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96" w:rsidRPr="00CC469E" w:rsidRDefault="00F51196" w:rsidP="00F51196">
      <w:pPr>
        <w:pStyle w:val="3"/>
        <w:shd w:val="clear" w:color="auto" w:fill="auto"/>
        <w:spacing w:after="0" w:line="240" w:lineRule="auto"/>
        <w:ind w:left="23"/>
        <w:rPr>
          <w:b/>
          <w:sz w:val="24"/>
          <w:szCs w:val="24"/>
        </w:rPr>
      </w:pPr>
      <w:r w:rsidRPr="00CC469E">
        <w:rPr>
          <w:b/>
          <w:sz w:val="24"/>
          <w:szCs w:val="24"/>
        </w:rPr>
        <w:t>Аннотации к программам учебных дисциплин по направлению подготовки</w:t>
      </w:r>
    </w:p>
    <w:p w:rsidR="00F51196" w:rsidRPr="00CC469E" w:rsidRDefault="00F51196" w:rsidP="00F51196">
      <w:pPr>
        <w:pStyle w:val="3"/>
        <w:shd w:val="clear" w:color="auto" w:fill="auto"/>
        <w:spacing w:after="0" w:line="240" w:lineRule="auto"/>
        <w:ind w:left="23"/>
        <w:rPr>
          <w:b/>
          <w:sz w:val="24"/>
          <w:szCs w:val="24"/>
        </w:rPr>
      </w:pPr>
      <w:r w:rsidRPr="00CC469E">
        <w:rPr>
          <w:b/>
          <w:sz w:val="24"/>
          <w:szCs w:val="24"/>
        </w:rPr>
        <w:t>42.03.01</w:t>
      </w:r>
      <w:r w:rsidR="00222AC3">
        <w:rPr>
          <w:b/>
          <w:sz w:val="24"/>
          <w:szCs w:val="24"/>
        </w:rPr>
        <w:t xml:space="preserve"> </w:t>
      </w:r>
      <w:r w:rsidRPr="00CC469E">
        <w:rPr>
          <w:b/>
          <w:sz w:val="24"/>
          <w:szCs w:val="24"/>
        </w:rPr>
        <w:t>Ре</w:t>
      </w:r>
      <w:r w:rsidR="00222AC3">
        <w:rPr>
          <w:b/>
          <w:sz w:val="24"/>
          <w:szCs w:val="24"/>
        </w:rPr>
        <w:t>клама и связи с общественностью</w:t>
      </w:r>
      <w:r w:rsidR="00E55E14">
        <w:rPr>
          <w:b/>
          <w:sz w:val="24"/>
          <w:szCs w:val="24"/>
        </w:rPr>
        <w:t xml:space="preserve">, направленность </w:t>
      </w:r>
      <w:r w:rsidR="006C5CA7" w:rsidRPr="00CC469E">
        <w:rPr>
          <w:b/>
          <w:sz w:val="24"/>
          <w:szCs w:val="24"/>
        </w:rPr>
        <w:t>Ре</w:t>
      </w:r>
      <w:r w:rsidR="006C5CA7">
        <w:rPr>
          <w:b/>
          <w:sz w:val="24"/>
          <w:szCs w:val="24"/>
        </w:rPr>
        <w:t>клам</w:t>
      </w:r>
      <w:r w:rsidR="001F491C">
        <w:rPr>
          <w:b/>
          <w:sz w:val="24"/>
          <w:szCs w:val="24"/>
        </w:rPr>
        <w:t xml:space="preserve">но-информационная деятельность и </w:t>
      </w:r>
      <w:proofErr w:type="spellStart"/>
      <w:r w:rsidR="001F491C">
        <w:rPr>
          <w:b/>
          <w:sz w:val="24"/>
          <w:szCs w:val="24"/>
        </w:rPr>
        <w:t>медиакоммуникации</w:t>
      </w:r>
      <w:proofErr w:type="spellEnd"/>
    </w:p>
    <w:p w:rsidR="00F51196" w:rsidRPr="00F51196" w:rsidRDefault="00222AC3" w:rsidP="00F51196">
      <w:pPr>
        <w:jc w:val="center"/>
        <w:rPr>
          <w:rFonts w:ascii="Times New Roman" w:hAnsi="Times New Roman" w:cs="Times New Roman"/>
          <w:b/>
          <w:sz w:val="24"/>
          <w:szCs w:val="24"/>
        </w:rPr>
      </w:pPr>
      <w:r>
        <w:rPr>
          <w:rFonts w:ascii="Times New Roman" w:hAnsi="Times New Roman" w:cs="Times New Roman"/>
          <w:b/>
          <w:sz w:val="24"/>
          <w:szCs w:val="24"/>
        </w:rPr>
        <w:t xml:space="preserve">к учебному плану </w:t>
      </w:r>
      <w:r w:rsidR="00AE4373">
        <w:rPr>
          <w:rFonts w:ascii="Times New Roman" w:hAnsi="Times New Roman" w:cs="Times New Roman"/>
          <w:b/>
          <w:sz w:val="24"/>
          <w:szCs w:val="24"/>
        </w:rPr>
        <w:t>20</w:t>
      </w:r>
      <w:r w:rsidR="001F491C">
        <w:rPr>
          <w:rFonts w:ascii="Times New Roman" w:hAnsi="Times New Roman" w:cs="Times New Roman"/>
          <w:b/>
          <w:sz w:val="24"/>
          <w:szCs w:val="24"/>
        </w:rPr>
        <w:t>20</w:t>
      </w:r>
      <w:r w:rsidR="00F51196" w:rsidRPr="00F51196">
        <w:rPr>
          <w:rFonts w:ascii="Times New Roman" w:hAnsi="Times New Roman" w:cs="Times New Roman"/>
          <w:b/>
          <w:sz w:val="24"/>
          <w:szCs w:val="24"/>
        </w:rPr>
        <w:t xml:space="preserve"> год набора</w:t>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74"/>
        <w:gridCol w:w="5528"/>
        <w:gridCol w:w="1843"/>
        <w:gridCol w:w="2235"/>
        <w:gridCol w:w="2081"/>
      </w:tblGrid>
      <w:tr w:rsidR="00F51196" w:rsidRPr="007F0BA6" w:rsidTr="00D824D1">
        <w:trPr>
          <w:trHeight w:val="258"/>
        </w:trPr>
        <w:tc>
          <w:tcPr>
            <w:tcW w:w="1101" w:type="dxa"/>
            <w:shd w:val="clear" w:color="000000" w:fill="FFFFFF"/>
            <w:noWrap/>
            <w:vAlign w:val="center"/>
            <w:hideMark/>
          </w:tcPr>
          <w:p w:rsidR="00F51196" w:rsidRPr="007F0BA6" w:rsidRDefault="00E55E14" w:rsidP="007F0BA6">
            <w:pPr>
              <w:spacing w:after="0" w:line="240" w:lineRule="auto"/>
              <w:jc w:val="center"/>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Шифр </w:t>
            </w:r>
            <w:proofErr w:type="spellStart"/>
            <w:proofErr w:type="gramStart"/>
            <w:r w:rsidRPr="007F0BA6">
              <w:rPr>
                <w:rFonts w:ascii="Times New Roman" w:eastAsia="Times New Roman" w:hAnsi="Times New Roman" w:cs="Times New Roman"/>
                <w:sz w:val="24"/>
                <w:szCs w:val="24"/>
                <w:lang w:eastAsia="ru-RU"/>
              </w:rPr>
              <w:t>дисцип</w:t>
            </w:r>
            <w:r w:rsidR="00EE330D" w:rsidRPr="007F0BA6">
              <w:rPr>
                <w:rFonts w:ascii="Times New Roman" w:eastAsia="Times New Roman" w:hAnsi="Times New Roman" w:cs="Times New Roman"/>
                <w:sz w:val="24"/>
                <w:szCs w:val="24"/>
                <w:lang w:eastAsia="ru-RU"/>
              </w:rPr>
              <w:t>-</w:t>
            </w:r>
            <w:r w:rsidRPr="007F0BA6">
              <w:rPr>
                <w:rFonts w:ascii="Times New Roman" w:eastAsia="Times New Roman" w:hAnsi="Times New Roman" w:cs="Times New Roman"/>
                <w:sz w:val="24"/>
                <w:szCs w:val="24"/>
                <w:lang w:eastAsia="ru-RU"/>
              </w:rPr>
              <w:t>лины</w:t>
            </w:r>
            <w:proofErr w:type="spellEnd"/>
            <w:proofErr w:type="gramEnd"/>
            <w:r w:rsidRPr="007F0BA6">
              <w:rPr>
                <w:rFonts w:ascii="Times New Roman" w:eastAsia="Times New Roman" w:hAnsi="Times New Roman" w:cs="Times New Roman"/>
                <w:sz w:val="24"/>
                <w:szCs w:val="24"/>
                <w:lang w:eastAsia="ru-RU"/>
              </w:rPr>
              <w:t xml:space="preserve"> </w:t>
            </w:r>
          </w:p>
        </w:tc>
        <w:tc>
          <w:tcPr>
            <w:tcW w:w="2174" w:type="dxa"/>
            <w:shd w:val="clear" w:color="000000" w:fill="FFFFFF"/>
            <w:vAlign w:val="center"/>
            <w:hideMark/>
          </w:tcPr>
          <w:p w:rsidR="00F51196" w:rsidRPr="007F0BA6" w:rsidRDefault="00F51196" w:rsidP="007F0BA6">
            <w:pPr>
              <w:spacing w:after="0" w:line="240" w:lineRule="auto"/>
              <w:jc w:val="center"/>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Дисциплина</w:t>
            </w:r>
          </w:p>
        </w:tc>
        <w:tc>
          <w:tcPr>
            <w:tcW w:w="5528" w:type="dxa"/>
            <w:vAlign w:val="center"/>
          </w:tcPr>
          <w:p w:rsidR="00F51196" w:rsidRPr="007F0BA6" w:rsidRDefault="00E55E14" w:rsidP="007F0BA6">
            <w:pPr>
              <w:pStyle w:val="3"/>
              <w:shd w:val="clear" w:color="auto" w:fill="auto"/>
              <w:spacing w:after="0" w:line="240" w:lineRule="auto"/>
              <w:ind w:left="20"/>
              <w:rPr>
                <w:sz w:val="24"/>
                <w:szCs w:val="24"/>
              </w:rPr>
            </w:pPr>
            <w:r w:rsidRPr="007F0BA6">
              <w:rPr>
                <w:sz w:val="24"/>
                <w:szCs w:val="24"/>
              </w:rPr>
              <w:t>Содержание дисциплины</w:t>
            </w:r>
          </w:p>
          <w:p w:rsidR="00F51196" w:rsidRPr="007F0BA6" w:rsidRDefault="00F51196" w:rsidP="007F0BA6">
            <w:pPr>
              <w:spacing w:after="0" w:line="240" w:lineRule="auto"/>
              <w:ind w:left="20"/>
              <w:jc w:val="both"/>
              <w:rPr>
                <w:rFonts w:ascii="Times New Roman" w:eastAsia="Times New Roman" w:hAnsi="Times New Roman" w:cs="Times New Roman"/>
                <w:sz w:val="24"/>
                <w:szCs w:val="24"/>
                <w:lang w:eastAsia="ru-RU"/>
              </w:rPr>
            </w:pPr>
          </w:p>
        </w:tc>
        <w:tc>
          <w:tcPr>
            <w:tcW w:w="1843" w:type="dxa"/>
            <w:vAlign w:val="center"/>
          </w:tcPr>
          <w:p w:rsidR="00F51196" w:rsidRPr="007F0BA6" w:rsidRDefault="00F51196" w:rsidP="007F0BA6">
            <w:pPr>
              <w:spacing w:after="0" w:line="240" w:lineRule="auto"/>
              <w:jc w:val="center"/>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Формируемые компетенции</w:t>
            </w:r>
          </w:p>
        </w:tc>
        <w:tc>
          <w:tcPr>
            <w:tcW w:w="2235" w:type="dxa"/>
            <w:vAlign w:val="center"/>
          </w:tcPr>
          <w:p w:rsidR="00F51196" w:rsidRPr="007F0BA6" w:rsidRDefault="00F51196" w:rsidP="007F0BA6">
            <w:pPr>
              <w:spacing w:after="0" w:line="240" w:lineRule="auto"/>
              <w:jc w:val="center"/>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Связь с другими дисциплинами.</w:t>
            </w:r>
          </w:p>
        </w:tc>
        <w:tc>
          <w:tcPr>
            <w:tcW w:w="2081" w:type="dxa"/>
            <w:vAlign w:val="center"/>
          </w:tcPr>
          <w:p w:rsidR="00F51196" w:rsidRPr="007F0BA6" w:rsidRDefault="00F51196" w:rsidP="007F0BA6">
            <w:pPr>
              <w:spacing w:after="0" w:line="240" w:lineRule="auto"/>
              <w:jc w:val="center"/>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Направление подготовки</w:t>
            </w:r>
          </w:p>
        </w:tc>
      </w:tr>
      <w:tr w:rsidR="0091351A" w:rsidRPr="007F0BA6" w:rsidTr="00D824D1">
        <w:trPr>
          <w:trHeight w:val="258"/>
        </w:trPr>
        <w:tc>
          <w:tcPr>
            <w:tcW w:w="1101" w:type="dxa"/>
            <w:shd w:val="clear" w:color="000000" w:fill="FFFFFF"/>
            <w:noWrap/>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Б.1.О.1</w:t>
            </w:r>
          </w:p>
        </w:tc>
        <w:tc>
          <w:tcPr>
            <w:tcW w:w="2174" w:type="dxa"/>
            <w:shd w:val="clear" w:color="000000" w:fill="FFFFFF"/>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Философия</w:t>
            </w:r>
          </w:p>
        </w:tc>
        <w:tc>
          <w:tcPr>
            <w:tcW w:w="5528" w:type="dxa"/>
            <w:vAlign w:val="center"/>
          </w:tcPr>
          <w:p w:rsidR="0091351A" w:rsidRPr="007F0BA6" w:rsidRDefault="0091351A" w:rsidP="00751D5E">
            <w:pPr>
              <w:pStyle w:val="3"/>
              <w:shd w:val="clear" w:color="auto" w:fill="auto"/>
              <w:spacing w:after="0" w:line="240" w:lineRule="auto"/>
              <w:ind w:left="20" w:right="160"/>
              <w:jc w:val="both"/>
              <w:rPr>
                <w:sz w:val="24"/>
                <w:szCs w:val="24"/>
              </w:rPr>
            </w:pPr>
            <w:r w:rsidRPr="007F0BA6">
              <w:rPr>
                <w:sz w:val="24"/>
                <w:szCs w:val="24"/>
              </w:rPr>
              <w:t xml:space="preserve">Философия и ее роль в жизни человека и общества. Античная философия. Философия Средних веков, Возрождения и Нового времени Философия </w:t>
            </w:r>
            <w:r w:rsidRPr="007F0BA6">
              <w:rPr>
                <w:sz w:val="24"/>
                <w:szCs w:val="24"/>
                <w:lang w:val="en-US"/>
              </w:rPr>
              <w:t>XIX</w:t>
            </w:r>
            <w:r w:rsidRPr="007F0BA6">
              <w:rPr>
                <w:sz w:val="24"/>
                <w:szCs w:val="24"/>
              </w:rPr>
              <w:t>-</w:t>
            </w:r>
            <w:r w:rsidRPr="007F0BA6">
              <w:rPr>
                <w:sz w:val="24"/>
                <w:szCs w:val="24"/>
                <w:lang w:val="en-US"/>
              </w:rPr>
              <w:t>XX</w:t>
            </w:r>
            <w:r w:rsidRPr="007F0BA6">
              <w:rPr>
                <w:sz w:val="24"/>
                <w:szCs w:val="24"/>
              </w:rPr>
              <w:t xml:space="preserve"> веков.</w:t>
            </w:r>
          </w:p>
        </w:tc>
        <w:tc>
          <w:tcPr>
            <w:tcW w:w="1843" w:type="dxa"/>
            <w:vAlign w:val="center"/>
          </w:tcPr>
          <w:p w:rsidR="0091351A" w:rsidRPr="007F0BA6" w:rsidRDefault="0091351A" w:rsidP="00751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w:t>
            </w:r>
          </w:p>
        </w:tc>
        <w:tc>
          <w:tcPr>
            <w:tcW w:w="2235" w:type="dxa"/>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Социология, История.</w:t>
            </w:r>
          </w:p>
        </w:tc>
        <w:tc>
          <w:tcPr>
            <w:tcW w:w="2081" w:type="dxa"/>
            <w:vAlign w:val="center"/>
          </w:tcPr>
          <w:p w:rsidR="0091351A" w:rsidRPr="007F0BA6" w:rsidRDefault="0091351A"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91351A" w:rsidRPr="007F0BA6" w:rsidTr="00D824D1">
        <w:trPr>
          <w:trHeight w:val="258"/>
        </w:trPr>
        <w:tc>
          <w:tcPr>
            <w:tcW w:w="1101" w:type="dxa"/>
            <w:shd w:val="clear" w:color="000000" w:fill="FFFFFF"/>
            <w:noWrap/>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w:t>
            </w:r>
            <w:r w:rsidRPr="007F0BA6">
              <w:rPr>
                <w:rFonts w:ascii="Times New Roman" w:eastAsia="Times New Roman" w:hAnsi="Times New Roman" w:cs="Times New Roman"/>
                <w:sz w:val="24"/>
                <w:szCs w:val="24"/>
                <w:lang w:eastAsia="ru-RU"/>
              </w:rPr>
              <w:t>.2.</w:t>
            </w:r>
          </w:p>
        </w:tc>
        <w:tc>
          <w:tcPr>
            <w:tcW w:w="2174" w:type="dxa"/>
            <w:shd w:val="clear" w:color="000000" w:fill="FFFFFF"/>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История</w:t>
            </w:r>
            <w:r>
              <w:rPr>
                <w:rFonts w:ascii="Times New Roman" w:eastAsia="Times New Roman" w:hAnsi="Times New Roman" w:cs="Times New Roman"/>
                <w:sz w:val="24"/>
                <w:szCs w:val="24"/>
                <w:lang w:eastAsia="ru-RU"/>
              </w:rPr>
              <w:t xml:space="preserve"> (история России, всеобщая история)</w:t>
            </w:r>
          </w:p>
        </w:tc>
        <w:tc>
          <w:tcPr>
            <w:tcW w:w="5528" w:type="dxa"/>
            <w:vAlign w:val="center"/>
          </w:tcPr>
          <w:p w:rsidR="0091351A" w:rsidRPr="007F0BA6" w:rsidRDefault="0091351A" w:rsidP="00751D5E">
            <w:pPr>
              <w:pStyle w:val="3"/>
              <w:shd w:val="clear" w:color="auto" w:fill="auto"/>
              <w:spacing w:after="0" w:line="240" w:lineRule="auto"/>
              <w:ind w:left="20" w:right="140"/>
              <w:jc w:val="both"/>
              <w:rPr>
                <w:sz w:val="24"/>
                <w:szCs w:val="24"/>
              </w:rPr>
            </w:pPr>
            <w:r w:rsidRPr="007F0BA6">
              <w:rPr>
                <w:sz w:val="24"/>
                <w:szCs w:val="24"/>
              </w:rPr>
              <w:t>История как наука. Восточные славяне в древности. Древняя Русь (середина IX-XV вв.). Московское государство (середина XV - конец XVII вв.). Российская империя (конец XVII вв. - начало XX вв.) Эпоха дворцовых переворотов. Российское государство (начало XX в. до 1917 г.) Современная Россия.</w:t>
            </w:r>
          </w:p>
        </w:tc>
        <w:tc>
          <w:tcPr>
            <w:tcW w:w="1843" w:type="dxa"/>
            <w:vAlign w:val="center"/>
          </w:tcPr>
          <w:p w:rsidR="0091351A" w:rsidRPr="007F0BA6" w:rsidRDefault="0091351A" w:rsidP="00751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w:t>
            </w:r>
          </w:p>
        </w:tc>
        <w:tc>
          <w:tcPr>
            <w:tcW w:w="2235" w:type="dxa"/>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Философия, Социология</w:t>
            </w:r>
          </w:p>
        </w:tc>
        <w:tc>
          <w:tcPr>
            <w:tcW w:w="2081" w:type="dxa"/>
            <w:vAlign w:val="center"/>
          </w:tcPr>
          <w:p w:rsidR="0091351A" w:rsidRPr="007F0BA6" w:rsidRDefault="0091351A"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91351A" w:rsidRPr="007F0BA6" w:rsidTr="00D824D1">
        <w:trPr>
          <w:trHeight w:val="258"/>
        </w:trPr>
        <w:tc>
          <w:tcPr>
            <w:tcW w:w="1101" w:type="dxa"/>
            <w:shd w:val="clear" w:color="000000" w:fill="FFFFFF"/>
            <w:noWrap/>
            <w:vAlign w:val="center"/>
            <w:hideMark/>
          </w:tcPr>
          <w:p w:rsidR="0091351A" w:rsidRPr="007F0BA6" w:rsidRDefault="0091351A"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Б.1.О.3</w:t>
            </w:r>
          </w:p>
        </w:tc>
        <w:tc>
          <w:tcPr>
            <w:tcW w:w="2174" w:type="dxa"/>
            <w:shd w:val="clear" w:color="000000" w:fill="FFFFFF"/>
            <w:vAlign w:val="center"/>
            <w:hideMark/>
          </w:tcPr>
          <w:p w:rsidR="0091351A" w:rsidRPr="007F0BA6" w:rsidRDefault="0091351A"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Иностранный язык</w:t>
            </w:r>
          </w:p>
        </w:tc>
        <w:tc>
          <w:tcPr>
            <w:tcW w:w="5528" w:type="dxa"/>
            <w:vAlign w:val="center"/>
          </w:tcPr>
          <w:p w:rsidR="0091351A" w:rsidRPr="007F0BA6" w:rsidRDefault="0091351A" w:rsidP="007F0BA6">
            <w:pPr>
              <w:pStyle w:val="3"/>
              <w:shd w:val="clear" w:color="auto" w:fill="auto"/>
              <w:tabs>
                <w:tab w:val="left" w:pos="246"/>
              </w:tabs>
              <w:spacing w:after="0" w:line="240" w:lineRule="auto"/>
              <w:ind w:left="20" w:right="140"/>
              <w:jc w:val="both"/>
              <w:rPr>
                <w:sz w:val="24"/>
                <w:szCs w:val="24"/>
              </w:rPr>
            </w:pPr>
            <w:r w:rsidRPr="007F0BA6">
              <w:rPr>
                <w:sz w:val="24"/>
                <w:szCs w:val="24"/>
              </w:rPr>
              <w:t>«О себе» Грамматика: Местоимения Имя существительное «Моя семья» Грамматика: Имя прилагательное</w:t>
            </w:r>
          </w:p>
          <w:p w:rsidR="0091351A" w:rsidRPr="007F0BA6" w:rsidRDefault="0091351A" w:rsidP="007F0BA6">
            <w:pPr>
              <w:pStyle w:val="3"/>
              <w:shd w:val="clear" w:color="auto" w:fill="auto"/>
              <w:tabs>
                <w:tab w:val="left" w:pos="284"/>
              </w:tabs>
              <w:spacing w:after="0" w:line="240" w:lineRule="auto"/>
              <w:ind w:left="20" w:right="140"/>
              <w:jc w:val="both"/>
              <w:rPr>
                <w:sz w:val="24"/>
                <w:szCs w:val="24"/>
              </w:rPr>
            </w:pPr>
            <w:r w:rsidRPr="007F0BA6">
              <w:rPr>
                <w:sz w:val="24"/>
                <w:szCs w:val="24"/>
              </w:rPr>
              <w:t xml:space="preserve">«Мой рабочий день» Грамматика: спряжение глаголов </w:t>
            </w:r>
            <w:r w:rsidRPr="007F0BA6">
              <w:rPr>
                <w:sz w:val="24"/>
                <w:szCs w:val="24"/>
                <w:lang w:val="en-US"/>
              </w:rPr>
              <w:t>to</w:t>
            </w:r>
            <w:r w:rsidRPr="007F0BA6">
              <w:rPr>
                <w:sz w:val="24"/>
                <w:szCs w:val="24"/>
              </w:rPr>
              <w:t xml:space="preserve"> </w:t>
            </w:r>
            <w:r w:rsidRPr="007F0BA6">
              <w:rPr>
                <w:sz w:val="24"/>
                <w:szCs w:val="24"/>
                <w:lang w:val="en-US"/>
              </w:rPr>
              <w:t>be</w:t>
            </w:r>
            <w:r w:rsidRPr="007F0BA6">
              <w:rPr>
                <w:sz w:val="24"/>
                <w:szCs w:val="24"/>
              </w:rPr>
              <w:t xml:space="preserve">, </w:t>
            </w:r>
            <w:r w:rsidRPr="007F0BA6">
              <w:rPr>
                <w:sz w:val="24"/>
                <w:szCs w:val="24"/>
                <w:lang w:val="en-US"/>
              </w:rPr>
              <w:t>to</w:t>
            </w:r>
            <w:r w:rsidRPr="007F0BA6">
              <w:rPr>
                <w:sz w:val="24"/>
                <w:szCs w:val="24"/>
              </w:rPr>
              <w:t xml:space="preserve"> </w:t>
            </w:r>
            <w:r w:rsidRPr="007F0BA6">
              <w:rPr>
                <w:sz w:val="24"/>
                <w:szCs w:val="24"/>
                <w:lang w:val="en-US"/>
              </w:rPr>
              <w:t>have</w:t>
            </w:r>
            <w:r w:rsidRPr="007F0BA6">
              <w:rPr>
                <w:sz w:val="24"/>
                <w:szCs w:val="24"/>
              </w:rPr>
              <w:t xml:space="preserve"> группа </w:t>
            </w:r>
            <w:r w:rsidRPr="007F0BA6">
              <w:rPr>
                <w:sz w:val="24"/>
                <w:szCs w:val="24"/>
                <w:lang w:val="en-US"/>
              </w:rPr>
              <w:t>Simple</w:t>
            </w:r>
            <w:r w:rsidRPr="007F0BA6">
              <w:rPr>
                <w:sz w:val="24"/>
                <w:szCs w:val="24"/>
              </w:rPr>
              <w:t xml:space="preserve"> «Мой выходной день» Грамматика: Времена группы </w:t>
            </w:r>
            <w:r w:rsidRPr="007F0BA6">
              <w:rPr>
                <w:sz w:val="24"/>
                <w:szCs w:val="24"/>
                <w:lang w:val="en-US"/>
              </w:rPr>
              <w:t>Continuous</w:t>
            </w:r>
          </w:p>
          <w:p w:rsidR="0091351A" w:rsidRPr="007F0BA6" w:rsidRDefault="0091351A" w:rsidP="007F0BA6">
            <w:pPr>
              <w:pStyle w:val="3"/>
              <w:shd w:val="clear" w:color="auto" w:fill="auto"/>
              <w:tabs>
                <w:tab w:val="left" w:pos="231"/>
              </w:tabs>
              <w:spacing w:after="0" w:line="240" w:lineRule="auto"/>
              <w:ind w:left="20" w:right="140"/>
              <w:jc w:val="both"/>
              <w:rPr>
                <w:sz w:val="24"/>
                <w:szCs w:val="24"/>
              </w:rPr>
            </w:pPr>
            <w:r w:rsidRPr="007F0BA6">
              <w:rPr>
                <w:sz w:val="24"/>
                <w:szCs w:val="24"/>
              </w:rPr>
              <w:t xml:space="preserve">«Социология как наука» Грамматика: Времена группы </w:t>
            </w:r>
            <w:r w:rsidRPr="007F0BA6">
              <w:rPr>
                <w:sz w:val="24"/>
                <w:szCs w:val="24"/>
                <w:lang w:val="en-US"/>
              </w:rPr>
              <w:t>Perfect</w:t>
            </w:r>
            <w:r w:rsidRPr="007F0BA6">
              <w:rPr>
                <w:sz w:val="24"/>
                <w:szCs w:val="24"/>
              </w:rPr>
              <w:t xml:space="preserve">. «Человек и общество» Грамматика: Времена группы </w:t>
            </w:r>
            <w:r w:rsidRPr="007F0BA6">
              <w:rPr>
                <w:sz w:val="24"/>
                <w:szCs w:val="24"/>
                <w:lang w:val="en-US"/>
              </w:rPr>
              <w:t>Perfect</w:t>
            </w:r>
            <w:r w:rsidRPr="007F0BA6">
              <w:rPr>
                <w:sz w:val="24"/>
                <w:szCs w:val="24"/>
              </w:rPr>
              <w:t xml:space="preserve"> </w:t>
            </w:r>
            <w:r w:rsidRPr="007F0BA6">
              <w:rPr>
                <w:sz w:val="24"/>
                <w:szCs w:val="24"/>
                <w:lang w:val="en-US"/>
              </w:rPr>
              <w:t>Continuous</w:t>
            </w:r>
          </w:p>
          <w:p w:rsidR="0091351A" w:rsidRPr="007F0BA6" w:rsidRDefault="0091351A" w:rsidP="007F0BA6">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семестр «Социальные институты Семья» Грамматика: Согласование времён «Социальные институты Образование» Грамматика: Страдательный залог Компетенции.</w:t>
            </w:r>
          </w:p>
        </w:tc>
        <w:tc>
          <w:tcPr>
            <w:tcW w:w="1843" w:type="dxa"/>
            <w:vAlign w:val="center"/>
          </w:tcPr>
          <w:p w:rsidR="0091351A" w:rsidRDefault="0091351A"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УК-4</w:t>
            </w:r>
          </w:p>
          <w:p w:rsidR="0091351A" w:rsidRPr="007F0BA6" w:rsidRDefault="0091351A"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ОПК-1</w:t>
            </w:r>
          </w:p>
        </w:tc>
        <w:tc>
          <w:tcPr>
            <w:tcW w:w="2235" w:type="dxa"/>
            <w:vAlign w:val="center"/>
          </w:tcPr>
          <w:p w:rsidR="0091351A" w:rsidRPr="007F0BA6" w:rsidRDefault="0091351A"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w:t>
            </w:r>
          </w:p>
        </w:tc>
        <w:tc>
          <w:tcPr>
            <w:tcW w:w="2081" w:type="dxa"/>
            <w:vAlign w:val="center"/>
          </w:tcPr>
          <w:p w:rsidR="0091351A" w:rsidRPr="007F0BA6" w:rsidRDefault="0091351A" w:rsidP="007F0BA6">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91351A" w:rsidRPr="007F0BA6" w:rsidTr="00D824D1">
        <w:trPr>
          <w:trHeight w:val="258"/>
        </w:trPr>
        <w:tc>
          <w:tcPr>
            <w:tcW w:w="1101" w:type="dxa"/>
            <w:shd w:val="clear" w:color="000000" w:fill="FFFFFF"/>
            <w:noWrap/>
            <w:vAlign w:val="center"/>
          </w:tcPr>
          <w:p w:rsidR="0091351A" w:rsidRPr="007F0BA6" w:rsidRDefault="0091351A" w:rsidP="009135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F0BA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О.4</w:t>
            </w:r>
          </w:p>
        </w:tc>
        <w:tc>
          <w:tcPr>
            <w:tcW w:w="2174" w:type="dxa"/>
            <w:shd w:val="clear" w:color="000000" w:fill="FFFFFF"/>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Физическая культура и спорт</w:t>
            </w:r>
          </w:p>
        </w:tc>
        <w:tc>
          <w:tcPr>
            <w:tcW w:w="5528" w:type="dxa"/>
            <w:vAlign w:val="center"/>
          </w:tcPr>
          <w:p w:rsidR="0091351A" w:rsidRPr="007F0BA6" w:rsidRDefault="0091351A" w:rsidP="00751D5E">
            <w:pPr>
              <w:spacing w:after="0" w:line="240" w:lineRule="auto"/>
              <w:ind w:left="20"/>
              <w:jc w:val="both"/>
              <w:rPr>
                <w:rFonts w:ascii="Times New Roman" w:hAnsi="Times New Roman" w:cs="Times New Roman"/>
                <w:b/>
                <w:sz w:val="24"/>
                <w:szCs w:val="24"/>
              </w:rPr>
            </w:pPr>
            <w:r w:rsidRPr="007F0BA6">
              <w:rPr>
                <w:rFonts w:ascii="Times New Roman" w:hAnsi="Times New Roman" w:cs="Times New Roman"/>
                <w:b/>
                <w:sz w:val="24"/>
                <w:szCs w:val="24"/>
              </w:rPr>
              <w:t>Практический радел:</w:t>
            </w:r>
          </w:p>
          <w:p w:rsidR="0091351A" w:rsidRPr="007F0BA6" w:rsidRDefault="0091351A" w:rsidP="00751D5E">
            <w:pPr>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 xml:space="preserve">Учебно-тренировочные занятия в основном учебном отделении. Обязательными видами физических упражнений являются: отдельные </w:t>
            </w:r>
            <w:r w:rsidRPr="007F0BA6">
              <w:rPr>
                <w:rFonts w:ascii="Times New Roman" w:hAnsi="Times New Roman" w:cs="Times New Roman"/>
                <w:sz w:val="24"/>
                <w:szCs w:val="24"/>
              </w:rPr>
              <w:lastRenderedPageBreak/>
              <w:t>дисциплины по легкой атлетике (бег 100 м, бег 2000 м – женщины, 3000 м - мужчины) спортивные игры, упражнения профессионально-прикладной физической подготовки. В практическом разделе могут использоваться физические упражнения из различных видов спорта, оздоровительных систем физических упражнений.</w:t>
            </w:r>
          </w:p>
          <w:p w:rsidR="0091351A" w:rsidRPr="007F0BA6" w:rsidRDefault="0091351A" w:rsidP="00751D5E">
            <w:pPr>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Учебный материал для групп специального учебного отделения разрабатывается с учетом медицинских показаний и противопоказаний для каждого студента.</w:t>
            </w:r>
          </w:p>
          <w:p w:rsidR="0091351A" w:rsidRPr="007F0BA6" w:rsidRDefault="0091351A" w:rsidP="00751D5E">
            <w:pPr>
              <w:spacing w:after="0" w:line="240" w:lineRule="auto"/>
              <w:ind w:left="20"/>
              <w:jc w:val="both"/>
              <w:rPr>
                <w:rFonts w:ascii="Times New Roman" w:hAnsi="Times New Roman" w:cs="Times New Roman"/>
                <w:b/>
                <w:sz w:val="24"/>
                <w:szCs w:val="24"/>
              </w:rPr>
            </w:pPr>
            <w:r w:rsidRPr="007F0BA6">
              <w:rPr>
                <w:rFonts w:ascii="Times New Roman" w:hAnsi="Times New Roman" w:cs="Times New Roman"/>
                <w:b/>
                <w:sz w:val="24"/>
                <w:szCs w:val="24"/>
              </w:rPr>
              <w:t>Контрольный раздел:</w:t>
            </w:r>
          </w:p>
          <w:p w:rsidR="00D824D1" w:rsidRDefault="0091351A" w:rsidP="00751D5E">
            <w:pPr>
              <w:widowControl w:val="0"/>
              <w:autoSpaceDE w:val="0"/>
              <w:autoSpaceDN w:val="0"/>
              <w:adjustRightInd w:val="0"/>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 xml:space="preserve">Студенты, занимающиеся по дисциплине "Физическая культура и спорт" и освоившие учебную программу, в каждом семестре выполняют зачетные требования по физической культуре. Критерием успешности освоения учебного материала является экспертная оценка преподавателя, учитывающая регулярность посещения  обязательных учебных занятий и выполнение тестов общей физической подготовки. </w:t>
            </w:r>
          </w:p>
          <w:p w:rsidR="0091351A" w:rsidRPr="007F0BA6" w:rsidRDefault="0091351A" w:rsidP="00751D5E">
            <w:pPr>
              <w:widowControl w:val="0"/>
              <w:autoSpaceDE w:val="0"/>
              <w:autoSpaceDN w:val="0"/>
              <w:adjustRightInd w:val="0"/>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Для инвалидов и лиц с ограниченными возможностями здоровья «кафедрой физической культуры и туризма» установлен особый порядок освоения дисциплин (модулей) по физической культуре и спорту с учетом состояния их здоровья.</w:t>
            </w:r>
          </w:p>
        </w:tc>
        <w:tc>
          <w:tcPr>
            <w:tcW w:w="1843" w:type="dxa"/>
            <w:vAlign w:val="center"/>
          </w:tcPr>
          <w:p w:rsidR="0091351A" w:rsidRPr="007F0BA6" w:rsidRDefault="00D824D1" w:rsidP="00751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УК-7</w:t>
            </w:r>
          </w:p>
        </w:tc>
        <w:tc>
          <w:tcPr>
            <w:tcW w:w="2235" w:type="dxa"/>
            <w:vAlign w:val="center"/>
          </w:tcPr>
          <w:p w:rsidR="0091351A" w:rsidRPr="007F0BA6" w:rsidRDefault="0091351A" w:rsidP="00751D5E">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История, Безопасность жизнедеятельности</w:t>
            </w:r>
          </w:p>
        </w:tc>
        <w:tc>
          <w:tcPr>
            <w:tcW w:w="2081" w:type="dxa"/>
            <w:vAlign w:val="center"/>
          </w:tcPr>
          <w:p w:rsidR="0091351A" w:rsidRPr="007F0BA6" w:rsidRDefault="0091351A"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91351A" w:rsidRPr="007F0BA6" w:rsidTr="00D824D1">
        <w:trPr>
          <w:trHeight w:val="258"/>
        </w:trPr>
        <w:tc>
          <w:tcPr>
            <w:tcW w:w="1101" w:type="dxa"/>
            <w:shd w:val="clear" w:color="000000" w:fill="FFFFFF"/>
            <w:noWrap/>
            <w:vAlign w:val="center"/>
            <w:hideMark/>
          </w:tcPr>
          <w:p w:rsidR="0091351A" w:rsidRPr="007F0BA6" w:rsidRDefault="00D824D1"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w:t>
            </w:r>
            <w:r w:rsidR="0091351A" w:rsidRPr="007F0BA6">
              <w:rPr>
                <w:rFonts w:ascii="Times New Roman" w:eastAsia="Times New Roman" w:hAnsi="Times New Roman" w:cs="Times New Roman"/>
                <w:sz w:val="24"/>
                <w:szCs w:val="24"/>
                <w:lang w:eastAsia="ru-RU"/>
              </w:rPr>
              <w:t>.5.</w:t>
            </w:r>
          </w:p>
        </w:tc>
        <w:tc>
          <w:tcPr>
            <w:tcW w:w="2174" w:type="dxa"/>
            <w:shd w:val="clear" w:color="000000" w:fill="FFFFFF"/>
            <w:vAlign w:val="center"/>
            <w:hideMark/>
          </w:tcPr>
          <w:p w:rsidR="0091351A" w:rsidRPr="007F0BA6" w:rsidRDefault="0091351A"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Безопасность жизнедеятельности</w:t>
            </w:r>
          </w:p>
        </w:tc>
        <w:tc>
          <w:tcPr>
            <w:tcW w:w="5528" w:type="dxa"/>
            <w:vAlign w:val="center"/>
          </w:tcPr>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Теоретические основы безопасности жизнедеятельности.</w:t>
            </w:r>
          </w:p>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ЧС экологического (природного) характера ЧС техногенного характера.</w:t>
            </w:r>
          </w:p>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ПМП при авариях и катастрофах. Медицина катастроф ЧС криминального и социального характера.</w:t>
            </w:r>
          </w:p>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 xml:space="preserve">Общественная опасность экстремизма и терроризма. Виды террористических актов и способы их осуществления. Организация </w:t>
            </w:r>
            <w:r w:rsidRPr="007F0BA6">
              <w:rPr>
                <w:rFonts w:ascii="Times New Roman" w:hAnsi="Times New Roman" w:cs="Times New Roman"/>
                <w:sz w:val="24"/>
                <w:szCs w:val="24"/>
              </w:rPr>
              <w:lastRenderedPageBreak/>
              <w:t>антитеррористических и иных мероприятий по обеспечению безопасности.</w:t>
            </w:r>
          </w:p>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Законы Уголовного Кодекса РФ, предусматривающие преступление против жизни и здоровья человека. Решение данной проблемы в других странах.</w:t>
            </w:r>
          </w:p>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Экономическая, информационная, продовольственная безопасность.</w:t>
            </w:r>
          </w:p>
          <w:p w:rsidR="0091351A" w:rsidRPr="007F0BA6" w:rsidRDefault="0091351A" w:rsidP="007F0BA6">
            <w:pPr>
              <w:tabs>
                <w:tab w:val="left" w:pos="851"/>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Международные правовые акты и контролирующие органы в области защиты населения от чрезвычайных ситуаций.</w:t>
            </w:r>
          </w:p>
        </w:tc>
        <w:tc>
          <w:tcPr>
            <w:tcW w:w="1843" w:type="dxa"/>
            <w:vAlign w:val="center"/>
          </w:tcPr>
          <w:p w:rsidR="0091351A" w:rsidRPr="007F0BA6" w:rsidRDefault="00D824D1"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УК-8</w:t>
            </w:r>
          </w:p>
        </w:tc>
        <w:tc>
          <w:tcPr>
            <w:tcW w:w="2235" w:type="dxa"/>
            <w:vAlign w:val="center"/>
          </w:tcPr>
          <w:p w:rsidR="0091351A" w:rsidRPr="007F0BA6" w:rsidRDefault="0091351A"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Физическая культура и спорт</w:t>
            </w:r>
          </w:p>
        </w:tc>
        <w:tc>
          <w:tcPr>
            <w:tcW w:w="2081" w:type="dxa"/>
            <w:vAlign w:val="center"/>
          </w:tcPr>
          <w:p w:rsidR="0091351A" w:rsidRPr="007F0BA6" w:rsidRDefault="0091351A" w:rsidP="007F0BA6">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D824D1" w:rsidRPr="007F0BA6" w:rsidTr="00D824D1">
        <w:trPr>
          <w:trHeight w:val="258"/>
        </w:trPr>
        <w:tc>
          <w:tcPr>
            <w:tcW w:w="1101" w:type="dxa"/>
            <w:shd w:val="clear" w:color="000000" w:fill="FFFFFF"/>
            <w:noWrap/>
            <w:vAlign w:val="center"/>
          </w:tcPr>
          <w:p w:rsidR="00D824D1" w:rsidRPr="007F0BA6" w:rsidRDefault="00D824D1"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Б.1.О.6</w:t>
            </w:r>
          </w:p>
        </w:tc>
        <w:tc>
          <w:tcPr>
            <w:tcW w:w="2174" w:type="dxa"/>
            <w:shd w:val="clear" w:color="000000" w:fill="FFFFFF"/>
            <w:vAlign w:val="center"/>
          </w:tcPr>
          <w:p w:rsidR="00D824D1" w:rsidRPr="007F0BA6" w:rsidRDefault="00D824D1"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Социология</w:t>
            </w:r>
          </w:p>
        </w:tc>
        <w:tc>
          <w:tcPr>
            <w:tcW w:w="5528" w:type="dxa"/>
            <w:vAlign w:val="center"/>
          </w:tcPr>
          <w:p w:rsidR="00D824D1" w:rsidRPr="007F0BA6" w:rsidRDefault="00D824D1" w:rsidP="00751D5E">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Социология как наука. Общество как социокультурная система. Культура как социальное явление. Личность как субъект социальных отношений. Социальные взаимодействия. Социальная структура общества. Социальные институты. Социальная стратификация. Социальные изменения и процессы.</w:t>
            </w:r>
          </w:p>
        </w:tc>
        <w:tc>
          <w:tcPr>
            <w:tcW w:w="1843" w:type="dxa"/>
            <w:vAlign w:val="center"/>
          </w:tcPr>
          <w:p w:rsidR="00D824D1" w:rsidRPr="007F0BA6" w:rsidRDefault="00D824D1" w:rsidP="00751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w:t>
            </w:r>
          </w:p>
        </w:tc>
        <w:tc>
          <w:tcPr>
            <w:tcW w:w="2235" w:type="dxa"/>
            <w:vAlign w:val="center"/>
          </w:tcPr>
          <w:p w:rsidR="00D824D1" w:rsidRPr="007F0BA6" w:rsidRDefault="00D824D1"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История, Философия</w:t>
            </w:r>
          </w:p>
        </w:tc>
        <w:tc>
          <w:tcPr>
            <w:tcW w:w="2081" w:type="dxa"/>
            <w:vAlign w:val="center"/>
          </w:tcPr>
          <w:p w:rsidR="00D824D1" w:rsidRPr="007F0BA6" w:rsidRDefault="00D824D1"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D824D1" w:rsidRPr="007F0BA6" w:rsidTr="00D824D1">
        <w:trPr>
          <w:trHeight w:val="258"/>
        </w:trPr>
        <w:tc>
          <w:tcPr>
            <w:tcW w:w="1101" w:type="dxa"/>
            <w:shd w:val="clear" w:color="000000" w:fill="FFFFFF"/>
            <w:noWrap/>
            <w:vAlign w:val="center"/>
            <w:hideMark/>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Б.1.О.7</w:t>
            </w:r>
          </w:p>
        </w:tc>
        <w:tc>
          <w:tcPr>
            <w:tcW w:w="2174" w:type="dxa"/>
            <w:shd w:val="clear" w:color="000000" w:fill="FFFFFF"/>
            <w:vAlign w:val="center"/>
            <w:hideMark/>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Основы социального государства</w:t>
            </w:r>
            <w:r>
              <w:rPr>
                <w:rFonts w:ascii="Times New Roman" w:eastAsia="Times New Roman" w:hAnsi="Times New Roman" w:cs="Times New Roman"/>
                <w:sz w:val="24"/>
                <w:szCs w:val="24"/>
                <w:lang w:eastAsia="ru-RU"/>
              </w:rPr>
              <w:t xml:space="preserve"> и гражданского общества</w:t>
            </w:r>
          </w:p>
        </w:tc>
        <w:tc>
          <w:tcPr>
            <w:tcW w:w="5528" w:type="dxa"/>
            <w:vAlign w:val="center"/>
          </w:tcPr>
          <w:p w:rsidR="00D824D1" w:rsidRPr="007F0BA6" w:rsidRDefault="00D824D1" w:rsidP="007F0BA6">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Генезис идеи социального государства. Теоретико-методологические основания и особенности социального государства в РФ. Социальная политика России как фактор развития социального государства</w:t>
            </w:r>
          </w:p>
        </w:tc>
        <w:tc>
          <w:tcPr>
            <w:tcW w:w="1843" w:type="dxa"/>
            <w:vAlign w:val="center"/>
          </w:tcPr>
          <w:p w:rsidR="00D824D1" w:rsidRDefault="00D824D1"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w:t>
            </w:r>
          </w:p>
          <w:p w:rsidR="00D824D1" w:rsidRPr="007F0BA6" w:rsidRDefault="00D824D1"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ОПК-2</w:t>
            </w:r>
          </w:p>
        </w:tc>
        <w:tc>
          <w:tcPr>
            <w:tcW w:w="2235" w:type="dxa"/>
            <w:vAlign w:val="center"/>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История, Философия, Социология, Экономика</w:t>
            </w:r>
          </w:p>
        </w:tc>
        <w:tc>
          <w:tcPr>
            <w:tcW w:w="2081" w:type="dxa"/>
            <w:vAlign w:val="center"/>
          </w:tcPr>
          <w:p w:rsidR="00D824D1" w:rsidRPr="007F0BA6" w:rsidRDefault="00D824D1" w:rsidP="007F0BA6">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D824D1" w:rsidRPr="007F0BA6" w:rsidTr="00D824D1">
        <w:trPr>
          <w:trHeight w:val="258"/>
        </w:trPr>
        <w:tc>
          <w:tcPr>
            <w:tcW w:w="1101" w:type="dxa"/>
            <w:shd w:val="clear" w:color="000000" w:fill="FFFFFF"/>
            <w:noWrap/>
            <w:vAlign w:val="center"/>
          </w:tcPr>
          <w:p w:rsidR="00D824D1" w:rsidRPr="007F0BA6" w:rsidRDefault="00D824D1" w:rsidP="00D824D1">
            <w:pPr>
              <w:spacing w:after="0" w:line="240" w:lineRule="auto"/>
              <w:rPr>
                <w:rFonts w:ascii="Times New Roman" w:hAnsi="Times New Roman" w:cs="Times New Roman"/>
                <w:sz w:val="24"/>
                <w:szCs w:val="24"/>
              </w:rPr>
            </w:pPr>
            <w:r>
              <w:rPr>
                <w:rFonts w:ascii="Times New Roman" w:hAnsi="Times New Roman" w:cs="Times New Roman"/>
                <w:sz w:val="24"/>
                <w:szCs w:val="24"/>
              </w:rPr>
              <w:t>Б.1.О.8</w:t>
            </w:r>
          </w:p>
        </w:tc>
        <w:tc>
          <w:tcPr>
            <w:tcW w:w="2174" w:type="dxa"/>
            <w:shd w:val="clear" w:color="000000" w:fill="FFFFFF"/>
            <w:vAlign w:val="center"/>
          </w:tcPr>
          <w:p w:rsidR="00D824D1" w:rsidRPr="007F0BA6" w:rsidRDefault="00D824D1" w:rsidP="00D824D1">
            <w:pPr>
              <w:spacing w:after="0" w:line="240" w:lineRule="auto"/>
              <w:rPr>
                <w:rFonts w:ascii="Times New Roman" w:hAnsi="Times New Roman" w:cs="Times New Roman"/>
                <w:sz w:val="24"/>
                <w:szCs w:val="24"/>
              </w:rPr>
            </w:pPr>
            <w:r w:rsidRPr="007F0BA6">
              <w:rPr>
                <w:rFonts w:ascii="Times New Roman" w:hAnsi="Times New Roman" w:cs="Times New Roman"/>
                <w:sz w:val="24"/>
                <w:szCs w:val="24"/>
              </w:rPr>
              <w:t>И</w:t>
            </w:r>
            <w:r>
              <w:rPr>
                <w:rFonts w:ascii="Times New Roman" w:hAnsi="Times New Roman" w:cs="Times New Roman"/>
                <w:sz w:val="24"/>
                <w:szCs w:val="24"/>
              </w:rPr>
              <w:t xml:space="preserve">КТ и </w:t>
            </w:r>
            <w:proofErr w:type="spellStart"/>
            <w:r>
              <w:rPr>
                <w:rFonts w:ascii="Times New Roman" w:hAnsi="Times New Roman" w:cs="Times New Roman"/>
                <w:sz w:val="24"/>
                <w:szCs w:val="24"/>
              </w:rPr>
              <w:t>медиаинформационная</w:t>
            </w:r>
            <w:proofErr w:type="spellEnd"/>
            <w:r>
              <w:rPr>
                <w:rFonts w:ascii="Times New Roman" w:hAnsi="Times New Roman" w:cs="Times New Roman"/>
                <w:sz w:val="24"/>
                <w:szCs w:val="24"/>
              </w:rPr>
              <w:t xml:space="preserve"> грамотность</w:t>
            </w:r>
          </w:p>
        </w:tc>
        <w:tc>
          <w:tcPr>
            <w:tcW w:w="5528" w:type="dxa"/>
            <w:vAlign w:val="center"/>
          </w:tcPr>
          <w:p w:rsidR="00D824D1" w:rsidRPr="007F0BA6" w:rsidRDefault="00D824D1" w:rsidP="00751D5E">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Общие вопросы информатики.</w:t>
            </w:r>
          </w:p>
          <w:p w:rsidR="00D824D1" w:rsidRPr="007F0BA6" w:rsidRDefault="00D824D1" w:rsidP="00751D5E">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Программные средства персональных компьютеров (РС).</w:t>
            </w:r>
          </w:p>
          <w:p w:rsidR="00D824D1" w:rsidRPr="007F0BA6" w:rsidRDefault="00D824D1" w:rsidP="00751D5E">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Программирование. Языки программирования высокого уровня.</w:t>
            </w:r>
          </w:p>
          <w:p w:rsidR="00D824D1" w:rsidRPr="007F0BA6" w:rsidRDefault="00D824D1" w:rsidP="00751D5E">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Программные средства реализации информационных процессов и технологии программирования.</w:t>
            </w:r>
          </w:p>
          <w:p w:rsidR="00D824D1" w:rsidRPr="007F0BA6" w:rsidRDefault="00D824D1" w:rsidP="00751D5E">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 xml:space="preserve">Знакомство с редактором </w:t>
            </w:r>
            <w:r w:rsidRPr="007F0BA6">
              <w:rPr>
                <w:rFonts w:ascii="Times New Roman" w:hAnsi="Times New Roman" w:cs="Times New Roman"/>
                <w:sz w:val="24"/>
                <w:szCs w:val="24"/>
                <w:lang w:val="en-US"/>
              </w:rPr>
              <w:t>Word</w:t>
            </w:r>
            <w:r w:rsidRPr="007F0BA6">
              <w:rPr>
                <w:rFonts w:ascii="Times New Roman" w:hAnsi="Times New Roman" w:cs="Times New Roman"/>
                <w:sz w:val="24"/>
                <w:szCs w:val="24"/>
              </w:rPr>
              <w:t xml:space="preserve"> Знакомство с </w:t>
            </w:r>
            <w:proofErr w:type="spellStart"/>
            <w:r w:rsidRPr="007F0BA6">
              <w:rPr>
                <w:rFonts w:ascii="Times New Roman" w:hAnsi="Times New Roman" w:cs="Times New Roman"/>
                <w:sz w:val="24"/>
                <w:szCs w:val="24"/>
                <w:lang w:val="en-US"/>
              </w:rPr>
              <w:t>Ms</w:t>
            </w:r>
            <w:proofErr w:type="spellEnd"/>
            <w:r w:rsidRPr="007F0BA6">
              <w:rPr>
                <w:rFonts w:ascii="Times New Roman" w:hAnsi="Times New Roman" w:cs="Times New Roman"/>
                <w:sz w:val="24"/>
                <w:szCs w:val="24"/>
              </w:rPr>
              <w:t xml:space="preserve"> </w:t>
            </w:r>
            <w:r w:rsidRPr="007F0BA6">
              <w:rPr>
                <w:rFonts w:ascii="Times New Roman" w:hAnsi="Times New Roman" w:cs="Times New Roman"/>
                <w:sz w:val="24"/>
                <w:szCs w:val="24"/>
                <w:lang w:val="en-US"/>
              </w:rPr>
              <w:t>Excel</w:t>
            </w:r>
            <w:r w:rsidRPr="007F0BA6">
              <w:rPr>
                <w:rFonts w:ascii="Times New Roman" w:hAnsi="Times New Roman" w:cs="Times New Roman"/>
                <w:sz w:val="24"/>
                <w:szCs w:val="24"/>
              </w:rPr>
              <w:t xml:space="preserve"> и </w:t>
            </w:r>
            <w:r w:rsidRPr="007F0BA6">
              <w:rPr>
                <w:rFonts w:ascii="Times New Roman" w:hAnsi="Times New Roman" w:cs="Times New Roman"/>
                <w:sz w:val="24"/>
                <w:szCs w:val="24"/>
                <w:lang w:val="en-US"/>
              </w:rPr>
              <w:t>PowerPoint</w:t>
            </w:r>
            <w:r w:rsidRPr="007F0BA6">
              <w:rPr>
                <w:rFonts w:ascii="Times New Roman" w:hAnsi="Times New Roman" w:cs="Times New Roman"/>
                <w:sz w:val="24"/>
                <w:szCs w:val="24"/>
              </w:rPr>
              <w:t>.</w:t>
            </w:r>
          </w:p>
        </w:tc>
        <w:tc>
          <w:tcPr>
            <w:tcW w:w="1843" w:type="dxa"/>
            <w:vAlign w:val="center"/>
          </w:tcPr>
          <w:p w:rsidR="00D824D1" w:rsidRPr="007F0BA6" w:rsidRDefault="00D824D1" w:rsidP="00751D5E">
            <w:pPr>
              <w:spacing w:after="0" w:line="240" w:lineRule="auto"/>
              <w:jc w:val="center"/>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ОПК-6</w:t>
            </w:r>
          </w:p>
        </w:tc>
        <w:tc>
          <w:tcPr>
            <w:tcW w:w="2235" w:type="dxa"/>
            <w:vAlign w:val="center"/>
          </w:tcPr>
          <w:p w:rsidR="00D824D1" w:rsidRPr="007F0BA6" w:rsidRDefault="00D824D1"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Математика, Компьютерная графика</w:t>
            </w:r>
          </w:p>
        </w:tc>
        <w:tc>
          <w:tcPr>
            <w:tcW w:w="2081" w:type="dxa"/>
            <w:vAlign w:val="center"/>
          </w:tcPr>
          <w:p w:rsidR="00D824D1" w:rsidRPr="007F0BA6" w:rsidRDefault="00D824D1"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D824D1" w:rsidRPr="007F0BA6" w:rsidTr="00D824D1">
        <w:trPr>
          <w:trHeight w:val="258"/>
        </w:trPr>
        <w:tc>
          <w:tcPr>
            <w:tcW w:w="1101" w:type="dxa"/>
            <w:shd w:val="clear" w:color="000000" w:fill="FFFFFF"/>
            <w:noWrap/>
            <w:vAlign w:val="center"/>
            <w:hideMark/>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Б.1.О.9</w:t>
            </w:r>
          </w:p>
        </w:tc>
        <w:tc>
          <w:tcPr>
            <w:tcW w:w="2174" w:type="dxa"/>
            <w:shd w:val="clear" w:color="000000" w:fill="FFFFFF"/>
            <w:vAlign w:val="center"/>
            <w:hideMark/>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Психология</w:t>
            </w:r>
          </w:p>
        </w:tc>
        <w:tc>
          <w:tcPr>
            <w:tcW w:w="5528" w:type="dxa"/>
            <w:vAlign w:val="center"/>
          </w:tcPr>
          <w:p w:rsidR="00D824D1" w:rsidRPr="007F0BA6" w:rsidRDefault="00D824D1" w:rsidP="007F0BA6">
            <w:pPr>
              <w:pStyle w:val="3"/>
              <w:shd w:val="clear" w:color="auto" w:fill="auto"/>
              <w:spacing w:after="0" w:line="240" w:lineRule="auto"/>
              <w:ind w:left="20" w:right="160"/>
              <w:jc w:val="both"/>
              <w:rPr>
                <w:sz w:val="24"/>
                <w:szCs w:val="24"/>
              </w:rPr>
            </w:pPr>
            <w:r w:rsidRPr="007F0BA6">
              <w:rPr>
                <w:sz w:val="24"/>
                <w:szCs w:val="24"/>
              </w:rPr>
              <w:t xml:space="preserve">Психология как наука. Подходы научной психологии. Личность и деятельность. </w:t>
            </w:r>
            <w:r w:rsidRPr="007F0BA6">
              <w:rPr>
                <w:sz w:val="24"/>
                <w:szCs w:val="24"/>
              </w:rPr>
              <w:lastRenderedPageBreak/>
              <w:t>Познавательные процессы личности. Эмоционально-волевая сфера личности. Психические особенности личности. Основы социальной психологии.</w:t>
            </w:r>
          </w:p>
        </w:tc>
        <w:tc>
          <w:tcPr>
            <w:tcW w:w="1843" w:type="dxa"/>
            <w:vAlign w:val="center"/>
          </w:tcPr>
          <w:p w:rsidR="00D824D1" w:rsidRPr="007F0BA6" w:rsidRDefault="00D824D1"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ОПК-4</w:t>
            </w:r>
          </w:p>
        </w:tc>
        <w:tc>
          <w:tcPr>
            <w:tcW w:w="2235" w:type="dxa"/>
            <w:vAlign w:val="center"/>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Психология массовых </w:t>
            </w:r>
            <w:r w:rsidRPr="007F0BA6">
              <w:rPr>
                <w:rFonts w:ascii="Times New Roman" w:eastAsia="Times New Roman" w:hAnsi="Times New Roman" w:cs="Times New Roman"/>
                <w:sz w:val="24"/>
                <w:szCs w:val="24"/>
                <w:lang w:eastAsia="ru-RU"/>
              </w:rPr>
              <w:lastRenderedPageBreak/>
              <w:t>коммуникаций</w:t>
            </w:r>
          </w:p>
        </w:tc>
        <w:tc>
          <w:tcPr>
            <w:tcW w:w="2081" w:type="dxa"/>
            <w:vAlign w:val="center"/>
          </w:tcPr>
          <w:p w:rsidR="00D824D1" w:rsidRPr="007F0BA6" w:rsidRDefault="00D824D1" w:rsidP="007F0BA6">
            <w:pPr>
              <w:pStyle w:val="3"/>
              <w:shd w:val="clear" w:color="auto" w:fill="auto"/>
              <w:spacing w:after="0" w:line="240" w:lineRule="auto"/>
              <w:ind w:left="23"/>
              <w:jc w:val="left"/>
              <w:rPr>
                <w:sz w:val="24"/>
                <w:szCs w:val="24"/>
              </w:rPr>
            </w:pPr>
            <w:r w:rsidRPr="007F0BA6">
              <w:rPr>
                <w:sz w:val="24"/>
                <w:szCs w:val="24"/>
              </w:rPr>
              <w:lastRenderedPageBreak/>
              <w:t xml:space="preserve">42.03.01 Реклама и связи с </w:t>
            </w:r>
            <w:r w:rsidRPr="007F0BA6">
              <w:rPr>
                <w:sz w:val="24"/>
                <w:szCs w:val="24"/>
              </w:rPr>
              <w:lastRenderedPageBreak/>
              <w:t>общественностью</w:t>
            </w:r>
          </w:p>
        </w:tc>
      </w:tr>
      <w:tr w:rsidR="00D824D1" w:rsidRPr="007F0BA6" w:rsidTr="00D824D1">
        <w:trPr>
          <w:trHeight w:val="258"/>
        </w:trPr>
        <w:tc>
          <w:tcPr>
            <w:tcW w:w="1101" w:type="dxa"/>
            <w:shd w:val="clear" w:color="000000" w:fill="FFFFFF"/>
            <w:noWrap/>
            <w:vAlign w:val="center"/>
          </w:tcPr>
          <w:p w:rsidR="00D824D1" w:rsidRDefault="00D824D1"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Б.1.О.10</w:t>
            </w:r>
          </w:p>
        </w:tc>
        <w:tc>
          <w:tcPr>
            <w:tcW w:w="2174" w:type="dxa"/>
            <w:shd w:val="clear" w:color="000000" w:fill="FFFFFF"/>
            <w:vAlign w:val="center"/>
          </w:tcPr>
          <w:p w:rsidR="00D824D1" w:rsidRPr="007F0BA6" w:rsidRDefault="00D824D1" w:rsidP="007F0B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Культурология</w:t>
            </w:r>
          </w:p>
        </w:tc>
        <w:tc>
          <w:tcPr>
            <w:tcW w:w="5528" w:type="dxa"/>
            <w:vAlign w:val="center"/>
          </w:tcPr>
          <w:p w:rsidR="00D824D1" w:rsidRPr="007F0BA6" w:rsidRDefault="002034CB" w:rsidP="007F0BA6">
            <w:pPr>
              <w:pStyle w:val="3"/>
              <w:shd w:val="clear" w:color="auto" w:fill="auto"/>
              <w:spacing w:after="0" w:line="240" w:lineRule="auto"/>
              <w:ind w:left="20" w:right="160"/>
              <w:jc w:val="both"/>
              <w:rPr>
                <w:sz w:val="24"/>
                <w:szCs w:val="24"/>
              </w:rPr>
            </w:pPr>
            <w:r w:rsidRPr="007F0BA6">
              <w:rPr>
                <w:sz w:val="24"/>
                <w:szCs w:val="24"/>
              </w:rPr>
              <w:t>Культурология в системе научного знания. Культура как объект исследования культурологии. Типология культуры. Культура и глобальные процессы современности.</w:t>
            </w:r>
          </w:p>
        </w:tc>
        <w:tc>
          <w:tcPr>
            <w:tcW w:w="1843" w:type="dxa"/>
            <w:vAlign w:val="center"/>
          </w:tcPr>
          <w:p w:rsidR="00D824D1" w:rsidRDefault="00D824D1" w:rsidP="007F0B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УК-5,ОПК-3</w:t>
            </w:r>
          </w:p>
        </w:tc>
        <w:tc>
          <w:tcPr>
            <w:tcW w:w="2235" w:type="dxa"/>
            <w:vAlign w:val="center"/>
          </w:tcPr>
          <w:p w:rsidR="00D824D1" w:rsidRPr="007F0BA6" w:rsidRDefault="002034CB" w:rsidP="007F0BA6">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Философия, Социология</w:t>
            </w:r>
          </w:p>
        </w:tc>
        <w:tc>
          <w:tcPr>
            <w:tcW w:w="2081" w:type="dxa"/>
            <w:vAlign w:val="center"/>
          </w:tcPr>
          <w:p w:rsidR="00D824D1" w:rsidRPr="007F0BA6" w:rsidRDefault="00D824D1" w:rsidP="007F0BA6">
            <w:pPr>
              <w:pStyle w:val="3"/>
              <w:shd w:val="clear" w:color="auto" w:fill="auto"/>
              <w:spacing w:after="0" w:line="240" w:lineRule="auto"/>
              <w:ind w:left="23"/>
              <w:jc w:val="left"/>
              <w:rPr>
                <w:sz w:val="24"/>
                <w:szCs w:val="24"/>
              </w:rPr>
            </w:pPr>
          </w:p>
        </w:tc>
      </w:tr>
      <w:tr w:rsidR="00751D5E" w:rsidRPr="007F0BA6" w:rsidTr="00D824D1">
        <w:trPr>
          <w:trHeight w:val="258"/>
        </w:trPr>
        <w:tc>
          <w:tcPr>
            <w:tcW w:w="1101" w:type="dxa"/>
            <w:shd w:val="clear" w:color="000000" w:fill="FFFFFF"/>
            <w:noWrap/>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w:t>
            </w:r>
            <w:r w:rsidRPr="007F0BA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2174" w:type="dxa"/>
            <w:shd w:val="clear" w:color="000000" w:fill="FFFFFF"/>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Экономика</w:t>
            </w:r>
          </w:p>
        </w:tc>
        <w:tc>
          <w:tcPr>
            <w:tcW w:w="5528" w:type="dxa"/>
            <w:vAlign w:val="center"/>
          </w:tcPr>
          <w:p w:rsidR="00751D5E" w:rsidRPr="007F0BA6" w:rsidRDefault="00751D5E" w:rsidP="00751D5E">
            <w:pPr>
              <w:pStyle w:val="3"/>
              <w:shd w:val="clear" w:color="auto" w:fill="auto"/>
              <w:spacing w:after="0" w:line="240" w:lineRule="auto"/>
              <w:ind w:left="20" w:right="140"/>
              <w:jc w:val="both"/>
              <w:rPr>
                <w:sz w:val="24"/>
                <w:szCs w:val="24"/>
              </w:rPr>
            </w:pPr>
            <w:r w:rsidRPr="007F0BA6">
              <w:rPr>
                <w:sz w:val="24"/>
                <w:szCs w:val="24"/>
              </w:rPr>
              <w:t>Предмет, метод и функции экономической теории. Экономические блага и агенты. Типы экономических систем и их типы. Основы микроэкономики: спрос и предложение в механизме рынка. Основы микроэкономики: рыночная конкуренция. Предприятие и фирмы. Основы макроэкономики: основные макроэкономические показатели и способы их расчета. Основы макроэкономики: виды макроэкономической нестабильности (безработица и инфляция). Макроэкономическая политика: цели и инструменты. Недостатки рынка и государства в регулировании экономики.</w:t>
            </w:r>
          </w:p>
        </w:tc>
        <w:tc>
          <w:tcPr>
            <w:tcW w:w="1843" w:type="dxa"/>
            <w:vAlign w:val="center"/>
          </w:tcPr>
          <w:p w:rsidR="00751D5E" w:rsidRPr="007F0BA6" w:rsidRDefault="00751D5E" w:rsidP="00751D5E">
            <w:pPr>
              <w:spacing w:after="0" w:line="240" w:lineRule="auto"/>
              <w:jc w:val="center"/>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ПК-5</w:t>
            </w:r>
          </w:p>
        </w:tc>
        <w:tc>
          <w:tcPr>
            <w:tcW w:w="2235" w:type="dxa"/>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Социология, Менеджмент, Организационное поведение и др.</w:t>
            </w:r>
          </w:p>
        </w:tc>
        <w:tc>
          <w:tcPr>
            <w:tcW w:w="2081" w:type="dxa"/>
            <w:vAlign w:val="center"/>
          </w:tcPr>
          <w:p w:rsidR="00751D5E" w:rsidRPr="007F0BA6" w:rsidRDefault="00751D5E"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51D5E" w:rsidRPr="007F0BA6" w:rsidTr="00D824D1">
        <w:trPr>
          <w:trHeight w:val="258"/>
        </w:trPr>
        <w:tc>
          <w:tcPr>
            <w:tcW w:w="1101" w:type="dxa"/>
            <w:shd w:val="clear" w:color="000000" w:fill="FFFFFF"/>
            <w:noWrap/>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Б.1.О.12</w:t>
            </w:r>
          </w:p>
        </w:tc>
        <w:tc>
          <w:tcPr>
            <w:tcW w:w="2174" w:type="dxa"/>
            <w:shd w:val="clear" w:color="000000" w:fill="FFFFFF"/>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История рекламы</w:t>
            </w:r>
          </w:p>
        </w:tc>
        <w:tc>
          <w:tcPr>
            <w:tcW w:w="5528" w:type="dxa"/>
            <w:vAlign w:val="center"/>
          </w:tcPr>
          <w:p w:rsidR="00751D5E" w:rsidRPr="007F0BA6" w:rsidRDefault="00751D5E" w:rsidP="00751D5E">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eastAsia="Calibri" w:hAnsi="Times New Roman" w:cs="Times New Roman"/>
                <w:sz w:val="24"/>
                <w:szCs w:val="24"/>
              </w:rPr>
              <w:t>Становление рекламной деятельности. Реклама: от средневековья к новому времени. Развитие рекламы в XIX-XX веках.</w:t>
            </w:r>
          </w:p>
        </w:tc>
        <w:tc>
          <w:tcPr>
            <w:tcW w:w="1843" w:type="dxa"/>
            <w:vAlign w:val="center"/>
          </w:tcPr>
          <w:p w:rsidR="00751D5E" w:rsidRPr="007F0BA6" w:rsidRDefault="00751D5E" w:rsidP="00751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УК-5,ОПК-3</w:t>
            </w:r>
          </w:p>
        </w:tc>
        <w:tc>
          <w:tcPr>
            <w:tcW w:w="2235" w:type="dxa"/>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История. Введение в профессию, Основы рекламной деятельности.</w:t>
            </w:r>
          </w:p>
        </w:tc>
        <w:tc>
          <w:tcPr>
            <w:tcW w:w="2081" w:type="dxa"/>
            <w:vAlign w:val="center"/>
          </w:tcPr>
          <w:p w:rsidR="00751D5E" w:rsidRPr="007F0BA6" w:rsidRDefault="00751D5E"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51D5E" w:rsidRPr="007F0BA6" w:rsidTr="00D824D1">
        <w:trPr>
          <w:trHeight w:val="258"/>
        </w:trPr>
        <w:tc>
          <w:tcPr>
            <w:tcW w:w="1101" w:type="dxa"/>
            <w:shd w:val="clear" w:color="000000" w:fill="FFFFFF"/>
            <w:noWrap/>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F0BA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О.13</w:t>
            </w:r>
          </w:p>
        </w:tc>
        <w:tc>
          <w:tcPr>
            <w:tcW w:w="2174" w:type="dxa"/>
            <w:shd w:val="clear" w:color="000000" w:fill="FFFFFF"/>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Основы маркетинга</w:t>
            </w:r>
          </w:p>
        </w:tc>
        <w:tc>
          <w:tcPr>
            <w:tcW w:w="5528" w:type="dxa"/>
            <w:vAlign w:val="center"/>
          </w:tcPr>
          <w:p w:rsidR="00751D5E" w:rsidRPr="007F0BA6" w:rsidRDefault="00751D5E" w:rsidP="00751D5E">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eastAsia="Calibri" w:hAnsi="Times New Roman" w:cs="Times New Roman"/>
                <w:sz w:val="24"/>
                <w:szCs w:val="24"/>
              </w:rPr>
              <w:t>Понятие и роль маркетинга в современной экономической системе. Сущность и организация маркетинга на фирме. Маркетинговая среда фирмы. Маркетинг и модели покупательского поведения. Приемы целевого маркетинга. Маркетинговая товарная политика фирмы. Ценовая политика фирмы. Сбытовая политика фирмы. Маркетинговая коммуникационная политика фирмы. Маркетинговые исследования: сбор и обработка информации.</w:t>
            </w:r>
          </w:p>
        </w:tc>
        <w:tc>
          <w:tcPr>
            <w:tcW w:w="1843" w:type="dxa"/>
            <w:vAlign w:val="center"/>
          </w:tcPr>
          <w:p w:rsidR="00751D5E" w:rsidRPr="007F0BA6" w:rsidRDefault="00751D5E" w:rsidP="00751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F0BA6">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4</w:t>
            </w:r>
          </w:p>
        </w:tc>
        <w:tc>
          <w:tcPr>
            <w:tcW w:w="2235" w:type="dxa"/>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Основы менеджмента</w:t>
            </w:r>
          </w:p>
        </w:tc>
        <w:tc>
          <w:tcPr>
            <w:tcW w:w="2081" w:type="dxa"/>
            <w:vAlign w:val="center"/>
          </w:tcPr>
          <w:p w:rsidR="00751D5E" w:rsidRPr="007F0BA6" w:rsidRDefault="00751D5E" w:rsidP="00751D5E">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51D5E" w:rsidRPr="007F0BA6" w:rsidTr="00D824D1">
        <w:trPr>
          <w:trHeight w:val="258"/>
        </w:trPr>
        <w:tc>
          <w:tcPr>
            <w:tcW w:w="1101" w:type="dxa"/>
            <w:shd w:val="clear" w:color="000000" w:fill="FFFFFF"/>
            <w:noWrap/>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Б.1.О.14</w:t>
            </w:r>
          </w:p>
        </w:tc>
        <w:tc>
          <w:tcPr>
            <w:tcW w:w="2174" w:type="dxa"/>
            <w:shd w:val="clear" w:color="000000" w:fill="FFFFFF"/>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Основы </w:t>
            </w:r>
            <w:r w:rsidRPr="007F0BA6">
              <w:rPr>
                <w:rFonts w:ascii="Times New Roman" w:eastAsia="Times New Roman" w:hAnsi="Times New Roman" w:cs="Times New Roman"/>
                <w:sz w:val="24"/>
                <w:szCs w:val="24"/>
                <w:lang w:eastAsia="ru-RU"/>
              </w:rPr>
              <w:lastRenderedPageBreak/>
              <w:t>рекламной деятельности</w:t>
            </w:r>
          </w:p>
        </w:tc>
        <w:tc>
          <w:tcPr>
            <w:tcW w:w="5528" w:type="dxa"/>
            <w:vAlign w:val="center"/>
          </w:tcPr>
          <w:p w:rsidR="00751D5E" w:rsidRPr="007F0BA6" w:rsidRDefault="00751D5E" w:rsidP="00751D5E">
            <w:pPr>
              <w:pStyle w:val="3"/>
              <w:shd w:val="clear" w:color="auto" w:fill="auto"/>
              <w:spacing w:after="0" w:line="240" w:lineRule="auto"/>
              <w:ind w:left="20" w:right="100"/>
              <w:jc w:val="both"/>
              <w:rPr>
                <w:sz w:val="24"/>
                <w:szCs w:val="24"/>
              </w:rPr>
            </w:pPr>
            <w:r w:rsidRPr="007F0BA6">
              <w:rPr>
                <w:sz w:val="24"/>
                <w:szCs w:val="24"/>
              </w:rPr>
              <w:lastRenderedPageBreak/>
              <w:t xml:space="preserve">Реклама в системе маркетинговых коммуникаций. </w:t>
            </w:r>
            <w:r w:rsidRPr="007F0BA6">
              <w:rPr>
                <w:sz w:val="24"/>
                <w:szCs w:val="24"/>
              </w:rPr>
              <w:lastRenderedPageBreak/>
              <w:t>Виды рекламы и средства ее распространения. Исследования в рекламе. Современные рекламные стратегии.</w:t>
            </w:r>
          </w:p>
        </w:tc>
        <w:tc>
          <w:tcPr>
            <w:tcW w:w="1843" w:type="dxa"/>
            <w:vAlign w:val="center"/>
          </w:tcPr>
          <w:p w:rsidR="00751D5E" w:rsidRPr="007F0BA6" w:rsidRDefault="00751D5E" w:rsidP="00751D5E">
            <w:pPr>
              <w:spacing w:after="0" w:line="240" w:lineRule="auto"/>
              <w:jc w:val="center"/>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lastRenderedPageBreak/>
              <w:t>ОПК-</w:t>
            </w:r>
            <w:r>
              <w:rPr>
                <w:rFonts w:ascii="Times New Roman" w:eastAsia="Times New Roman" w:hAnsi="Times New Roman" w:cs="Times New Roman"/>
                <w:sz w:val="24"/>
                <w:szCs w:val="24"/>
                <w:lang w:eastAsia="ru-RU"/>
              </w:rPr>
              <w:t>5</w:t>
            </w:r>
          </w:p>
        </w:tc>
        <w:tc>
          <w:tcPr>
            <w:tcW w:w="2235" w:type="dxa"/>
            <w:vAlign w:val="center"/>
          </w:tcPr>
          <w:p w:rsidR="00751D5E" w:rsidRPr="007F0BA6" w:rsidRDefault="00751D5E" w:rsidP="00751D5E">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Введение в </w:t>
            </w:r>
            <w:r w:rsidRPr="007F0BA6">
              <w:rPr>
                <w:rFonts w:ascii="Times New Roman" w:hAnsi="Times New Roman" w:cs="Times New Roman"/>
                <w:sz w:val="24"/>
                <w:szCs w:val="24"/>
              </w:rPr>
              <w:lastRenderedPageBreak/>
              <w:t>профессию, Основы корпоративной этики и др.</w:t>
            </w:r>
          </w:p>
        </w:tc>
        <w:tc>
          <w:tcPr>
            <w:tcW w:w="2081" w:type="dxa"/>
            <w:vAlign w:val="center"/>
          </w:tcPr>
          <w:p w:rsidR="00751D5E" w:rsidRPr="007F0BA6" w:rsidRDefault="00751D5E" w:rsidP="00751D5E">
            <w:pPr>
              <w:pStyle w:val="3"/>
              <w:shd w:val="clear" w:color="auto" w:fill="auto"/>
              <w:spacing w:after="0" w:line="240" w:lineRule="auto"/>
              <w:ind w:left="23"/>
              <w:jc w:val="left"/>
              <w:rPr>
                <w:sz w:val="24"/>
                <w:szCs w:val="24"/>
              </w:rPr>
            </w:pPr>
            <w:r w:rsidRPr="007F0BA6">
              <w:rPr>
                <w:sz w:val="24"/>
                <w:szCs w:val="24"/>
              </w:rPr>
              <w:lastRenderedPageBreak/>
              <w:t xml:space="preserve">42.03.01 Реклама </w:t>
            </w:r>
            <w:r w:rsidRPr="007F0BA6">
              <w:rPr>
                <w:sz w:val="24"/>
                <w:szCs w:val="24"/>
              </w:rPr>
              <w:lastRenderedPageBreak/>
              <w:t>и связи с общественностью</w:t>
            </w:r>
          </w:p>
        </w:tc>
      </w:tr>
      <w:tr w:rsidR="007D04A9" w:rsidRPr="007F0BA6" w:rsidTr="006F4E51">
        <w:trPr>
          <w:trHeight w:val="258"/>
        </w:trPr>
        <w:tc>
          <w:tcPr>
            <w:tcW w:w="1101" w:type="dxa"/>
            <w:shd w:val="clear" w:color="000000" w:fill="FFFFFF"/>
            <w:noWrap/>
            <w:vAlign w:val="center"/>
          </w:tcPr>
          <w:p w:rsidR="007D04A9"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Б.1.О.15</w:t>
            </w:r>
          </w:p>
        </w:tc>
        <w:tc>
          <w:tcPr>
            <w:tcW w:w="2174" w:type="dxa"/>
            <w:shd w:val="clear" w:color="000000" w:fill="FFFFFF"/>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 в рекламе и связях с общественностью</w:t>
            </w:r>
          </w:p>
        </w:tc>
        <w:tc>
          <w:tcPr>
            <w:tcW w:w="5528" w:type="dxa"/>
          </w:tcPr>
          <w:p w:rsidR="007D04A9" w:rsidRPr="007D04A9" w:rsidRDefault="007D04A9" w:rsidP="007D04A9">
            <w:pPr>
              <w:pStyle w:val="a4"/>
              <w:widowControl/>
              <w:autoSpaceDE/>
              <w:autoSpaceDN/>
              <w:adjustRightInd/>
              <w:ind w:left="0"/>
              <w:rPr>
                <w:sz w:val="24"/>
                <w:szCs w:val="24"/>
              </w:rPr>
            </w:pPr>
            <w:r w:rsidRPr="00513A50">
              <w:rPr>
                <w:bCs/>
                <w:color w:val="000000"/>
                <w:sz w:val="24"/>
                <w:szCs w:val="24"/>
              </w:rPr>
              <w:t>Введение в предмет этики</w:t>
            </w:r>
            <w:r>
              <w:rPr>
                <w:bCs/>
                <w:color w:val="000000"/>
                <w:sz w:val="24"/>
                <w:szCs w:val="24"/>
              </w:rPr>
              <w:t>.</w:t>
            </w:r>
            <w:r w:rsidRPr="00513A50">
              <w:rPr>
                <w:bCs/>
                <w:color w:val="000000"/>
                <w:sz w:val="24"/>
                <w:szCs w:val="24"/>
              </w:rPr>
              <w:t xml:space="preserve"> </w:t>
            </w:r>
            <w:r w:rsidRPr="00513A50">
              <w:rPr>
                <w:sz w:val="24"/>
                <w:szCs w:val="24"/>
              </w:rPr>
              <w:t>Основные этапы становления и развития  этических знаний</w:t>
            </w:r>
            <w:r>
              <w:rPr>
                <w:sz w:val="24"/>
                <w:szCs w:val="24"/>
              </w:rPr>
              <w:t>.</w:t>
            </w:r>
            <w:r w:rsidRPr="00513A50">
              <w:rPr>
                <w:sz w:val="24"/>
                <w:szCs w:val="24"/>
              </w:rPr>
              <w:t xml:space="preserve"> Классические теории морали как утверждение высших ценностей</w:t>
            </w:r>
            <w:r>
              <w:rPr>
                <w:sz w:val="24"/>
                <w:szCs w:val="24"/>
              </w:rPr>
              <w:t xml:space="preserve">. </w:t>
            </w:r>
            <w:r w:rsidRPr="007D04A9">
              <w:rPr>
                <w:sz w:val="24"/>
                <w:szCs w:val="24"/>
              </w:rPr>
              <w:t xml:space="preserve">Этические требования к </w:t>
            </w:r>
            <w:proofErr w:type="spellStart"/>
            <w:r w:rsidRPr="007D04A9">
              <w:rPr>
                <w:sz w:val="24"/>
                <w:szCs w:val="24"/>
              </w:rPr>
              <w:t>профессиограмме</w:t>
            </w:r>
            <w:proofErr w:type="spellEnd"/>
            <w:r w:rsidRPr="007D04A9">
              <w:rPr>
                <w:sz w:val="24"/>
                <w:szCs w:val="24"/>
              </w:rPr>
              <w:t xml:space="preserve">. Идеал и моральные ценности. Нравственно-профессиональные принципы. </w:t>
            </w:r>
            <w:proofErr w:type="spellStart"/>
            <w:r w:rsidRPr="007D04A9">
              <w:rPr>
                <w:sz w:val="24"/>
                <w:szCs w:val="24"/>
              </w:rPr>
              <w:t>Деонтологические</w:t>
            </w:r>
            <w:proofErr w:type="spellEnd"/>
            <w:r w:rsidRPr="007D04A9">
              <w:rPr>
                <w:sz w:val="24"/>
                <w:szCs w:val="24"/>
              </w:rPr>
              <w:t xml:space="preserve"> вопросы</w:t>
            </w:r>
            <w:r>
              <w:rPr>
                <w:sz w:val="24"/>
                <w:szCs w:val="24"/>
              </w:rPr>
              <w:t>.</w:t>
            </w:r>
          </w:p>
        </w:tc>
        <w:tc>
          <w:tcPr>
            <w:tcW w:w="1843" w:type="dxa"/>
            <w:vAlign w:val="center"/>
          </w:tcPr>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УК-5,ОПК-5</w:t>
            </w:r>
          </w:p>
        </w:tc>
        <w:tc>
          <w:tcPr>
            <w:tcW w:w="2235" w:type="dxa"/>
            <w:vAlign w:val="center"/>
          </w:tcPr>
          <w:p w:rsidR="007D04A9" w:rsidRPr="007F0BA6" w:rsidRDefault="007D04A9" w:rsidP="007D04A9">
            <w:pPr>
              <w:spacing w:after="0" w:line="240" w:lineRule="auto"/>
              <w:rPr>
                <w:rFonts w:ascii="Times New Roman" w:hAnsi="Times New Roman" w:cs="Times New Roman"/>
                <w:sz w:val="24"/>
                <w:szCs w:val="24"/>
              </w:rPr>
            </w:pP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p>
        </w:tc>
      </w:tr>
      <w:tr w:rsidR="007D04A9" w:rsidRPr="007F0BA6" w:rsidTr="006F4E51">
        <w:trPr>
          <w:trHeight w:val="258"/>
        </w:trPr>
        <w:tc>
          <w:tcPr>
            <w:tcW w:w="1101" w:type="dxa"/>
            <w:shd w:val="clear" w:color="000000" w:fill="FFFFFF"/>
            <w:noWrap/>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w:t>
            </w:r>
            <w:r w:rsidRPr="007F0BA6">
              <w:rPr>
                <w:rFonts w:ascii="Times New Roman" w:eastAsia="Times New Roman" w:hAnsi="Times New Roman" w:cs="Times New Roman"/>
                <w:sz w:val="24"/>
                <w:szCs w:val="24"/>
                <w:lang w:eastAsia="ru-RU"/>
              </w:rPr>
              <w:t>.16.</w:t>
            </w:r>
          </w:p>
        </w:tc>
        <w:tc>
          <w:tcPr>
            <w:tcW w:w="2174" w:type="dxa"/>
            <w:shd w:val="clear" w:color="000000" w:fill="FFFFFF"/>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Социология массовых коммуникаций</w:t>
            </w:r>
          </w:p>
        </w:tc>
        <w:tc>
          <w:tcPr>
            <w:tcW w:w="5528" w:type="dxa"/>
          </w:tcPr>
          <w:p w:rsidR="007D04A9" w:rsidRPr="006F4E51" w:rsidRDefault="007D04A9" w:rsidP="006F4E51">
            <w:pPr>
              <w:autoSpaceDE w:val="0"/>
              <w:autoSpaceDN w:val="0"/>
              <w:adjustRightInd w:val="0"/>
              <w:spacing w:after="0" w:line="240" w:lineRule="auto"/>
              <w:rPr>
                <w:rFonts w:ascii="Times New Roman" w:hAnsi="Times New Roman" w:cs="Times New Roman"/>
                <w:bCs/>
                <w:sz w:val="24"/>
                <w:szCs w:val="24"/>
              </w:rPr>
            </w:pPr>
            <w:r w:rsidRPr="006F4E51">
              <w:rPr>
                <w:rFonts w:ascii="Times New Roman" w:hAnsi="Times New Roman" w:cs="Times New Roman"/>
                <w:bCs/>
                <w:sz w:val="24"/>
                <w:szCs w:val="24"/>
              </w:rPr>
              <w:t>Социология массовых коммуникаций как отрасль</w:t>
            </w:r>
          </w:p>
          <w:p w:rsidR="007D04A9" w:rsidRPr="006F4E51" w:rsidRDefault="007D04A9" w:rsidP="006F4E51">
            <w:pPr>
              <w:autoSpaceDE w:val="0"/>
              <w:autoSpaceDN w:val="0"/>
              <w:adjustRightInd w:val="0"/>
              <w:spacing w:line="240" w:lineRule="auto"/>
              <w:jc w:val="both"/>
              <w:rPr>
                <w:rFonts w:ascii="Times New Roman" w:hAnsi="Times New Roman" w:cs="Times New Roman"/>
                <w:sz w:val="24"/>
                <w:szCs w:val="24"/>
              </w:rPr>
            </w:pPr>
            <w:r w:rsidRPr="006F4E51">
              <w:rPr>
                <w:rFonts w:ascii="Times New Roman" w:hAnsi="Times New Roman" w:cs="Times New Roman"/>
                <w:bCs/>
                <w:sz w:val="24"/>
                <w:szCs w:val="24"/>
              </w:rPr>
              <w:t>социологического знания и учебная дисциплина. Ма</w:t>
            </w:r>
            <w:r w:rsidR="006F4E51" w:rsidRPr="006F4E51">
              <w:rPr>
                <w:rFonts w:ascii="Times New Roman" w:hAnsi="Times New Roman" w:cs="Times New Roman"/>
                <w:bCs/>
                <w:sz w:val="24"/>
                <w:szCs w:val="24"/>
              </w:rPr>
              <w:t>ссовая коммуникация как объект  с</w:t>
            </w:r>
            <w:r w:rsidRPr="006F4E51">
              <w:rPr>
                <w:rFonts w:ascii="Times New Roman" w:hAnsi="Times New Roman" w:cs="Times New Roman"/>
                <w:bCs/>
                <w:sz w:val="24"/>
                <w:szCs w:val="24"/>
              </w:rPr>
              <w:t>оциологии массовых</w:t>
            </w:r>
            <w:r w:rsidR="006F4E51">
              <w:rPr>
                <w:rFonts w:ascii="Times New Roman" w:hAnsi="Times New Roman" w:cs="Times New Roman"/>
                <w:bCs/>
                <w:sz w:val="24"/>
                <w:szCs w:val="24"/>
              </w:rPr>
              <w:t xml:space="preserve"> </w:t>
            </w:r>
            <w:r w:rsidRPr="006F4E51">
              <w:rPr>
                <w:rFonts w:ascii="Times New Roman" w:hAnsi="Times New Roman" w:cs="Times New Roman"/>
                <w:bCs/>
                <w:sz w:val="24"/>
                <w:szCs w:val="24"/>
              </w:rPr>
              <w:t>коммуникаций</w:t>
            </w:r>
            <w:r w:rsidR="006F4E51">
              <w:rPr>
                <w:rFonts w:ascii="Times New Roman" w:hAnsi="Times New Roman" w:cs="Times New Roman"/>
                <w:bCs/>
                <w:sz w:val="24"/>
                <w:szCs w:val="24"/>
              </w:rPr>
              <w:t>. Массовая коммуникация как социальный институт.</w:t>
            </w:r>
            <w:r w:rsidR="006F4E51" w:rsidRPr="00F21AB8">
              <w:rPr>
                <w:bCs/>
              </w:rPr>
              <w:t xml:space="preserve"> </w:t>
            </w:r>
            <w:r w:rsidR="006F4E51" w:rsidRPr="006F4E51">
              <w:rPr>
                <w:rFonts w:ascii="Times New Roman" w:hAnsi="Times New Roman" w:cs="Times New Roman"/>
                <w:bCs/>
                <w:sz w:val="24"/>
                <w:szCs w:val="24"/>
              </w:rPr>
              <w:t>Законодательные и этические нормы функционирования</w:t>
            </w:r>
            <w:r w:rsidR="006F4E51">
              <w:rPr>
                <w:rFonts w:ascii="Times New Roman" w:hAnsi="Times New Roman" w:cs="Times New Roman"/>
                <w:bCs/>
                <w:sz w:val="24"/>
                <w:szCs w:val="24"/>
              </w:rPr>
              <w:t xml:space="preserve"> </w:t>
            </w:r>
            <w:r w:rsidR="006F4E51" w:rsidRPr="006F4E51">
              <w:rPr>
                <w:rFonts w:ascii="Times New Roman" w:hAnsi="Times New Roman" w:cs="Times New Roman"/>
                <w:bCs/>
                <w:sz w:val="24"/>
                <w:szCs w:val="24"/>
              </w:rPr>
              <w:t>средств массовых коммуникаций. Массовая информация в массовых коммуникациях. Массовая коммуникация как социальная система. Массовая коммуникация и общественное мнение.</w:t>
            </w:r>
            <w:r w:rsidR="006F4E51" w:rsidRPr="006F4E51">
              <w:rPr>
                <w:rFonts w:ascii="Times New Roman" w:hAnsi="Times New Roman" w:cs="Times New Roman"/>
                <w:sz w:val="24"/>
                <w:szCs w:val="24"/>
              </w:rPr>
              <w:t xml:space="preserve"> Исследование аудитории как способ изучения коммуникатора. </w:t>
            </w:r>
            <w:proofErr w:type="spellStart"/>
            <w:r w:rsidR="006F4E51" w:rsidRPr="006F4E51">
              <w:rPr>
                <w:rFonts w:ascii="Times New Roman" w:hAnsi="Times New Roman" w:cs="Times New Roman"/>
                <w:sz w:val="24"/>
                <w:szCs w:val="24"/>
              </w:rPr>
              <w:t>Аудиториометрия</w:t>
            </w:r>
            <w:proofErr w:type="spellEnd"/>
            <w:r w:rsidR="006F4E51" w:rsidRPr="006F4E51">
              <w:rPr>
                <w:rFonts w:ascii="Times New Roman" w:hAnsi="Times New Roman" w:cs="Times New Roman"/>
                <w:sz w:val="24"/>
                <w:szCs w:val="24"/>
              </w:rPr>
              <w:t xml:space="preserve"> как описательный метод изучения коммуникатора. Аналитическое (проблемное) количественное исследование в социологии массовой коммуникации. Аналитическое (проблемное) количественное исследование в социологии массовой коммуникации.</w:t>
            </w:r>
            <w:r w:rsidR="006F4E51" w:rsidRPr="006F4E51">
              <w:rPr>
                <w:rFonts w:ascii="Times New Roman" w:hAnsi="Times New Roman" w:cs="Times New Roman"/>
                <w:bCs/>
                <w:sz w:val="24"/>
                <w:szCs w:val="24"/>
              </w:rPr>
              <w:t xml:space="preserve"> Техника организации и проведения исследований массовых коммуникаций с использованием качественных методов.</w:t>
            </w:r>
          </w:p>
        </w:tc>
        <w:tc>
          <w:tcPr>
            <w:tcW w:w="1843" w:type="dxa"/>
            <w:vAlign w:val="center"/>
          </w:tcPr>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F0BA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5,ОПК-2,4</w:t>
            </w:r>
          </w:p>
        </w:tc>
        <w:tc>
          <w:tcPr>
            <w:tcW w:w="2235" w:type="dxa"/>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Социология</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D04A9" w:rsidRPr="007F0BA6" w:rsidTr="006F4E51">
        <w:trPr>
          <w:trHeight w:val="258"/>
        </w:trPr>
        <w:tc>
          <w:tcPr>
            <w:tcW w:w="1101" w:type="dxa"/>
            <w:shd w:val="clear" w:color="000000" w:fill="FFFFFF"/>
            <w:noWrap/>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F0BA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О.17</w:t>
            </w:r>
          </w:p>
        </w:tc>
        <w:tc>
          <w:tcPr>
            <w:tcW w:w="2174" w:type="dxa"/>
            <w:shd w:val="clear" w:color="000000" w:fill="FFFFFF"/>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Психология массовых коммуникаций</w:t>
            </w:r>
          </w:p>
        </w:tc>
        <w:tc>
          <w:tcPr>
            <w:tcW w:w="5528" w:type="dxa"/>
          </w:tcPr>
          <w:p w:rsidR="007D04A9" w:rsidRPr="00C70874" w:rsidRDefault="006F4E51" w:rsidP="00C70874">
            <w:pPr>
              <w:contextualSpacing/>
              <w:jc w:val="both"/>
              <w:rPr>
                <w:rFonts w:ascii="Times New Roman" w:hAnsi="Times New Roman" w:cs="Times New Roman"/>
                <w:sz w:val="24"/>
                <w:szCs w:val="24"/>
              </w:rPr>
            </w:pPr>
            <w:r w:rsidRPr="00C70874">
              <w:rPr>
                <w:rFonts w:ascii="Times New Roman" w:hAnsi="Times New Roman" w:cs="Times New Roman"/>
                <w:sz w:val="24"/>
                <w:szCs w:val="24"/>
              </w:rPr>
              <w:t xml:space="preserve">Понятие массовой коммуникации. Коммуникационные процессы и ПР. Теория и практика психологических исследований в области массовой коммуникации. Личность в системе </w:t>
            </w:r>
            <w:r w:rsidRPr="00C70874">
              <w:rPr>
                <w:rFonts w:ascii="Times New Roman" w:hAnsi="Times New Roman" w:cs="Times New Roman"/>
                <w:sz w:val="24"/>
                <w:szCs w:val="24"/>
              </w:rPr>
              <w:lastRenderedPageBreak/>
              <w:t>коммуникации. Психические процессы и состояния личности в массовой коммуникации. Особенности восприятия информации. Коммуникативные барьеры.</w:t>
            </w:r>
            <w:r w:rsidR="00C70874" w:rsidRPr="00C70874">
              <w:rPr>
                <w:rFonts w:ascii="Times New Roman" w:hAnsi="Times New Roman" w:cs="Times New Roman"/>
                <w:sz w:val="24"/>
                <w:szCs w:val="24"/>
              </w:rPr>
              <w:t xml:space="preserve"> Психологические механизмы коммуникативного воздействия на личность. Психологические средства защиты от влияния СМИ. Массовые явления в коммуникации: психология масс. Психологические эффекты массовой коммуникации: внушение, убеждение, заражение, подражание. Неформальные коммуникации: слухи, сплетни, анекдоты. </w:t>
            </w:r>
            <w:proofErr w:type="spellStart"/>
            <w:r w:rsidR="00C70874" w:rsidRPr="00C70874">
              <w:rPr>
                <w:rFonts w:ascii="Times New Roman" w:hAnsi="Times New Roman" w:cs="Times New Roman"/>
                <w:sz w:val="24"/>
                <w:szCs w:val="24"/>
              </w:rPr>
              <w:t>Манипулятивные</w:t>
            </w:r>
            <w:proofErr w:type="spellEnd"/>
            <w:r w:rsidR="00C70874" w:rsidRPr="00C70874">
              <w:rPr>
                <w:rFonts w:ascii="Times New Roman" w:hAnsi="Times New Roman" w:cs="Times New Roman"/>
                <w:sz w:val="24"/>
                <w:szCs w:val="24"/>
              </w:rPr>
              <w:t xml:space="preserve"> технологии в системе массовых коммуникаций. Психология </w:t>
            </w:r>
            <w:r w:rsidR="00C70874" w:rsidRPr="00C70874">
              <w:rPr>
                <w:rFonts w:ascii="Times New Roman" w:hAnsi="Times New Roman" w:cs="Times New Roman"/>
                <w:sz w:val="24"/>
                <w:szCs w:val="24"/>
                <w:lang w:val="en-US"/>
              </w:rPr>
              <w:t>PR</w:t>
            </w:r>
            <w:r w:rsidR="00C70874" w:rsidRPr="00C70874">
              <w:rPr>
                <w:rFonts w:ascii="Times New Roman" w:hAnsi="Times New Roman" w:cs="Times New Roman"/>
                <w:sz w:val="24"/>
                <w:szCs w:val="24"/>
              </w:rPr>
              <w:t xml:space="preserve">-деятельности. </w:t>
            </w:r>
            <w:r w:rsidR="00C70874" w:rsidRPr="00C70874">
              <w:rPr>
                <w:rFonts w:ascii="Times New Roman" w:hAnsi="Times New Roman" w:cs="Times New Roman"/>
                <w:sz w:val="24"/>
                <w:szCs w:val="24"/>
                <w:lang w:val="en-US"/>
              </w:rPr>
              <w:t>PR</w:t>
            </w:r>
            <w:r w:rsidR="00C70874" w:rsidRPr="00C70874">
              <w:rPr>
                <w:rFonts w:ascii="Times New Roman" w:hAnsi="Times New Roman" w:cs="Times New Roman"/>
                <w:sz w:val="24"/>
                <w:szCs w:val="24"/>
              </w:rPr>
              <w:t>-технологии</w:t>
            </w:r>
          </w:p>
        </w:tc>
        <w:tc>
          <w:tcPr>
            <w:tcW w:w="1843" w:type="dxa"/>
            <w:vAlign w:val="center"/>
          </w:tcPr>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ОПК-4</w:t>
            </w:r>
          </w:p>
        </w:tc>
        <w:tc>
          <w:tcPr>
            <w:tcW w:w="2235" w:type="dxa"/>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теории коммуникации, </w:t>
            </w:r>
            <w:r w:rsidRPr="007F0BA6">
              <w:rPr>
                <w:rFonts w:ascii="Times New Roman" w:eastAsia="Calibri" w:hAnsi="Times New Roman" w:cs="Times New Roman"/>
                <w:sz w:val="24"/>
                <w:szCs w:val="24"/>
              </w:rPr>
              <w:t>Теория</w:t>
            </w:r>
            <w:r w:rsidRPr="007F0BA6">
              <w:rPr>
                <w:rFonts w:ascii="Times New Roman" w:hAnsi="Times New Roman" w:cs="Times New Roman"/>
                <w:sz w:val="24"/>
                <w:szCs w:val="24"/>
              </w:rPr>
              <w:t xml:space="preserve"> и практика массовой информации, </w:t>
            </w:r>
            <w:r w:rsidRPr="007F0BA6">
              <w:rPr>
                <w:rFonts w:ascii="Times New Roman" w:eastAsia="Calibri" w:hAnsi="Times New Roman" w:cs="Times New Roman"/>
                <w:sz w:val="24"/>
                <w:szCs w:val="24"/>
              </w:rPr>
              <w:lastRenderedPageBreak/>
              <w:t>Теория и пр</w:t>
            </w:r>
            <w:r w:rsidRPr="007F0BA6">
              <w:rPr>
                <w:rFonts w:ascii="Times New Roman" w:hAnsi="Times New Roman" w:cs="Times New Roman"/>
                <w:sz w:val="24"/>
                <w:szCs w:val="24"/>
              </w:rPr>
              <w:t xml:space="preserve">актика связей с общественностью, Теория и практика рекламы, Основы менеджмента, </w:t>
            </w:r>
            <w:r w:rsidRPr="007F0BA6">
              <w:rPr>
                <w:rFonts w:ascii="Times New Roman" w:eastAsia="Calibri" w:hAnsi="Times New Roman" w:cs="Times New Roman"/>
                <w:sz w:val="24"/>
                <w:szCs w:val="24"/>
              </w:rPr>
              <w:t>Основы маркетинга</w:t>
            </w:r>
            <w:r w:rsidRPr="007F0BA6">
              <w:rPr>
                <w:rFonts w:ascii="Times New Roman" w:hAnsi="Times New Roman" w:cs="Times New Roman"/>
                <w:sz w:val="24"/>
                <w:szCs w:val="24"/>
              </w:rPr>
              <w:t>.</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7D04A9" w:rsidRPr="007F0BA6" w:rsidTr="00D824D1">
        <w:trPr>
          <w:trHeight w:val="258"/>
        </w:trPr>
        <w:tc>
          <w:tcPr>
            <w:tcW w:w="1101" w:type="dxa"/>
            <w:shd w:val="clear" w:color="000000" w:fill="FFFFFF"/>
            <w:noWrap/>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Б.1.О.18</w:t>
            </w:r>
          </w:p>
        </w:tc>
        <w:tc>
          <w:tcPr>
            <w:tcW w:w="2174" w:type="dxa"/>
            <w:shd w:val="clear" w:color="000000" w:fill="FFFFFF"/>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Основы интегрированных коммуникаций (реклама и связи с общественностью)</w:t>
            </w:r>
          </w:p>
        </w:tc>
        <w:tc>
          <w:tcPr>
            <w:tcW w:w="5528" w:type="dxa"/>
            <w:vAlign w:val="center"/>
          </w:tcPr>
          <w:p w:rsidR="007D04A9" w:rsidRPr="007F0BA6" w:rsidRDefault="007D04A9" w:rsidP="007D04A9">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eastAsia="Calibri" w:hAnsi="Times New Roman" w:cs="Times New Roman"/>
                <w:sz w:val="24"/>
                <w:szCs w:val="24"/>
              </w:rPr>
              <w:t xml:space="preserve">Введение в коммуникативную деятельность как профессию. Исторические этапы формирования рекламы и связей с общественностью как сферы профессиональной деятельности. Интегрированные технологии продвижения во внешнем и внутреннем коммуникативных пространствах. </w:t>
            </w:r>
            <w:proofErr w:type="spellStart"/>
            <w:r w:rsidRPr="007F0BA6">
              <w:rPr>
                <w:rFonts w:ascii="Times New Roman" w:eastAsia="Calibri" w:hAnsi="Times New Roman" w:cs="Times New Roman"/>
                <w:sz w:val="24"/>
                <w:szCs w:val="24"/>
              </w:rPr>
              <w:t>Продюссирование</w:t>
            </w:r>
            <w:proofErr w:type="spellEnd"/>
            <w:r w:rsidRPr="007F0BA6">
              <w:rPr>
                <w:rFonts w:ascii="Times New Roman" w:eastAsia="Calibri" w:hAnsi="Times New Roman" w:cs="Times New Roman"/>
                <w:sz w:val="24"/>
                <w:szCs w:val="24"/>
              </w:rPr>
              <w:t xml:space="preserve"> проектов и компаний в интегрированных коммуникациях.</w:t>
            </w:r>
          </w:p>
        </w:tc>
        <w:tc>
          <w:tcPr>
            <w:tcW w:w="1843" w:type="dxa"/>
            <w:vAlign w:val="center"/>
          </w:tcPr>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F0BA6">
              <w:rPr>
                <w:rFonts w:ascii="Times New Roman" w:eastAsia="Times New Roman" w:hAnsi="Times New Roman" w:cs="Times New Roman"/>
                <w:sz w:val="24"/>
                <w:szCs w:val="24"/>
                <w:lang w:eastAsia="ru-RU"/>
              </w:rPr>
              <w:t>ПК-1,ПК-</w:t>
            </w:r>
            <w:r>
              <w:rPr>
                <w:rFonts w:ascii="Times New Roman" w:eastAsia="Times New Roman" w:hAnsi="Times New Roman" w:cs="Times New Roman"/>
                <w:sz w:val="24"/>
                <w:szCs w:val="24"/>
                <w:lang w:eastAsia="ru-RU"/>
              </w:rPr>
              <w:t>1</w:t>
            </w:r>
          </w:p>
        </w:tc>
        <w:tc>
          <w:tcPr>
            <w:tcW w:w="2235" w:type="dxa"/>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теории коммуникаций, </w:t>
            </w:r>
            <w:r w:rsidRPr="007F0BA6">
              <w:rPr>
                <w:rFonts w:ascii="Times New Roman" w:eastAsia="Calibri" w:hAnsi="Times New Roman" w:cs="Times New Roman"/>
                <w:sz w:val="24"/>
                <w:szCs w:val="24"/>
              </w:rPr>
              <w:t>Психология массовых комму</w:t>
            </w:r>
            <w:r w:rsidRPr="007F0BA6">
              <w:rPr>
                <w:rFonts w:ascii="Times New Roman" w:hAnsi="Times New Roman" w:cs="Times New Roman"/>
                <w:sz w:val="24"/>
                <w:szCs w:val="24"/>
              </w:rPr>
              <w:t xml:space="preserve">никаций, </w:t>
            </w:r>
            <w:r w:rsidRPr="007F0BA6">
              <w:rPr>
                <w:rFonts w:ascii="Times New Roman" w:eastAsia="Calibri" w:hAnsi="Times New Roman" w:cs="Times New Roman"/>
                <w:sz w:val="24"/>
                <w:szCs w:val="24"/>
              </w:rPr>
              <w:t>Социология массовых коммуникаций</w:t>
            </w:r>
            <w:r w:rsidRPr="007F0BA6">
              <w:rPr>
                <w:rFonts w:ascii="Times New Roman" w:hAnsi="Times New Roman" w:cs="Times New Roman"/>
                <w:sz w:val="24"/>
                <w:szCs w:val="24"/>
              </w:rPr>
              <w:t>.</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D04A9" w:rsidRPr="007F0BA6" w:rsidTr="00D824D1">
        <w:trPr>
          <w:trHeight w:val="258"/>
        </w:trPr>
        <w:tc>
          <w:tcPr>
            <w:tcW w:w="1101" w:type="dxa"/>
            <w:shd w:val="clear" w:color="000000" w:fill="FFFFFF"/>
            <w:noWrap/>
            <w:vAlign w:val="center"/>
          </w:tcPr>
          <w:p w:rsidR="007D04A9" w:rsidRPr="00DF08F6"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Б.1.О.19</w:t>
            </w:r>
          </w:p>
        </w:tc>
        <w:tc>
          <w:tcPr>
            <w:tcW w:w="2174" w:type="dxa"/>
            <w:shd w:val="clear" w:color="000000" w:fill="FFFFFF"/>
            <w:vAlign w:val="center"/>
          </w:tcPr>
          <w:p w:rsidR="007D04A9" w:rsidRPr="00DF08F6" w:rsidRDefault="007D04A9" w:rsidP="007D04A9">
            <w:pPr>
              <w:spacing w:after="0" w:line="240" w:lineRule="auto"/>
              <w:rPr>
                <w:rFonts w:ascii="Times New Roman" w:eastAsia="Times New Roman" w:hAnsi="Times New Roman" w:cs="Times New Roman"/>
                <w:sz w:val="24"/>
                <w:szCs w:val="24"/>
                <w:lang w:eastAsia="ru-RU"/>
              </w:rPr>
            </w:pPr>
            <w:r w:rsidRPr="00DF08F6">
              <w:rPr>
                <w:rFonts w:ascii="Times New Roman" w:eastAsia="Times New Roman" w:hAnsi="Times New Roman" w:cs="Times New Roman"/>
                <w:sz w:val="24"/>
                <w:szCs w:val="24"/>
                <w:lang w:eastAsia="ru-RU"/>
              </w:rPr>
              <w:t>Правовое регулирование реклам</w:t>
            </w:r>
            <w:r>
              <w:rPr>
                <w:rFonts w:ascii="Times New Roman" w:eastAsia="Times New Roman" w:hAnsi="Times New Roman" w:cs="Times New Roman"/>
                <w:sz w:val="24"/>
                <w:szCs w:val="24"/>
                <w:lang w:eastAsia="ru-RU"/>
              </w:rPr>
              <w:t>ы и связей с общественностью</w:t>
            </w:r>
            <w:r w:rsidRPr="00DF08F6">
              <w:rPr>
                <w:rFonts w:ascii="Times New Roman" w:eastAsia="Times New Roman" w:hAnsi="Times New Roman" w:cs="Times New Roman"/>
                <w:sz w:val="24"/>
                <w:szCs w:val="24"/>
                <w:lang w:eastAsia="ru-RU"/>
              </w:rPr>
              <w:t xml:space="preserve"> </w:t>
            </w:r>
          </w:p>
        </w:tc>
        <w:tc>
          <w:tcPr>
            <w:tcW w:w="5528" w:type="dxa"/>
            <w:vAlign w:val="center"/>
          </w:tcPr>
          <w:p w:rsidR="007D04A9" w:rsidRPr="007F0BA6" w:rsidRDefault="007D04A9" w:rsidP="007D04A9">
            <w:pPr>
              <w:spacing w:after="0" w:line="240" w:lineRule="auto"/>
              <w:ind w:left="20"/>
              <w:jc w:val="both"/>
              <w:rPr>
                <w:rFonts w:ascii="Times New Roman" w:hAnsi="Times New Roman" w:cs="Times New Roman"/>
                <w:sz w:val="24"/>
                <w:szCs w:val="24"/>
              </w:rPr>
            </w:pPr>
            <w:r w:rsidRPr="00DF08F6">
              <w:rPr>
                <w:rFonts w:ascii="Times New Roman" w:hAnsi="Times New Roman" w:cs="Times New Roman"/>
                <w:sz w:val="24"/>
                <w:szCs w:val="24"/>
              </w:rPr>
              <w:t xml:space="preserve">Основы правового регулирования рекламной деятельности. Понятие рекламы. Источники правового регулирования рекламной деятельности. Понятие, признаки, виды и функции рекламы. Общие требования, предъявляемые к рекламе. Специальные требования, предъявляемые к рекламе. Особенности правового регулирования отдельных способов распространения рекламы. Особенности правового регулирования рекламы отдельных видов товаров. Правовой статус субъектов рекламной деятельности. Органы государственного контроля и надзора за </w:t>
            </w:r>
            <w:r w:rsidRPr="00DF08F6">
              <w:rPr>
                <w:rFonts w:ascii="Times New Roman" w:hAnsi="Times New Roman" w:cs="Times New Roman"/>
                <w:sz w:val="24"/>
                <w:szCs w:val="24"/>
              </w:rPr>
              <w:lastRenderedPageBreak/>
              <w:t xml:space="preserve">соблюдением законодательства Российской Федерации в сфере рекламы. Техническое регулирование в сфере рекламной деятельности. Правовой статус субъектов рекламной деятельности. Органы государственного контроля и надзора за соблюдением законодательства Российской Федерации в сфере рекламы. Техническое регулирование в сфере рекламной деятельности. Ответственность за нарушение законодательства Российской Федерации о рекламе. Производство по делам об административных правонарушениях законодательства Российской Федерации о рекламе. Гражданско-правовая ответственность за нарушения  законодательства Российской Федерации о рекламе. Административная ответственность за нарушения  законодательства Российской Федерации о рекламе. Уголовная ответственность за нарушения  законодательства Российской Федерации о рекламе. Производство по делам </w:t>
            </w:r>
            <w:proofErr w:type="gramStart"/>
            <w:r w:rsidRPr="00DF08F6">
              <w:rPr>
                <w:rFonts w:ascii="Times New Roman" w:hAnsi="Times New Roman" w:cs="Times New Roman"/>
                <w:sz w:val="24"/>
                <w:szCs w:val="24"/>
              </w:rPr>
              <w:t>об</w:t>
            </w:r>
            <w:proofErr w:type="gramEnd"/>
            <w:r w:rsidRPr="00DF08F6">
              <w:rPr>
                <w:rFonts w:ascii="Times New Roman" w:hAnsi="Times New Roman" w:cs="Times New Roman"/>
                <w:sz w:val="24"/>
                <w:szCs w:val="24"/>
              </w:rPr>
              <w:t xml:space="preserve"> </w:t>
            </w:r>
            <w:proofErr w:type="gramStart"/>
            <w:r w:rsidRPr="00DF08F6">
              <w:rPr>
                <w:rFonts w:ascii="Times New Roman" w:hAnsi="Times New Roman" w:cs="Times New Roman"/>
                <w:sz w:val="24"/>
                <w:szCs w:val="24"/>
              </w:rPr>
              <w:t>административных</w:t>
            </w:r>
            <w:proofErr w:type="gramEnd"/>
            <w:r w:rsidRPr="00DF08F6">
              <w:rPr>
                <w:rFonts w:ascii="Times New Roman" w:hAnsi="Times New Roman" w:cs="Times New Roman"/>
                <w:sz w:val="24"/>
                <w:szCs w:val="24"/>
              </w:rPr>
              <w:t xml:space="preserve"> правонарушений законодательства Российской Федерации о рекламе. Международное регулирование рекламной деятельности. Международный кодекс рекламной практики. Европейская конвенция о трансграничном телевидении.</w:t>
            </w:r>
          </w:p>
        </w:tc>
        <w:tc>
          <w:tcPr>
            <w:tcW w:w="1843" w:type="dxa"/>
            <w:vAlign w:val="center"/>
          </w:tcPr>
          <w:p w:rsidR="007D04A9" w:rsidRDefault="007D04A9" w:rsidP="007D0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7F0BA6">
              <w:rPr>
                <w:rFonts w:ascii="Times New Roman" w:hAnsi="Times New Roman" w:cs="Times New Roman"/>
                <w:sz w:val="24"/>
                <w:szCs w:val="24"/>
              </w:rPr>
              <w:t>К-</w:t>
            </w:r>
            <w:r>
              <w:rPr>
                <w:rFonts w:ascii="Times New Roman" w:hAnsi="Times New Roman" w:cs="Times New Roman"/>
                <w:sz w:val="24"/>
                <w:szCs w:val="24"/>
              </w:rPr>
              <w:t>2,</w:t>
            </w:r>
          </w:p>
          <w:p w:rsidR="007D04A9" w:rsidRDefault="007D04A9" w:rsidP="007D0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ОПК-5,</w:t>
            </w:r>
          </w:p>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ПК-1,2</w:t>
            </w:r>
          </w:p>
        </w:tc>
        <w:tc>
          <w:tcPr>
            <w:tcW w:w="2235" w:type="dxa"/>
            <w:vAlign w:val="center"/>
          </w:tcPr>
          <w:p w:rsidR="007D04A9" w:rsidRPr="00DF08F6" w:rsidRDefault="007D04A9"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t>Правоведение, Введение в профессию, Основы рекламной деятельности, Разработка рекламного продукта.</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D04A9" w:rsidRPr="007F0BA6" w:rsidTr="005C6BAA">
        <w:trPr>
          <w:trHeight w:val="258"/>
        </w:trPr>
        <w:tc>
          <w:tcPr>
            <w:tcW w:w="1101" w:type="dxa"/>
            <w:shd w:val="clear" w:color="000000" w:fill="FFFFFF"/>
            <w:noWrap/>
            <w:vAlign w:val="center"/>
          </w:tcPr>
          <w:p w:rsidR="007D04A9" w:rsidRPr="007F0BA6" w:rsidRDefault="007D04A9"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Б.1.О.20</w:t>
            </w:r>
          </w:p>
        </w:tc>
        <w:tc>
          <w:tcPr>
            <w:tcW w:w="2174" w:type="dxa"/>
            <w:shd w:val="clear" w:color="000000" w:fill="FFFFFF"/>
            <w:vAlign w:val="center"/>
          </w:tcPr>
          <w:p w:rsidR="007D04A9" w:rsidRPr="007F0BA6" w:rsidRDefault="007D04A9" w:rsidP="007D04A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Брендинг</w:t>
            </w:r>
            <w:proofErr w:type="spellEnd"/>
          </w:p>
        </w:tc>
        <w:tc>
          <w:tcPr>
            <w:tcW w:w="5528" w:type="dxa"/>
            <w:vAlign w:val="center"/>
          </w:tcPr>
          <w:p w:rsidR="00C70874" w:rsidRPr="007F0BA6" w:rsidRDefault="00C70874" w:rsidP="007D04A9">
            <w:pPr>
              <w:spacing w:after="0" w:line="240" w:lineRule="auto"/>
              <w:jc w:val="both"/>
              <w:rPr>
                <w:rFonts w:ascii="Times New Roman" w:hAnsi="Times New Roman" w:cs="Times New Roman"/>
                <w:sz w:val="24"/>
                <w:szCs w:val="24"/>
              </w:rPr>
            </w:pPr>
            <w:r w:rsidRPr="004D3472">
              <w:rPr>
                <w:rFonts w:ascii="Times New Roman" w:hAnsi="Times New Roman" w:cs="Times New Roman"/>
                <w:sz w:val="24"/>
                <w:szCs w:val="24"/>
              </w:rPr>
              <w:t>Торговая марка и бренд: основные понятия и определения</w:t>
            </w:r>
            <w:r>
              <w:rPr>
                <w:rFonts w:ascii="Times New Roman" w:hAnsi="Times New Roman" w:cs="Times New Roman"/>
                <w:sz w:val="24"/>
                <w:szCs w:val="24"/>
              </w:rPr>
              <w:t>.</w:t>
            </w:r>
            <w:r w:rsidRPr="004D3472">
              <w:rPr>
                <w:rFonts w:ascii="Times New Roman" w:hAnsi="Times New Roman" w:cs="Times New Roman"/>
                <w:sz w:val="24"/>
                <w:szCs w:val="24"/>
              </w:rPr>
              <w:t xml:space="preserve"> Макросреда и марочная стратегия фирмы</w:t>
            </w:r>
            <w:r>
              <w:rPr>
                <w:rFonts w:ascii="Times New Roman" w:hAnsi="Times New Roman" w:cs="Times New Roman"/>
                <w:sz w:val="24"/>
                <w:szCs w:val="24"/>
              </w:rPr>
              <w:t>. Понятие и сущность брэндинга.</w:t>
            </w:r>
            <w:r w:rsidRPr="004D3472">
              <w:rPr>
                <w:rFonts w:ascii="Times New Roman" w:hAnsi="Times New Roman" w:cs="Times New Roman"/>
                <w:sz w:val="24"/>
                <w:szCs w:val="24"/>
              </w:rPr>
              <w:t xml:space="preserve"> Основные этапы </w:t>
            </w:r>
            <w:proofErr w:type="spellStart"/>
            <w:r w:rsidRPr="004D3472">
              <w:rPr>
                <w:rFonts w:ascii="Times New Roman" w:hAnsi="Times New Roman" w:cs="Times New Roman"/>
                <w:sz w:val="24"/>
                <w:szCs w:val="24"/>
              </w:rPr>
              <w:t>брендинга</w:t>
            </w:r>
            <w:proofErr w:type="spellEnd"/>
            <w:r>
              <w:rPr>
                <w:rFonts w:ascii="Times New Roman" w:hAnsi="Times New Roman" w:cs="Times New Roman"/>
                <w:sz w:val="24"/>
                <w:szCs w:val="24"/>
              </w:rPr>
              <w:t>.</w:t>
            </w:r>
            <w:r w:rsidRPr="004D3472">
              <w:rPr>
                <w:rFonts w:ascii="Times New Roman" w:hAnsi="Times New Roman" w:cs="Times New Roman"/>
                <w:sz w:val="24"/>
                <w:szCs w:val="24"/>
              </w:rPr>
              <w:t xml:space="preserve"> Особенности </w:t>
            </w:r>
            <w:proofErr w:type="spellStart"/>
            <w:r w:rsidRPr="004D3472">
              <w:rPr>
                <w:rFonts w:ascii="Times New Roman" w:hAnsi="Times New Roman" w:cs="Times New Roman"/>
                <w:sz w:val="24"/>
                <w:szCs w:val="24"/>
              </w:rPr>
              <w:t>брендинга</w:t>
            </w:r>
            <w:proofErr w:type="spellEnd"/>
            <w:r w:rsidRPr="004D3472">
              <w:rPr>
                <w:rFonts w:ascii="Times New Roman" w:hAnsi="Times New Roman" w:cs="Times New Roman"/>
                <w:sz w:val="24"/>
                <w:szCs w:val="24"/>
              </w:rPr>
              <w:t xml:space="preserve"> в России</w:t>
            </w:r>
            <w:r>
              <w:rPr>
                <w:rFonts w:ascii="Times New Roman" w:hAnsi="Times New Roman" w:cs="Times New Roman"/>
                <w:sz w:val="24"/>
                <w:szCs w:val="24"/>
              </w:rPr>
              <w:t>. Сущность и основные особенности политического брэндинга.</w:t>
            </w:r>
            <w:r w:rsidRPr="004D3472">
              <w:rPr>
                <w:rFonts w:ascii="Times New Roman" w:hAnsi="Times New Roman" w:cs="Times New Roman"/>
                <w:sz w:val="24"/>
                <w:szCs w:val="24"/>
              </w:rPr>
              <w:t xml:space="preserve"> Социальный и территориальный </w:t>
            </w:r>
            <w:proofErr w:type="spellStart"/>
            <w:r w:rsidRPr="004D3472">
              <w:rPr>
                <w:rFonts w:ascii="Times New Roman" w:hAnsi="Times New Roman" w:cs="Times New Roman"/>
                <w:sz w:val="24"/>
                <w:szCs w:val="24"/>
              </w:rPr>
              <w:t>брендинг</w:t>
            </w:r>
            <w:proofErr w:type="spellEnd"/>
            <w:r>
              <w:rPr>
                <w:rFonts w:ascii="Times New Roman" w:hAnsi="Times New Roman" w:cs="Times New Roman"/>
                <w:sz w:val="24"/>
                <w:szCs w:val="24"/>
              </w:rPr>
              <w:t>.</w:t>
            </w:r>
          </w:p>
        </w:tc>
        <w:tc>
          <w:tcPr>
            <w:tcW w:w="1843" w:type="dxa"/>
            <w:vAlign w:val="center"/>
          </w:tcPr>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ОПК-2,3,4</w:t>
            </w:r>
          </w:p>
        </w:tc>
        <w:tc>
          <w:tcPr>
            <w:tcW w:w="2235" w:type="dxa"/>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Правовое регулирование реклам</w:t>
            </w:r>
            <w:r>
              <w:rPr>
                <w:rFonts w:ascii="Times New Roman" w:eastAsia="Times New Roman" w:hAnsi="Times New Roman" w:cs="Times New Roman"/>
                <w:sz w:val="24"/>
                <w:szCs w:val="24"/>
                <w:lang w:eastAsia="ru-RU"/>
              </w:rPr>
              <w:t>ы и связей с общественностью</w:t>
            </w:r>
            <w:r w:rsidRPr="007F0BA6">
              <w:rPr>
                <w:rFonts w:ascii="Times New Roman" w:eastAsia="Times New Roman" w:hAnsi="Times New Roman" w:cs="Times New Roman"/>
                <w:sz w:val="24"/>
                <w:szCs w:val="24"/>
                <w:lang w:eastAsia="ru-RU"/>
              </w:rPr>
              <w:t xml:space="preserve"> деятельности</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7D04A9" w:rsidRPr="007F0BA6" w:rsidTr="005C6BAA">
        <w:trPr>
          <w:trHeight w:val="258"/>
        </w:trPr>
        <w:tc>
          <w:tcPr>
            <w:tcW w:w="1101" w:type="dxa"/>
            <w:shd w:val="clear" w:color="000000" w:fill="FFFFFF"/>
            <w:noWrap/>
            <w:vAlign w:val="center"/>
          </w:tcPr>
          <w:p w:rsidR="007D04A9" w:rsidRDefault="007D04A9"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t>Б.1.О.21</w:t>
            </w:r>
          </w:p>
        </w:tc>
        <w:tc>
          <w:tcPr>
            <w:tcW w:w="2174" w:type="dxa"/>
            <w:shd w:val="clear" w:color="000000" w:fill="FFFFFF"/>
            <w:vAlign w:val="center"/>
          </w:tcPr>
          <w:p w:rsidR="007D04A9" w:rsidRDefault="007D04A9"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Технологии управления общественным </w:t>
            </w:r>
            <w:r>
              <w:rPr>
                <w:rFonts w:ascii="Times New Roman" w:hAnsi="Times New Roman" w:cs="Times New Roman"/>
                <w:sz w:val="24"/>
                <w:szCs w:val="24"/>
              </w:rPr>
              <w:lastRenderedPageBreak/>
              <w:t>мнением</w:t>
            </w:r>
          </w:p>
        </w:tc>
        <w:tc>
          <w:tcPr>
            <w:tcW w:w="5528" w:type="dxa"/>
            <w:vAlign w:val="center"/>
          </w:tcPr>
          <w:p w:rsidR="007D04A9" w:rsidRPr="002034CB" w:rsidRDefault="007D04A9" w:rsidP="007D04A9">
            <w:pPr>
              <w:spacing w:after="0" w:line="240" w:lineRule="auto"/>
              <w:jc w:val="both"/>
              <w:rPr>
                <w:rFonts w:ascii="Times New Roman" w:hAnsi="Times New Roman" w:cs="Times New Roman"/>
                <w:sz w:val="24"/>
                <w:szCs w:val="24"/>
              </w:rPr>
            </w:pPr>
            <w:r w:rsidRPr="002034CB">
              <w:rPr>
                <w:rFonts w:ascii="Times New Roman" w:hAnsi="Times New Roman" w:cs="Times New Roman"/>
                <w:sz w:val="24"/>
                <w:szCs w:val="24"/>
              </w:rPr>
              <w:lastRenderedPageBreak/>
              <w:t xml:space="preserve">История и сущность общественного мнения. Структура управления мнением. Технологии формирования мнения и группы людей. </w:t>
            </w:r>
            <w:r w:rsidRPr="002034CB">
              <w:rPr>
                <w:rFonts w:ascii="Times New Roman" w:hAnsi="Times New Roman" w:cs="Times New Roman"/>
                <w:sz w:val="24"/>
                <w:szCs w:val="24"/>
              </w:rPr>
              <w:lastRenderedPageBreak/>
              <w:t>Манипуляция массовым сознанием. Техники производства политических мифов. Исследования общественного мнения.</w:t>
            </w:r>
          </w:p>
        </w:tc>
        <w:tc>
          <w:tcPr>
            <w:tcW w:w="1843" w:type="dxa"/>
            <w:vAlign w:val="center"/>
          </w:tcPr>
          <w:p w:rsidR="007D04A9"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ОПК-4</w:t>
            </w:r>
          </w:p>
        </w:tc>
        <w:tc>
          <w:tcPr>
            <w:tcW w:w="2235" w:type="dxa"/>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Психология массовых коммуникаций, </w:t>
            </w:r>
            <w:r w:rsidRPr="007F0BA6">
              <w:rPr>
                <w:rFonts w:ascii="Times New Roman" w:hAnsi="Times New Roman" w:cs="Times New Roman"/>
                <w:sz w:val="24"/>
                <w:szCs w:val="24"/>
              </w:rPr>
              <w:lastRenderedPageBreak/>
              <w:t>Основы теории коммуникаций, Основы рекламной деятельности</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7D04A9" w:rsidRPr="007F0BA6" w:rsidTr="005C6BAA">
        <w:trPr>
          <w:trHeight w:val="258"/>
        </w:trPr>
        <w:tc>
          <w:tcPr>
            <w:tcW w:w="1101" w:type="dxa"/>
            <w:shd w:val="clear" w:color="000000" w:fill="FFFFFF"/>
            <w:noWrap/>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w:t>
            </w:r>
            <w:r w:rsidRPr="007F0BA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2174" w:type="dxa"/>
            <w:shd w:val="clear" w:color="000000" w:fill="FFFFFF"/>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Реклама и PR  в политике </w:t>
            </w:r>
          </w:p>
        </w:tc>
        <w:tc>
          <w:tcPr>
            <w:tcW w:w="5528" w:type="dxa"/>
            <w:vAlign w:val="center"/>
          </w:tcPr>
          <w:p w:rsidR="007D04A9" w:rsidRPr="007F0BA6" w:rsidRDefault="007D04A9" w:rsidP="007D04A9">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Становление современной системы коммуникаций политического маркетинга в России. </w:t>
            </w:r>
            <w:r w:rsidRPr="007F0BA6">
              <w:rPr>
                <w:rFonts w:ascii="Times New Roman" w:hAnsi="Times New Roman" w:cs="Times New Roman"/>
                <w:sz w:val="24"/>
                <w:szCs w:val="24"/>
                <w:lang w:val="en-US"/>
              </w:rPr>
              <w:t>PR</w:t>
            </w:r>
            <w:r w:rsidRPr="007F0BA6">
              <w:rPr>
                <w:rFonts w:ascii="Times New Roman" w:hAnsi="Times New Roman" w:cs="Times New Roman"/>
                <w:sz w:val="24"/>
                <w:szCs w:val="24"/>
              </w:rPr>
              <w:t xml:space="preserve"> и реклама в системе маркетинговых коммуникаций в политических кампаниях. Планирование политических кампаний. </w:t>
            </w:r>
            <w:proofErr w:type="spellStart"/>
            <w:r w:rsidRPr="007F0BA6">
              <w:rPr>
                <w:rFonts w:ascii="Times New Roman" w:hAnsi="Times New Roman" w:cs="Times New Roman"/>
                <w:sz w:val="24"/>
                <w:szCs w:val="24"/>
              </w:rPr>
              <w:t>Имиджевые</w:t>
            </w:r>
            <w:proofErr w:type="spellEnd"/>
            <w:r w:rsidRPr="007F0BA6">
              <w:rPr>
                <w:rFonts w:ascii="Times New Roman" w:hAnsi="Times New Roman" w:cs="Times New Roman"/>
                <w:sz w:val="24"/>
                <w:szCs w:val="24"/>
              </w:rPr>
              <w:t xml:space="preserve"> стратегии. Формирование имиджа. </w:t>
            </w:r>
            <w:proofErr w:type="spellStart"/>
            <w:r w:rsidRPr="007F0BA6">
              <w:rPr>
                <w:rFonts w:ascii="Times New Roman" w:hAnsi="Times New Roman" w:cs="Times New Roman"/>
                <w:sz w:val="24"/>
                <w:szCs w:val="24"/>
              </w:rPr>
              <w:t>Медиастратегии</w:t>
            </w:r>
            <w:proofErr w:type="spellEnd"/>
            <w:r w:rsidRPr="007F0BA6">
              <w:rPr>
                <w:rFonts w:ascii="Times New Roman" w:hAnsi="Times New Roman" w:cs="Times New Roman"/>
                <w:sz w:val="24"/>
                <w:szCs w:val="24"/>
              </w:rPr>
              <w:t xml:space="preserve"> в политической кампании. Разработка рекламной кампании по продвижению политической партии</w:t>
            </w:r>
          </w:p>
        </w:tc>
        <w:tc>
          <w:tcPr>
            <w:tcW w:w="1843" w:type="dxa"/>
            <w:vAlign w:val="center"/>
          </w:tcPr>
          <w:p w:rsidR="007D04A9" w:rsidRPr="007F0BA6" w:rsidRDefault="007D04A9"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ОПК-5</w:t>
            </w:r>
          </w:p>
        </w:tc>
        <w:tc>
          <w:tcPr>
            <w:tcW w:w="2235" w:type="dxa"/>
            <w:vAlign w:val="center"/>
          </w:tcPr>
          <w:p w:rsidR="007D04A9" w:rsidRPr="007F0BA6" w:rsidRDefault="007D04A9"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Психология массовых коммуникаций, Основы теории коммуникаций, Основы рекламной деятельности</w:t>
            </w:r>
          </w:p>
        </w:tc>
        <w:tc>
          <w:tcPr>
            <w:tcW w:w="2081" w:type="dxa"/>
            <w:vAlign w:val="center"/>
          </w:tcPr>
          <w:p w:rsidR="007D04A9" w:rsidRPr="007F0BA6" w:rsidRDefault="007D04A9"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5C6BAA">
        <w:trPr>
          <w:trHeight w:val="258"/>
        </w:trPr>
        <w:tc>
          <w:tcPr>
            <w:tcW w:w="1101" w:type="dxa"/>
            <w:shd w:val="clear" w:color="000000" w:fill="FFFFFF"/>
            <w:noWrap/>
            <w:vAlign w:val="center"/>
          </w:tcPr>
          <w:p w:rsidR="00576D98"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Б.1.О.23</w:t>
            </w:r>
          </w:p>
        </w:tc>
        <w:tc>
          <w:tcPr>
            <w:tcW w:w="2174" w:type="dxa"/>
            <w:shd w:val="clear" w:color="000000" w:fill="FFFFFF"/>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Поведение потребителей в сфере рекламы и связей с общественностью</w:t>
            </w:r>
          </w:p>
        </w:tc>
        <w:tc>
          <w:tcPr>
            <w:tcW w:w="5528" w:type="dxa"/>
            <w:vAlign w:val="center"/>
          </w:tcPr>
          <w:p w:rsidR="00576D98" w:rsidRPr="00C70874" w:rsidRDefault="00576D98" w:rsidP="00C70874">
            <w:pPr>
              <w:pStyle w:val="a4"/>
              <w:ind w:left="0"/>
              <w:jc w:val="both"/>
              <w:rPr>
                <w:sz w:val="24"/>
                <w:szCs w:val="24"/>
              </w:rPr>
            </w:pPr>
            <w:r w:rsidRPr="00C70874">
              <w:rPr>
                <w:sz w:val="24"/>
                <w:szCs w:val="24"/>
              </w:rPr>
              <w:t>Модель потребительского поведения. Факторы, формирующие потребительское поведение. Культурные факторы. Социальные факторы. Факторы личности. Психологические факторы.</w:t>
            </w:r>
          </w:p>
          <w:p w:rsidR="00576D98" w:rsidRPr="00C70874" w:rsidRDefault="00576D98" w:rsidP="00C70874">
            <w:pPr>
              <w:pStyle w:val="11"/>
              <w:ind w:left="0"/>
              <w:jc w:val="both"/>
              <w:rPr>
                <w:sz w:val="24"/>
                <w:szCs w:val="24"/>
              </w:rPr>
            </w:pPr>
            <w:r w:rsidRPr="00C70874">
              <w:rPr>
                <w:sz w:val="24"/>
                <w:szCs w:val="24"/>
              </w:rPr>
              <w:t>Процесс покупки. Действия потребителя при покупке. Определение потребности. Поиск альтернатив. Оценка  выбора альтернатив. Приобретение и использование выбранного товара. Оценка удовлетворения потребности. Обмен отзывами о товаре. Завершение процесса покупки. Различия о потребительском поведении. Причины различий. Личные характеристики потребителя. Поведенческие процессы.</w:t>
            </w:r>
            <w:r w:rsidRPr="00C70874">
              <w:t xml:space="preserve"> </w:t>
            </w:r>
            <w:r w:rsidRPr="00C70874">
              <w:rPr>
                <w:sz w:val="24"/>
                <w:szCs w:val="24"/>
              </w:rPr>
              <w:t xml:space="preserve">Личность. Черты и типы личности. </w:t>
            </w:r>
          </w:p>
          <w:p w:rsidR="00576D98" w:rsidRPr="00C70874" w:rsidRDefault="00576D98" w:rsidP="00C70874">
            <w:pPr>
              <w:pStyle w:val="11"/>
              <w:ind w:left="0"/>
              <w:jc w:val="both"/>
              <w:rPr>
                <w:sz w:val="24"/>
                <w:szCs w:val="24"/>
              </w:rPr>
            </w:pPr>
            <w:r w:rsidRPr="00C70874">
              <w:rPr>
                <w:sz w:val="24"/>
                <w:szCs w:val="24"/>
              </w:rPr>
              <w:t>Теории личности. Психоаналитическая  теория (теория З. Фрейда). Социально-психологическая  теория личности. Теория характерных особенностей личности. Теория самосознания. Использования теорий личности при сегментировании рынка.</w:t>
            </w:r>
          </w:p>
          <w:p w:rsidR="00576D98" w:rsidRPr="00C70874" w:rsidRDefault="00576D98" w:rsidP="00C70874">
            <w:pPr>
              <w:pStyle w:val="11"/>
              <w:ind w:left="0"/>
              <w:jc w:val="both"/>
              <w:rPr>
                <w:sz w:val="24"/>
                <w:szCs w:val="24"/>
              </w:rPr>
            </w:pPr>
            <w:r w:rsidRPr="00C70874">
              <w:rPr>
                <w:sz w:val="24"/>
                <w:szCs w:val="24"/>
              </w:rPr>
              <w:t xml:space="preserve">Стиль жизни и модели поведения. Понятие стиля жизни. </w:t>
            </w:r>
            <w:proofErr w:type="spellStart"/>
            <w:r w:rsidRPr="00C70874">
              <w:rPr>
                <w:sz w:val="24"/>
                <w:szCs w:val="24"/>
              </w:rPr>
              <w:t>Психография</w:t>
            </w:r>
            <w:proofErr w:type="spellEnd"/>
            <w:r w:rsidRPr="00C70874">
              <w:rPr>
                <w:sz w:val="24"/>
                <w:szCs w:val="24"/>
              </w:rPr>
              <w:t>. VALS, LOV, LOV 2. Глобальные стили жизни.</w:t>
            </w:r>
          </w:p>
          <w:p w:rsidR="00576D98" w:rsidRPr="00C70874" w:rsidRDefault="00576D98" w:rsidP="00C70874">
            <w:pPr>
              <w:spacing w:after="0" w:line="240" w:lineRule="auto"/>
              <w:jc w:val="both"/>
              <w:rPr>
                <w:rFonts w:ascii="Times New Roman" w:hAnsi="Times New Roman" w:cs="Times New Roman"/>
                <w:sz w:val="24"/>
                <w:szCs w:val="24"/>
              </w:rPr>
            </w:pPr>
            <w:r w:rsidRPr="00C70874">
              <w:rPr>
                <w:rFonts w:ascii="Times New Roman" w:hAnsi="Times New Roman" w:cs="Times New Roman"/>
                <w:sz w:val="24"/>
                <w:szCs w:val="24"/>
              </w:rPr>
              <w:t xml:space="preserve">Характеристика ресурсов потребителей: </w:t>
            </w:r>
            <w:r w:rsidRPr="00C70874">
              <w:rPr>
                <w:rFonts w:ascii="Times New Roman" w:hAnsi="Times New Roman" w:cs="Times New Roman"/>
                <w:sz w:val="24"/>
                <w:szCs w:val="24"/>
              </w:rPr>
              <w:lastRenderedPageBreak/>
              <w:t>экономические, временные, когнитивные ресурсы.</w:t>
            </w:r>
          </w:p>
          <w:p w:rsidR="00576D98" w:rsidRPr="00C70874" w:rsidRDefault="00576D98" w:rsidP="00C70874">
            <w:pPr>
              <w:pStyle w:val="a4"/>
              <w:ind w:left="0"/>
              <w:jc w:val="both"/>
              <w:rPr>
                <w:sz w:val="24"/>
                <w:szCs w:val="24"/>
                <w:shd w:val="clear" w:color="auto" w:fill="FFFFFF"/>
              </w:rPr>
            </w:pPr>
            <w:r w:rsidRPr="00C70874">
              <w:rPr>
                <w:sz w:val="24"/>
                <w:szCs w:val="24"/>
                <w:shd w:val="clear" w:color="auto" w:fill="FFFFFF"/>
              </w:rPr>
              <w:t>Мотивация – первый поведенческий процесс. Факторы, влияющие на мотивацию: потребности, цели. Целевые конфликты.</w:t>
            </w:r>
          </w:p>
          <w:p w:rsidR="00576D98" w:rsidRPr="00C70874" w:rsidRDefault="00576D98" w:rsidP="00C70874">
            <w:pPr>
              <w:pStyle w:val="a4"/>
              <w:ind w:left="0"/>
              <w:jc w:val="both"/>
              <w:rPr>
                <w:sz w:val="24"/>
                <w:szCs w:val="24"/>
                <w:shd w:val="clear" w:color="auto" w:fill="FFFFFF"/>
              </w:rPr>
            </w:pPr>
            <w:r w:rsidRPr="00C70874">
              <w:rPr>
                <w:sz w:val="24"/>
                <w:szCs w:val="24"/>
                <w:shd w:val="clear" w:color="auto" w:fill="FFFFFF"/>
              </w:rPr>
              <w:t>Исследование потребительской мотивации.</w:t>
            </w:r>
          </w:p>
          <w:p w:rsidR="00576D98" w:rsidRPr="00C70874" w:rsidRDefault="00576D98" w:rsidP="00C70874">
            <w:pPr>
              <w:pStyle w:val="a4"/>
              <w:ind w:left="0"/>
              <w:jc w:val="both"/>
              <w:rPr>
                <w:sz w:val="24"/>
                <w:szCs w:val="24"/>
                <w:shd w:val="clear" w:color="auto" w:fill="FFFFFF"/>
              </w:rPr>
            </w:pPr>
            <w:r w:rsidRPr="00C70874">
              <w:rPr>
                <w:sz w:val="24"/>
                <w:szCs w:val="24"/>
                <w:shd w:val="clear" w:color="auto" w:fill="FFFFFF"/>
              </w:rPr>
              <w:t xml:space="preserve">Иерархия потребностей </w:t>
            </w:r>
            <w:proofErr w:type="spellStart"/>
            <w:r w:rsidRPr="00C70874">
              <w:rPr>
                <w:sz w:val="24"/>
                <w:szCs w:val="24"/>
                <w:shd w:val="clear" w:color="auto" w:fill="FFFFFF"/>
              </w:rPr>
              <w:t>Маслоу</w:t>
            </w:r>
            <w:proofErr w:type="spellEnd"/>
            <w:r w:rsidRPr="00C70874">
              <w:rPr>
                <w:sz w:val="24"/>
                <w:szCs w:val="24"/>
                <w:shd w:val="clear" w:color="auto" w:fill="FFFFFF"/>
              </w:rPr>
              <w:t xml:space="preserve">. Психоаналитическая  теория исследования мотивации. Теория </w:t>
            </w:r>
            <w:proofErr w:type="spellStart"/>
            <w:r w:rsidRPr="00C70874">
              <w:rPr>
                <w:sz w:val="24"/>
                <w:szCs w:val="24"/>
                <w:shd w:val="clear" w:color="auto" w:fill="FFFFFF"/>
              </w:rPr>
              <w:t>Means-End</w:t>
            </w:r>
            <w:proofErr w:type="spellEnd"/>
            <w:r w:rsidRPr="00C70874">
              <w:rPr>
                <w:sz w:val="24"/>
                <w:szCs w:val="24"/>
                <w:shd w:val="clear" w:color="auto" w:fill="FFFFFF"/>
              </w:rPr>
              <w:t xml:space="preserve"> </w:t>
            </w:r>
            <w:proofErr w:type="spellStart"/>
            <w:r w:rsidRPr="00C70874">
              <w:rPr>
                <w:sz w:val="24"/>
                <w:szCs w:val="24"/>
                <w:shd w:val="clear" w:color="auto" w:fill="FFFFFF"/>
              </w:rPr>
              <w:t>Chains</w:t>
            </w:r>
            <w:proofErr w:type="spellEnd"/>
            <w:r w:rsidRPr="00C70874">
              <w:rPr>
                <w:sz w:val="24"/>
                <w:szCs w:val="24"/>
                <w:shd w:val="clear" w:color="auto" w:fill="FFFFFF"/>
              </w:rPr>
              <w:t xml:space="preserve"> </w:t>
            </w:r>
            <w:proofErr w:type="spellStart"/>
            <w:r w:rsidRPr="00C70874">
              <w:rPr>
                <w:sz w:val="24"/>
                <w:szCs w:val="24"/>
                <w:shd w:val="clear" w:color="auto" w:fill="FFFFFF"/>
              </w:rPr>
              <w:t>and</w:t>
            </w:r>
            <w:proofErr w:type="spellEnd"/>
            <w:r w:rsidRPr="00C70874">
              <w:rPr>
                <w:sz w:val="24"/>
                <w:szCs w:val="24"/>
                <w:shd w:val="clear" w:color="auto" w:fill="FFFFFF"/>
              </w:rPr>
              <w:t xml:space="preserve"> </w:t>
            </w:r>
            <w:proofErr w:type="spellStart"/>
            <w:r w:rsidRPr="00C70874">
              <w:rPr>
                <w:sz w:val="24"/>
                <w:szCs w:val="24"/>
                <w:shd w:val="clear" w:color="auto" w:fill="FFFFFF"/>
              </w:rPr>
              <w:t>Laddering</w:t>
            </w:r>
            <w:proofErr w:type="spellEnd"/>
            <w:r w:rsidRPr="00C70874">
              <w:rPr>
                <w:sz w:val="24"/>
                <w:szCs w:val="24"/>
                <w:shd w:val="clear" w:color="auto" w:fill="FFFFFF"/>
              </w:rPr>
              <w:t>. Методика исследования мотивации.</w:t>
            </w:r>
          </w:p>
          <w:p w:rsidR="00576D98" w:rsidRPr="00C70874" w:rsidRDefault="00576D98" w:rsidP="00C70874">
            <w:pPr>
              <w:pStyle w:val="a4"/>
              <w:ind w:left="0"/>
              <w:jc w:val="both"/>
              <w:rPr>
                <w:sz w:val="24"/>
                <w:szCs w:val="24"/>
                <w:shd w:val="clear" w:color="auto" w:fill="FFFFFF"/>
              </w:rPr>
            </w:pPr>
            <w:r w:rsidRPr="00C70874">
              <w:rPr>
                <w:sz w:val="24"/>
                <w:szCs w:val="24"/>
                <w:shd w:val="clear" w:color="auto" w:fill="FFFFFF"/>
              </w:rPr>
              <w:t>Мотивация и уровни вовлечения в процесс принятия решений. Вовлеченность. Уровень вовлечения. Влияние уровня вовлечения на процесс принятия решений.</w:t>
            </w:r>
          </w:p>
          <w:p w:rsidR="00576D98" w:rsidRPr="00C70874" w:rsidRDefault="00576D98" w:rsidP="00C70874">
            <w:pPr>
              <w:spacing w:after="0" w:line="240" w:lineRule="auto"/>
              <w:jc w:val="both"/>
              <w:rPr>
                <w:rFonts w:ascii="Times New Roman" w:hAnsi="Times New Roman" w:cs="Times New Roman"/>
                <w:sz w:val="24"/>
                <w:szCs w:val="24"/>
                <w:shd w:val="clear" w:color="auto" w:fill="FFFFFF"/>
              </w:rPr>
            </w:pPr>
            <w:r w:rsidRPr="00C70874">
              <w:rPr>
                <w:rFonts w:ascii="Times New Roman" w:hAnsi="Times New Roman" w:cs="Times New Roman"/>
                <w:sz w:val="24"/>
                <w:szCs w:val="24"/>
                <w:shd w:val="clear" w:color="auto" w:fill="FFFFFF"/>
              </w:rPr>
              <w:t>Мотивационная теория и маркетинговая стратегии. Маркетинговая стратегия, основанная на множественных мотивах; маркетинговая стратегия, основанная на мотивационном конфликте.</w:t>
            </w:r>
          </w:p>
        </w:tc>
        <w:tc>
          <w:tcPr>
            <w:tcW w:w="1843" w:type="dxa"/>
            <w:vAlign w:val="center"/>
          </w:tcPr>
          <w:p w:rsidR="00576D98"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ОПК-4, ПК-2</w:t>
            </w:r>
          </w:p>
        </w:tc>
        <w:tc>
          <w:tcPr>
            <w:tcW w:w="2235" w:type="dxa"/>
            <w:vAlign w:val="center"/>
          </w:tcPr>
          <w:p w:rsidR="00576D98" w:rsidRPr="007F0BA6" w:rsidRDefault="00576D98" w:rsidP="00617398">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Психология массовых коммуникаций, Основы теории коммуникаций, Основы рекламной деятельности</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9E23F8">
        <w:trPr>
          <w:trHeight w:val="258"/>
        </w:trPr>
        <w:tc>
          <w:tcPr>
            <w:tcW w:w="1101" w:type="dxa"/>
            <w:shd w:val="clear" w:color="000000" w:fill="FFFFFF"/>
            <w:noWrap/>
            <w:vAlign w:val="center"/>
          </w:tcPr>
          <w:p w:rsidR="00576D98" w:rsidRPr="007F0BA6" w:rsidRDefault="00576D98"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Б.1.О.24</w:t>
            </w:r>
          </w:p>
        </w:tc>
        <w:tc>
          <w:tcPr>
            <w:tcW w:w="2174" w:type="dxa"/>
            <w:shd w:val="clear" w:color="000000" w:fill="FFFFFF"/>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Ими</w:t>
            </w:r>
            <w:proofErr w:type="gramStart"/>
            <w:r w:rsidRPr="007F0BA6">
              <w:rPr>
                <w:rFonts w:ascii="Times New Roman" w:eastAsia="Times New Roman" w:hAnsi="Times New Roman" w:cs="Times New Roman"/>
                <w:sz w:val="24"/>
                <w:szCs w:val="24"/>
                <w:lang w:eastAsia="ru-RU"/>
              </w:rPr>
              <w:t>дж в сф</w:t>
            </w:r>
            <w:proofErr w:type="gramEnd"/>
            <w:r w:rsidRPr="007F0BA6">
              <w:rPr>
                <w:rFonts w:ascii="Times New Roman" w:eastAsia="Times New Roman" w:hAnsi="Times New Roman" w:cs="Times New Roman"/>
                <w:sz w:val="24"/>
                <w:szCs w:val="24"/>
                <w:lang w:eastAsia="ru-RU"/>
              </w:rPr>
              <w:t>ере рекламы и связей с общественностью</w:t>
            </w:r>
          </w:p>
        </w:tc>
        <w:tc>
          <w:tcPr>
            <w:tcW w:w="5528" w:type="dxa"/>
            <w:vAlign w:val="center"/>
          </w:tcPr>
          <w:p w:rsidR="00576D98" w:rsidRPr="007F0BA6" w:rsidRDefault="00576D98" w:rsidP="007D04A9">
            <w:pPr>
              <w:pStyle w:val="3"/>
              <w:shd w:val="clear" w:color="auto" w:fill="auto"/>
              <w:spacing w:after="0" w:line="240" w:lineRule="auto"/>
              <w:ind w:left="20" w:right="60"/>
              <w:jc w:val="both"/>
              <w:rPr>
                <w:sz w:val="24"/>
                <w:szCs w:val="24"/>
              </w:rPr>
            </w:pPr>
            <w:r w:rsidRPr="007F0BA6">
              <w:rPr>
                <w:sz w:val="24"/>
                <w:szCs w:val="24"/>
              </w:rPr>
              <w:t>Имидж: содержание и роль в процессе коммуникации. Сущность понятия «Имидж товара». Основные составляющие имиджа. Понятие корпоративного имиджа, корпоративной культуры, фирменного стиля. Требования, предъявляемые к связям с общественностью в организациях. Отдельные аспекты связей с общественностью по формированию доверия к организации, взаимоотношения со СМИ, с обществом, с сотрудниками, с потребителями; финансовые отношения, политические отношения. Определение брэнда. Составляющие элементы брэнда как целостной маркетинговой системы. Классификация брендов. Концепция формирования брэнда, Позиционирование брэнда. Имидж и субъективный образ. Факторы, влияющие на восприятие имиджа. Технологии построения имиджей.</w:t>
            </w:r>
          </w:p>
        </w:tc>
        <w:tc>
          <w:tcPr>
            <w:tcW w:w="1843" w:type="dxa"/>
            <w:vAlign w:val="center"/>
          </w:tcPr>
          <w:p w:rsidR="00576D98" w:rsidRPr="007F0BA6"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ОПК-1, </w:t>
            </w:r>
            <w:r w:rsidRPr="007F0BA6">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2</w:t>
            </w:r>
          </w:p>
        </w:tc>
        <w:tc>
          <w:tcPr>
            <w:tcW w:w="2235" w:type="dxa"/>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Основы теории коммуникаций, Психология массовых коммуникаций и др.</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9E23F8">
        <w:trPr>
          <w:trHeight w:val="258"/>
        </w:trPr>
        <w:tc>
          <w:tcPr>
            <w:tcW w:w="1101" w:type="dxa"/>
            <w:shd w:val="clear" w:color="000000" w:fill="FFFFFF"/>
            <w:noWrap/>
            <w:vAlign w:val="center"/>
          </w:tcPr>
          <w:p w:rsidR="00576D98" w:rsidRDefault="00576D98"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t>Б.1.О.25</w:t>
            </w:r>
          </w:p>
        </w:tc>
        <w:tc>
          <w:tcPr>
            <w:tcW w:w="2174" w:type="dxa"/>
            <w:shd w:val="clear" w:color="000000" w:fill="FFFFFF"/>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Речевая </w:t>
            </w:r>
            <w:r>
              <w:rPr>
                <w:rFonts w:ascii="Times New Roman" w:eastAsia="Times New Roman" w:hAnsi="Times New Roman" w:cs="Times New Roman"/>
                <w:sz w:val="24"/>
                <w:szCs w:val="24"/>
                <w:lang w:eastAsia="ru-RU"/>
              </w:rPr>
              <w:lastRenderedPageBreak/>
              <w:t>коммуникация в рекламе и связях с общественностью</w:t>
            </w:r>
          </w:p>
        </w:tc>
        <w:tc>
          <w:tcPr>
            <w:tcW w:w="5528" w:type="dxa"/>
            <w:vAlign w:val="center"/>
          </w:tcPr>
          <w:p w:rsidR="00576D98" w:rsidRPr="00576D98" w:rsidRDefault="00576D98" w:rsidP="00576D98">
            <w:pPr>
              <w:pStyle w:val="3"/>
              <w:shd w:val="clear" w:color="auto" w:fill="auto"/>
              <w:spacing w:after="0" w:line="240" w:lineRule="auto"/>
              <w:ind w:left="20" w:right="60"/>
              <w:jc w:val="both"/>
              <w:rPr>
                <w:sz w:val="24"/>
                <w:szCs w:val="24"/>
              </w:rPr>
            </w:pPr>
            <w:r w:rsidRPr="00633EF9">
              <w:rPr>
                <w:sz w:val="24"/>
                <w:szCs w:val="24"/>
              </w:rPr>
              <w:lastRenderedPageBreak/>
              <w:t xml:space="preserve">Значение восприятия рекламного </w:t>
            </w:r>
            <w:r>
              <w:rPr>
                <w:sz w:val="24"/>
                <w:szCs w:val="24"/>
              </w:rPr>
              <w:t xml:space="preserve">и </w:t>
            </w:r>
            <w:r>
              <w:rPr>
                <w:sz w:val="24"/>
                <w:szCs w:val="24"/>
                <w:lang w:val="en-US"/>
              </w:rPr>
              <w:t>PR</w:t>
            </w:r>
            <w:r>
              <w:rPr>
                <w:sz w:val="24"/>
                <w:szCs w:val="24"/>
              </w:rPr>
              <w:t>-</w:t>
            </w:r>
            <w:r w:rsidRPr="00A460B3">
              <w:rPr>
                <w:sz w:val="24"/>
                <w:szCs w:val="24"/>
              </w:rPr>
              <w:t>текста</w:t>
            </w:r>
            <w:r w:rsidRPr="00633EF9">
              <w:rPr>
                <w:sz w:val="24"/>
                <w:szCs w:val="24"/>
              </w:rPr>
              <w:t xml:space="preserve"> </w:t>
            </w:r>
            <w:r w:rsidRPr="00633EF9">
              <w:rPr>
                <w:sz w:val="24"/>
                <w:szCs w:val="24"/>
              </w:rPr>
              <w:lastRenderedPageBreak/>
              <w:t>покупателем.  Профессия-копирайтер</w:t>
            </w:r>
            <w:r>
              <w:rPr>
                <w:sz w:val="24"/>
                <w:szCs w:val="24"/>
              </w:rPr>
              <w:t xml:space="preserve">. </w:t>
            </w:r>
            <w:proofErr w:type="gramStart"/>
            <w:r>
              <w:rPr>
                <w:sz w:val="24"/>
                <w:szCs w:val="24"/>
              </w:rPr>
              <w:t>Профессии-журналист</w:t>
            </w:r>
            <w:proofErr w:type="gramEnd"/>
            <w:r>
              <w:rPr>
                <w:sz w:val="24"/>
                <w:szCs w:val="24"/>
              </w:rPr>
              <w:t xml:space="preserve"> и пресс-секретарь. Структура </w:t>
            </w:r>
            <w:proofErr w:type="gramStart"/>
            <w:r>
              <w:rPr>
                <w:sz w:val="24"/>
                <w:szCs w:val="24"/>
              </w:rPr>
              <w:t>рекламного</w:t>
            </w:r>
            <w:proofErr w:type="gramEnd"/>
            <w:r>
              <w:rPr>
                <w:sz w:val="24"/>
                <w:szCs w:val="24"/>
              </w:rPr>
              <w:t xml:space="preserve"> и </w:t>
            </w:r>
            <w:r>
              <w:rPr>
                <w:sz w:val="24"/>
                <w:szCs w:val="24"/>
                <w:lang w:val="en-US"/>
              </w:rPr>
              <w:t>PR</w:t>
            </w:r>
            <w:r w:rsidRPr="00576D98">
              <w:rPr>
                <w:sz w:val="24"/>
                <w:szCs w:val="24"/>
              </w:rPr>
              <w:t>-</w:t>
            </w:r>
            <w:r>
              <w:rPr>
                <w:sz w:val="24"/>
                <w:szCs w:val="24"/>
              </w:rPr>
              <w:t xml:space="preserve">текста. Стилистика </w:t>
            </w:r>
            <w:proofErr w:type="gramStart"/>
            <w:r>
              <w:rPr>
                <w:sz w:val="24"/>
                <w:szCs w:val="24"/>
              </w:rPr>
              <w:t>рекламного</w:t>
            </w:r>
            <w:proofErr w:type="gramEnd"/>
            <w:r>
              <w:rPr>
                <w:sz w:val="24"/>
                <w:szCs w:val="24"/>
              </w:rPr>
              <w:t xml:space="preserve"> и </w:t>
            </w:r>
            <w:r>
              <w:rPr>
                <w:sz w:val="24"/>
                <w:szCs w:val="24"/>
                <w:lang w:val="en-US"/>
              </w:rPr>
              <w:t>PR</w:t>
            </w:r>
            <w:r w:rsidRPr="00576D98">
              <w:rPr>
                <w:sz w:val="24"/>
                <w:szCs w:val="24"/>
              </w:rPr>
              <w:t>-</w:t>
            </w:r>
            <w:r>
              <w:rPr>
                <w:sz w:val="24"/>
                <w:szCs w:val="24"/>
              </w:rPr>
              <w:t xml:space="preserve">текста. Этика и эстетика рекламного и </w:t>
            </w:r>
            <w:r>
              <w:rPr>
                <w:sz w:val="24"/>
                <w:szCs w:val="24"/>
                <w:lang w:val="en-US"/>
              </w:rPr>
              <w:t>PR</w:t>
            </w:r>
            <w:r w:rsidRPr="00576D98">
              <w:rPr>
                <w:sz w:val="24"/>
                <w:szCs w:val="24"/>
              </w:rPr>
              <w:t>-</w:t>
            </w:r>
            <w:r>
              <w:rPr>
                <w:sz w:val="24"/>
                <w:szCs w:val="24"/>
              </w:rPr>
              <w:t>текста.</w:t>
            </w:r>
          </w:p>
        </w:tc>
        <w:tc>
          <w:tcPr>
            <w:tcW w:w="1843" w:type="dxa"/>
            <w:vAlign w:val="center"/>
          </w:tcPr>
          <w:p w:rsidR="00576D98"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УК-4, ОПК-1</w:t>
            </w:r>
          </w:p>
        </w:tc>
        <w:tc>
          <w:tcPr>
            <w:tcW w:w="2235" w:type="dxa"/>
            <w:vAlign w:val="center"/>
          </w:tcPr>
          <w:p w:rsidR="00576D98" w:rsidRPr="007F0BA6" w:rsidRDefault="00576D98" w:rsidP="00617398">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теории </w:t>
            </w:r>
            <w:r w:rsidRPr="007F0BA6">
              <w:rPr>
                <w:rFonts w:ascii="Times New Roman" w:hAnsi="Times New Roman" w:cs="Times New Roman"/>
                <w:sz w:val="24"/>
                <w:szCs w:val="24"/>
              </w:rPr>
              <w:lastRenderedPageBreak/>
              <w:t>коммуникаций, Психология массовых коммуникаций и др.</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lastRenderedPageBreak/>
              <w:t xml:space="preserve">42.03.01 Реклама </w:t>
            </w:r>
            <w:r w:rsidRPr="007F0BA6">
              <w:rPr>
                <w:sz w:val="24"/>
                <w:szCs w:val="24"/>
              </w:rPr>
              <w:lastRenderedPageBreak/>
              <w:t>и связи с общественностью</w:t>
            </w:r>
          </w:p>
        </w:tc>
      </w:tr>
      <w:tr w:rsidR="00576D98" w:rsidRPr="007F0BA6" w:rsidTr="009E23F8">
        <w:trPr>
          <w:trHeight w:val="258"/>
        </w:trPr>
        <w:tc>
          <w:tcPr>
            <w:tcW w:w="1101" w:type="dxa"/>
            <w:shd w:val="clear" w:color="000000" w:fill="FFFFFF"/>
            <w:noWrap/>
            <w:vAlign w:val="center"/>
          </w:tcPr>
          <w:p w:rsidR="00576D98" w:rsidRDefault="00576D98"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Б.1.О.26</w:t>
            </w:r>
          </w:p>
        </w:tc>
        <w:tc>
          <w:tcPr>
            <w:tcW w:w="2174" w:type="dxa"/>
            <w:shd w:val="clear" w:color="000000" w:fill="FFFFFF"/>
            <w:vAlign w:val="center"/>
          </w:tcPr>
          <w:p w:rsidR="00576D98"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управления проектами в рекламе и связях с общественностью</w:t>
            </w:r>
          </w:p>
        </w:tc>
        <w:tc>
          <w:tcPr>
            <w:tcW w:w="5528" w:type="dxa"/>
            <w:vAlign w:val="center"/>
          </w:tcPr>
          <w:p w:rsidR="00576D98" w:rsidRPr="007F0BA6" w:rsidRDefault="00576D98" w:rsidP="007D04A9">
            <w:pPr>
              <w:pStyle w:val="3"/>
              <w:shd w:val="clear" w:color="auto" w:fill="auto"/>
              <w:spacing w:after="0" w:line="240" w:lineRule="auto"/>
              <w:ind w:left="20" w:right="60"/>
              <w:jc w:val="both"/>
              <w:rPr>
                <w:sz w:val="24"/>
                <w:szCs w:val="24"/>
              </w:rPr>
            </w:pPr>
            <w:r w:rsidRPr="007F0BA6">
              <w:rPr>
                <w:sz w:val="24"/>
                <w:szCs w:val="24"/>
              </w:rPr>
              <w:t>Шрифт как средство коммуникации. Формирование корпоративного стиля. Информационно-графический комплекс и его направления. Печатная реклама. Реклама товарной проду</w:t>
            </w:r>
            <w:r w:rsidRPr="007F0BA6">
              <w:rPr>
                <w:rStyle w:val="2"/>
                <w:color w:val="auto"/>
                <w:sz w:val="24"/>
                <w:szCs w:val="24"/>
                <w:u w:val="none"/>
              </w:rPr>
              <w:t>кци</w:t>
            </w:r>
            <w:r w:rsidRPr="007F0BA6">
              <w:rPr>
                <w:sz w:val="24"/>
                <w:szCs w:val="24"/>
              </w:rPr>
              <w:t>и. Проектирование рекламного продукта. Объемно-пространственные рекламные конструкции.</w:t>
            </w:r>
          </w:p>
        </w:tc>
        <w:tc>
          <w:tcPr>
            <w:tcW w:w="1843" w:type="dxa"/>
            <w:vAlign w:val="center"/>
          </w:tcPr>
          <w:p w:rsidR="00576D98"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ОПК-5,6,7</w:t>
            </w:r>
          </w:p>
        </w:tc>
        <w:tc>
          <w:tcPr>
            <w:tcW w:w="2235" w:type="dxa"/>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Психология массовых коммуникаций, Основы теории коммуникаций, Компьютерная графика</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9E23F8">
        <w:trPr>
          <w:trHeight w:val="258"/>
        </w:trPr>
        <w:tc>
          <w:tcPr>
            <w:tcW w:w="1101" w:type="dxa"/>
            <w:shd w:val="clear" w:color="000000" w:fill="FFFFFF"/>
            <w:noWrap/>
            <w:vAlign w:val="center"/>
          </w:tcPr>
          <w:p w:rsidR="00576D98" w:rsidRDefault="00576D98" w:rsidP="007D04A9">
            <w:pPr>
              <w:spacing w:after="0" w:line="240" w:lineRule="auto"/>
              <w:rPr>
                <w:rFonts w:ascii="Times New Roman" w:hAnsi="Times New Roman" w:cs="Times New Roman"/>
                <w:sz w:val="24"/>
                <w:szCs w:val="24"/>
              </w:rPr>
            </w:pPr>
            <w:r>
              <w:rPr>
                <w:rFonts w:ascii="Times New Roman" w:hAnsi="Times New Roman" w:cs="Times New Roman"/>
                <w:sz w:val="24"/>
                <w:szCs w:val="24"/>
              </w:rPr>
              <w:t>Б.1.О.27</w:t>
            </w:r>
          </w:p>
        </w:tc>
        <w:tc>
          <w:tcPr>
            <w:tcW w:w="2174" w:type="dxa"/>
            <w:shd w:val="clear" w:color="000000" w:fill="FFFFFF"/>
            <w:vAlign w:val="center"/>
          </w:tcPr>
          <w:p w:rsidR="00576D98"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маркетинговых коммуникаций</w:t>
            </w:r>
          </w:p>
        </w:tc>
        <w:tc>
          <w:tcPr>
            <w:tcW w:w="5528" w:type="dxa"/>
            <w:vAlign w:val="center"/>
          </w:tcPr>
          <w:p w:rsidR="00576D98" w:rsidRPr="009857EF" w:rsidRDefault="00576D98" w:rsidP="007D04A9">
            <w:pPr>
              <w:pStyle w:val="a4"/>
              <w:widowControl/>
              <w:autoSpaceDE/>
              <w:autoSpaceDN/>
              <w:adjustRightInd/>
              <w:ind w:left="0"/>
              <w:rPr>
                <w:sz w:val="24"/>
                <w:szCs w:val="24"/>
              </w:rPr>
            </w:pPr>
            <w:r w:rsidRPr="009857EF">
              <w:rPr>
                <w:sz w:val="24"/>
                <w:szCs w:val="24"/>
              </w:rPr>
              <w:t>Теоретические аспекты  проектирования.</w:t>
            </w:r>
          </w:p>
          <w:p w:rsidR="00576D98" w:rsidRPr="009857EF" w:rsidRDefault="00576D98" w:rsidP="007D04A9">
            <w:pPr>
              <w:pStyle w:val="a4"/>
              <w:widowControl/>
              <w:autoSpaceDE/>
              <w:autoSpaceDN/>
              <w:adjustRightInd/>
              <w:ind w:left="0"/>
              <w:rPr>
                <w:sz w:val="24"/>
                <w:szCs w:val="24"/>
              </w:rPr>
            </w:pPr>
            <w:r w:rsidRPr="009857EF">
              <w:rPr>
                <w:sz w:val="24"/>
                <w:szCs w:val="24"/>
              </w:rPr>
              <w:t xml:space="preserve">Понятие </w:t>
            </w:r>
            <w:r>
              <w:rPr>
                <w:sz w:val="24"/>
                <w:szCs w:val="24"/>
              </w:rPr>
              <w:t>«</w:t>
            </w:r>
            <w:r w:rsidRPr="009857EF">
              <w:rPr>
                <w:sz w:val="24"/>
                <w:szCs w:val="24"/>
              </w:rPr>
              <w:t>проект</w:t>
            </w:r>
            <w:r>
              <w:rPr>
                <w:sz w:val="24"/>
                <w:szCs w:val="24"/>
              </w:rPr>
              <w:t>»</w:t>
            </w:r>
            <w:r w:rsidRPr="009857EF">
              <w:rPr>
                <w:sz w:val="24"/>
                <w:szCs w:val="24"/>
              </w:rPr>
              <w:t>.</w:t>
            </w:r>
          </w:p>
          <w:p w:rsidR="00576D98" w:rsidRPr="009857EF" w:rsidRDefault="00576D98" w:rsidP="007D04A9">
            <w:pPr>
              <w:pStyle w:val="a4"/>
              <w:widowControl/>
              <w:autoSpaceDE/>
              <w:autoSpaceDN/>
              <w:adjustRightInd/>
              <w:ind w:left="0"/>
              <w:rPr>
                <w:sz w:val="24"/>
                <w:szCs w:val="24"/>
              </w:rPr>
            </w:pPr>
            <w:r w:rsidRPr="009857EF">
              <w:rPr>
                <w:sz w:val="24"/>
                <w:szCs w:val="24"/>
              </w:rPr>
              <w:t>Предмет проектирования.</w:t>
            </w:r>
          </w:p>
          <w:p w:rsidR="00576D98" w:rsidRPr="009857EF" w:rsidRDefault="00576D98" w:rsidP="007D04A9">
            <w:pPr>
              <w:pStyle w:val="a4"/>
              <w:widowControl/>
              <w:autoSpaceDE/>
              <w:autoSpaceDN/>
              <w:adjustRightInd/>
              <w:ind w:left="0"/>
              <w:rPr>
                <w:sz w:val="24"/>
                <w:szCs w:val="24"/>
              </w:rPr>
            </w:pPr>
            <w:r>
              <w:rPr>
                <w:sz w:val="24"/>
                <w:szCs w:val="24"/>
              </w:rPr>
              <w:t xml:space="preserve">Типология </w:t>
            </w:r>
            <w:r w:rsidRPr="009857EF">
              <w:rPr>
                <w:sz w:val="24"/>
                <w:szCs w:val="24"/>
              </w:rPr>
              <w:t>проектов.</w:t>
            </w:r>
          </w:p>
          <w:p w:rsidR="00576D98" w:rsidRPr="009857EF" w:rsidRDefault="00576D98" w:rsidP="007D04A9">
            <w:pPr>
              <w:spacing w:after="0" w:line="240" w:lineRule="auto"/>
              <w:rPr>
                <w:rFonts w:ascii="Times New Roman" w:eastAsia="Calibri" w:hAnsi="Times New Roman" w:cs="Times New Roman"/>
                <w:sz w:val="24"/>
                <w:szCs w:val="24"/>
              </w:rPr>
            </w:pPr>
            <w:r w:rsidRPr="009857EF">
              <w:rPr>
                <w:rFonts w:ascii="Times New Roman" w:eastAsia="Calibri" w:hAnsi="Times New Roman" w:cs="Times New Roman"/>
                <w:sz w:val="24"/>
                <w:szCs w:val="24"/>
              </w:rPr>
              <w:t xml:space="preserve">Технологические аспекты  </w:t>
            </w:r>
            <w:proofErr w:type="gramStart"/>
            <w:r w:rsidRPr="009857EF">
              <w:rPr>
                <w:rFonts w:ascii="Times New Roman" w:hAnsi="Times New Roman" w:cs="Times New Roman"/>
                <w:sz w:val="24"/>
                <w:szCs w:val="24"/>
              </w:rPr>
              <w:t>проектировании</w:t>
            </w:r>
            <w:proofErr w:type="gramEnd"/>
            <w:r w:rsidRPr="009857EF">
              <w:rPr>
                <w:rFonts w:ascii="Times New Roman" w:hAnsi="Times New Roman" w:cs="Times New Roman"/>
                <w:sz w:val="24"/>
                <w:szCs w:val="24"/>
              </w:rPr>
              <w:t>.</w:t>
            </w:r>
          </w:p>
          <w:p w:rsidR="00576D98" w:rsidRPr="00B902F6" w:rsidRDefault="00576D98" w:rsidP="007D04A9">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П</w:t>
            </w:r>
            <w:r w:rsidRPr="00B902F6">
              <w:rPr>
                <w:rFonts w:ascii="Times New Roman" w:hAnsi="Times New Roman" w:cs="Times New Roman"/>
                <w:sz w:val="24"/>
                <w:szCs w:val="24"/>
              </w:rPr>
              <w:t>роект как текс</w:t>
            </w:r>
            <w:r>
              <w:rPr>
                <w:rFonts w:ascii="Times New Roman" w:hAnsi="Times New Roman" w:cs="Times New Roman"/>
                <w:sz w:val="24"/>
                <w:szCs w:val="24"/>
              </w:rPr>
              <w:t>т.</w:t>
            </w:r>
          </w:p>
          <w:p w:rsidR="00576D98" w:rsidRPr="00B902F6" w:rsidRDefault="00576D98" w:rsidP="007D04A9">
            <w:pPr>
              <w:spacing w:after="0" w:line="240" w:lineRule="auto"/>
              <w:rPr>
                <w:rFonts w:ascii="Times New Roman" w:hAnsi="Times New Roman" w:cs="Times New Roman"/>
                <w:b/>
                <w:sz w:val="24"/>
                <w:szCs w:val="24"/>
              </w:rPr>
            </w:pPr>
            <w:r w:rsidRPr="00B902F6">
              <w:rPr>
                <w:rFonts w:ascii="Times New Roman" w:eastAsia="Calibri" w:hAnsi="Times New Roman" w:cs="Times New Roman"/>
                <w:sz w:val="24"/>
                <w:szCs w:val="24"/>
              </w:rPr>
              <w:t>Технология  проектировани</w:t>
            </w:r>
            <w:r>
              <w:rPr>
                <w:rFonts w:ascii="Times New Roman" w:hAnsi="Times New Roman" w:cs="Times New Roman"/>
                <w:sz w:val="24"/>
                <w:szCs w:val="24"/>
              </w:rPr>
              <w:t>я.</w:t>
            </w:r>
          </w:p>
        </w:tc>
        <w:tc>
          <w:tcPr>
            <w:tcW w:w="1843" w:type="dxa"/>
            <w:vAlign w:val="center"/>
          </w:tcPr>
          <w:p w:rsidR="00576D98"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УК-2, ОПК-6, ПК-1,2</w:t>
            </w:r>
          </w:p>
        </w:tc>
        <w:tc>
          <w:tcPr>
            <w:tcW w:w="2235" w:type="dxa"/>
            <w:vAlign w:val="center"/>
          </w:tcPr>
          <w:p w:rsidR="00576D98" w:rsidRPr="007F0BA6" w:rsidRDefault="00576D98" w:rsidP="007D04A9">
            <w:pPr>
              <w:spacing w:after="0" w:line="240" w:lineRule="auto"/>
              <w:rPr>
                <w:rFonts w:ascii="Times New Roman" w:hAnsi="Times New Roman" w:cs="Times New Roman"/>
                <w:sz w:val="24"/>
                <w:szCs w:val="24"/>
              </w:rPr>
            </w:pPr>
            <w:r w:rsidRPr="00B902F6">
              <w:rPr>
                <w:rFonts w:ascii="Times New Roman" w:eastAsia="Times New Roman" w:hAnsi="Times New Roman" w:cs="Times New Roman"/>
                <w:sz w:val="24"/>
                <w:szCs w:val="24"/>
                <w:lang w:eastAsia="ru-RU"/>
              </w:rPr>
              <w:t>Технология волонтерской деятельности, Проектирование рекламной деятельности</w:t>
            </w:r>
          </w:p>
        </w:tc>
        <w:tc>
          <w:tcPr>
            <w:tcW w:w="2081" w:type="dxa"/>
            <w:vAlign w:val="center"/>
          </w:tcPr>
          <w:p w:rsidR="00576D98" w:rsidRPr="007F0BA6" w:rsidRDefault="00576D98" w:rsidP="00617398">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D824D1">
        <w:trPr>
          <w:trHeight w:val="273"/>
        </w:trPr>
        <w:tc>
          <w:tcPr>
            <w:tcW w:w="1101" w:type="dxa"/>
            <w:shd w:val="clear" w:color="000000" w:fill="FFFFFF"/>
            <w:noWrap/>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Б.1.О.28</w:t>
            </w:r>
          </w:p>
        </w:tc>
        <w:tc>
          <w:tcPr>
            <w:tcW w:w="2174" w:type="dxa"/>
            <w:shd w:val="clear" w:color="000000" w:fill="FFFFFF"/>
            <w:noWrap/>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исследования в рекламной деятельности</w:t>
            </w:r>
          </w:p>
        </w:tc>
        <w:tc>
          <w:tcPr>
            <w:tcW w:w="5528" w:type="dxa"/>
            <w:vAlign w:val="center"/>
          </w:tcPr>
          <w:p w:rsidR="00576D98" w:rsidRPr="007F0BA6" w:rsidRDefault="00576D98" w:rsidP="007D04A9">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Постановка цели и разработка подхода к решению задач исследований в рекламной деятельности. Проект исследования. Этапы исследования. Качественные и количественные исследования в рекламной деятельности.</w:t>
            </w:r>
          </w:p>
        </w:tc>
        <w:tc>
          <w:tcPr>
            <w:tcW w:w="1843" w:type="dxa"/>
            <w:vAlign w:val="center"/>
          </w:tcPr>
          <w:p w:rsidR="00576D98" w:rsidRPr="007F0BA6"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УК-1, ОПК-4</w:t>
            </w:r>
          </w:p>
        </w:tc>
        <w:tc>
          <w:tcPr>
            <w:tcW w:w="2235" w:type="dxa"/>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Основы рекламной деятельности, Психология рекламной деятельности</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D824D1">
        <w:trPr>
          <w:trHeight w:val="273"/>
        </w:trPr>
        <w:tc>
          <w:tcPr>
            <w:tcW w:w="1101" w:type="dxa"/>
            <w:shd w:val="clear" w:color="000000" w:fill="FFFFFF"/>
            <w:noWrap/>
            <w:vAlign w:val="center"/>
          </w:tcPr>
          <w:p w:rsidR="00576D98"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Б.1.О.29</w:t>
            </w:r>
          </w:p>
        </w:tc>
        <w:tc>
          <w:tcPr>
            <w:tcW w:w="2174" w:type="dxa"/>
            <w:shd w:val="clear" w:color="000000" w:fill="FFFFFF"/>
            <w:noWrap/>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Маркетинговые исследования и ситуационный анализ</w:t>
            </w:r>
          </w:p>
        </w:tc>
        <w:tc>
          <w:tcPr>
            <w:tcW w:w="5528" w:type="dxa"/>
            <w:vAlign w:val="center"/>
          </w:tcPr>
          <w:p w:rsidR="00576D98" w:rsidRPr="007F0BA6" w:rsidRDefault="00576D98" w:rsidP="007D04A9">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eastAsia="Calibri" w:hAnsi="Times New Roman" w:cs="Times New Roman"/>
                <w:sz w:val="24"/>
                <w:szCs w:val="24"/>
              </w:rPr>
              <w:t xml:space="preserve">Маркетинговая информация: понятия, виды и источники получения. Цели, задачи и направления маркетинговых исследований. Современные информационные технологии в маркетинговых исследованиях. Основные этапы процесса маркетингового исследования. Разработка плана маркетингового исследования. Определение метода сбора данных. Разработка форм для сбора данных. Определение объёма и процедуры выборки. Организация сбора данных. Предварительный анализ данных исследования. Проверка гипотез и статистический анализ </w:t>
            </w:r>
            <w:r w:rsidRPr="007F0BA6">
              <w:rPr>
                <w:rFonts w:ascii="Times New Roman" w:eastAsia="Calibri" w:hAnsi="Times New Roman" w:cs="Times New Roman"/>
                <w:sz w:val="24"/>
                <w:szCs w:val="24"/>
              </w:rPr>
              <w:lastRenderedPageBreak/>
              <w:t>данных. Подготовка отчёта о маркетинговом исследовании Особенности отдельных направлений маркетинговых исследований.</w:t>
            </w:r>
          </w:p>
        </w:tc>
        <w:tc>
          <w:tcPr>
            <w:tcW w:w="1843" w:type="dxa"/>
            <w:vAlign w:val="center"/>
          </w:tcPr>
          <w:p w:rsidR="00576D98" w:rsidRPr="007F0BA6"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УК-1, ОПК-5</w:t>
            </w:r>
          </w:p>
        </w:tc>
        <w:tc>
          <w:tcPr>
            <w:tcW w:w="2235" w:type="dxa"/>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Основы рекламной деятельности</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576D98" w:rsidRPr="007F0BA6" w:rsidTr="002D12DD">
        <w:trPr>
          <w:trHeight w:val="273"/>
        </w:trPr>
        <w:tc>
          <w:tcPr>
            <w:tcW w:w="1101" w:type="dxa"/>
            <w:shd w:val="clear" w:color="000000" w:fill="FFFFFF"/>
            <w:noWrap/>
            <w:vAlign w:val="center"/>
          </w:tcPr>
          <w:p w:rsidR="00576D98" w:rsidRDefault="00576D98" w:rsidP="007D04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Б.1.О.30</w:t>
            </w:r>
          </w:p>
        </w:tc>
        <w:tc>
          <w:tcPr>
            <w:tcW w:w="2174" w:type="dxa"/>
            <w:shd w:val="clear" w:color="000000" w:fill="FFFFFF"/>
            <w:noWrap/>
            <w:vAlign w:val="center"/>
          </w:tcPr>
          <w:p w:rsidR="00576D98" w:rsidRPr="007F0BA6" w:rsidRDefault="00576D98" w:rsidP="007D04A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Медиапланирование</w:t>
            </w:r>
            <w:proofErr w:type="spellEnd"/>
          </w:p>
        </w:tc>
        <w:tc>
          <w:tcPr>
            <w:tcW w:w="5528" w:type="dxa"/>
          </w:tcPr>
          <w:p w:rsidR="00576D98" w:rsidRDefault="00576D98" w:rsidP="002D12DD">
            <w:pPr>
              <w:autoSpaceDN w:val="0"/>
              <w:spacing w:after="0" w:line="240" w:lineRule="auto"/>
              <w:contextualSpacing/>
              <w:rPr>
                <w:rFonts w:ascii="Times New Roman" w:eastAsia="Times New Roman" w:hAnsi="Times New Roman"/>
                <w:sz w:val="24"/>
                <w:szCs w:val="24"/>
              </w:rPr>
            </w:pPr>
            <w:r w:rsidRPr="00D92CFD">
              <w:rPr>
                <w:rFonts w:ascii="Times New Roman" w:eastAsia="Times New Roman" w:hAnsi="Times New Roman"/>
                <w:sz w:val="24"/>
                <w:szCs w:val="24"/>
              </w:rPr>
              <w:t xml:space="preserve">Стратегическое и тактическое </w:t>
            </w:r>
            <w:proofErr w:type="spellStart"/>
            <w:r w:rsidRPr="00D92CFD">
              <w:rPr>
                <w:rFonts w:ascii="Times New Roman" w:eastAsia="Times New Roman" w:hAnsi="Times New Roman"/>
                <w:sz w:val="24"/>
                <w:szCs w:val="24"/>
              </w:rPr>
              <w:t>медиапланирование</w:t>
            </w:r>
            <w:proofErr w:type="spellEnd"/>
            <w:r>
              <w:rPr>
                <w:rFonts w:ascii="Times New Roman" w:eastAsia="Times New Roman" w:hAnsi="Times New Roman"/>
                <w:sz w:val="24"/>
                <w:szCs w:val="24"/>
              </w:rPr>
              <w:t>.</w:t>
            </w:r>
          </w:p>
          <w:p w:rsidR="00576D98" w:rsidRPr="00D92CFD" w:rsidRDefault="00576D98" w:rsidP="002D12DD">
            <w:pPr>
              <w:autoSpaceDN w:val="0"/>
              <w:spacing w:after="0" w:line="240" w:lineRule="auto"/>
              <w:contextualSpacing/>
              <w:rPr>
                <w:rFonts w:ascii="Times New Roman" w:hAnsi="Times New Roman"/>
                <w:sz w:val="24"/>
                <w:szCs w:val="24"/>
              </w:rPr>
            </w:pPr>
            <w:proofErr w:type="spellStart"/>
            <w:r w:rsidRPr="00D92CFD">
              <w:rPr>
                <w:rFonts w:ascii="Times New Roman" w:eastAsia="Times New Roman" w:hAnsi="Times New Roman"/>
                <w:sz w:val="24"/>
                <w:szCs w:val="24"/>
              </w:rPr>
              <w:t>Медиаметрия</w:t>
            </w:r>
            <w:proofErr w:type="spellEnd"/>
            <w:r w:rsidRPr="00D92CFD">
              <w:rPr>
                <w:rFonts w:ascii="Times New Roman" w:eastAsia="Times New Roman" w:hAnsi="Times New Roman"/>
                <w:sz w:val="24"/>
                <w:szCs w:val="24"/>
              </w:rPr>
              <w:t xml:space="preserve"> – основные направления</w:t>
            </w:r>
            <w:r>
              <w:rPr>
                <w:rFonts w:ascii="Times New Roman" w:eastAsia="Times New Roman" w:hAnsi="Times New Roman"/>
                <w:sz w:val="24"/>
                <w:szCs w:val="24"/>
              </w:rPr>
              <w:t>.</w:t>
            </w:r>
            <w:r w:rsidRPr="00D92CFD">
              <w:rPr>
                <w:rFonts w:ascii="Times New Roman" w:eastAsia="Times New Roman" w:hAnsi="Times New Roman"/>
                <w:sz w:val="24"/>
                <w:szCs w:val="24"/>
              </w:rPr>
              <w:t xml:space="preserve"> Параметры </w:t>
            </w:r>
            <w:proofErr w:type="spellStart"/>
            <w:r w:rsidRPr="00D92CFD">
              <w:rPr>
                <w:rFonts w:ascii="Times New Roman" w:eastAsia="Times New Roman" w:hAnsi="Times New Roman"/>
                <w:sz w:val="24"/>
                <w:szCs w:val="24"/>
              </w:rPr>
              <w:t>медиапланирования</w:t>
            </w:r>
            <w:proofErr w:type="spellEnd"/>
            <w:r>
              <w:rPr>
                <w:rFonts w:ascii="Times New Roman" w:eastAsia="Times New Roman" w:hAnsi="Times New Roman"/>
                <w:sz w:val="24"/>
                <w:szCs w:val="24"/>
              </w:rPr>
              <w:t>. Особенности изучения теле-</w:t>
            </w:r>
            <w:proofErr w:type="spellStart"/>
            <w:r w:rsidRPr="00D92CFD">
              <w:rPr>
                <w:rFonts w:ascii="Times New Roman" w:eastAsia="Times New Roman" w:hAnsi="Times New Roman"/>
                <w:sz w:val="24"/>
                <w:szCs w:val="24"/>
              </w:rPr>
              <w:t>радиоаудитории</w:t>
            </w:r>
            <w:proofErr w:type="spellEnd"/>
            <w:r>
              <w:rPr>
                <w:rFonts w:ascii="Times New Roman" w:eastAsia="Times New Roman" w:hAnsi="Times New Roman"/>
                <w:sz w:val="24"/>
                <w:szCs w:val="24"/>
              </w:rPr>
              <w:t xml:space="preserve">. Экономические основы </w:t>
            </w:r>
            <w:proofErr w:type="spellStart"/>
            <w:r>
              <w:rPr>
                <w:rFonts w:ascii="Times New Roman" w:eastAsia="Times New Roman" w:hAnsi="Times New Roman"/>
                <w:sz w:val="24"/>
                <w:szCs w:val="24"/>
              </w:rPr>
              <w:t>медиапланирования</w:t>
            </w:r>
            <w:proofErr w:type="spellEnd"/>
            <w:r>
              <w:rPr>
                <w:rFonts w:ascii="Times New Roman" w:eastAsia="Times New Roman" w:hAnsi="Times New Roman"/>
                <w:sz w:val="24"/>
                <w:szCs w:val="24"/>
              </w:rPr>
              <w:t xml:space="preserve">. </w:t>
            </w:r>
            <w:r w:rsidRPr="00D92CFD">
              <w:rPr>
                <w:rFonts w:ascii="Times New Roman" w:eastAsia="Times New Roman" w:hAnsi="Times New Roman"/>
                <w:sz w:val="24"/>
                <w:szCs w:val="24"/>
              </w:rPr>
              <w:t xml:space="preserve">Характеристика системы средств массовой коммуникации (СМК) как основного </w:t>
            </w:r>
            <w:proofErr w:type="spellStart"/>
            <w:r w:rsidRPr="00D92CFD">
              <w:rPr>
                <w:rFonts w:ascii="Times New Roman" w:eastAsia="Times New Roman" w:hAnsi="Times New Roman"/>
                <w:sz w:val="24"/>
                <w:szCs w:val="24"/>
              </w:rPr>
              <w:t>рекламоносителя</w:t>
            </w:r>
            <w:proofErr w:type="spellEnd"/>
            <w:r>
              <w:rPr>
                <w:rFonts w:ascii="Times New Roman" w:eastAsia="Times New Roman" w:hAnsi="Times New Roman"/>
                <w:sz w:val="24"/>
                <w:szCs w:val="24"/>
              </w:rPr>
              <w:t>.</w:t>
            </w:r>
          </w:p>
        </w:tc>
        <w:tc>
          <w:tcPr>
            <w:tcW w:w="1843" w:type="dxa"/>
            <w:vAlign w:val="center"/>
          </w:tcPr>
          <w:p w:rsidR="00576D98" w:rsidRDefault="00576D98" w:rsidP="007D0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ОПК-3,4,5</w:t>
            </w:r>
          </w:p>
        </w:tc>
        <w:tc>
          <w:tcPr>
            <w:tcW w:w="2235" w:type="dxa"/>
            <w:vAlign w:val="center"/>
          </w:tcPr>
          <w:p w:rsidR="00576D98" w:rsidRPr="007F0BA6" w:rsidRDefault="00576D98" w:rsidP="00617398">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Основы рекламной деятельности, Психология рекламной деятельности</w:t>
            </w:r>
          </w:p>
        </w:tc>
        <w:tc>
          <w:tcPr>
            <w:tcW w:w="2081" w:type="dxa"/>
            <w:vAlign w:val="center"/>
          </w:tcPr>
          <w:p w:rsidR="00576D98" w:rsidRPr="007F0BA6" w:rsidRDefault="00576D98" w:rsidP="007D04A9">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Б.1.О.31</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Графический дизайн в рекламе</w:t>
            </w:r>
          </w:p>
        </w:tc>
        <w:tc>
          <w:tcPr>
            <w:tcW w:w="5528" w:type="dxa"/>
            <w:vAlign w:val="center"/>
          </w:tcPr>
          <w:p w:rsidR="00057AB2" w:rsidRPr="00057AB2" w:rsidRDefault="00057AB2" w:rsidP="00057AB2">
            <w:pPr>
              <w:rPr>
                <w:rFonts w:ascii="Times New Roman" w:hAnsi="Times New Roman" w:cs="Times New Roman"/>
                <w:sz w:val="24"/>
                <w:szCs w:val="24"/>
              </w:rPr>
            </w:pPr>
            <w:r w:rsidRPr="00057AB2">
              <w:rPr>
                <w:rFonts w:ascii="Times New Roman" w:hAnsi="Times New Roman" w:cs="Times New Roman"/>
                <w:sz w:val="24"/>
                <w:szCs w:val="24"/>
              </w:rPr>
              <w:t>Реклама как область графического дизайна. Взаимосвязь индивидуальности человека и дизайна рекламы.  Потребительский фактор. Культурно-символический фактор. Информационный фактор.</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ОПК-6, ПК-1,2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Медиапланирование</w:t>
            </w:r>
            <w:proofErr w:type="spellEnd"/>
            <w:r>
              <w:rPr>
                <w:rFonts w:ascii="Times New Roman" w:eastAsia="Times New Roman" w:hAnsi="Times New Roman" w:cs="Times New Roman"/>
                <w:sz w:val="24"/>
                <w:szCs w:val="24"/>
                <w:lang w:eastAsia="ru-RU"/>
              </w:rPr>
              <w:t>, Разработка и технологии производства рекламного продукта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Б.1.О.32</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Разработка </w:t>
            </w:r>
            <w:r>
              <w:rPr>
                <w:rFonts w:ascii="Times New Roman" w:eastAsia="Times New Roman" w:hAnsi="Times New Roman" w:cs="Times New Roman"/>
                <w:sz w:val="24"/>
                <w:szCs w:val="24"/>
                <w:lang w:eastAsia="ru-RU"/>
              </w:rPr>
              <w:t xml:space="preserve">и технологии производства </w:t>
            </w:r>
            <w:r w:rsidRPr="007F0BA6">
              <w:rPr>
                <w:rFonts w:ascii="Times New Roman" w:eastAsia="Times New Roman" w:hAnsi="Times New Roman" w:cs="Times New Roman"/>
                <w:sz w:val="24"/>
                <w:szCs w:val="24"/>
                <w:lang w:eastAsia="ru-RU"/>
              </w:rPr>
              <w:t>рекламного продукта</w:t>
            </w: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Pr="007F0BA6" w:rsidRDefault="00057AB2" w:rsidP="00057AB2">
            <w:pPr>
              <w:spacing w:after="0" w:line="240" w:lineRule="auto"/>
              <w:rPr>
                <w:rFonts w:ascii="Times New Roman" w:eastAsia="Times New Roman" w:hAnsi="Times New Roman" w:cs="Times New Roman"/>
                <w:sz w:val="24"/>
                <w:szCs w:val="24"/>
                <w:lang w:eastAsia="ru-RU"/>
              </w:rPr>
            </w:pPr>
          </w:p>
        </w:tc>
        <w:tc>
          <w:tcPr>
            <w:tcW w:w="5528" w:type="dxa"/>
            <w:vAlign w:val="center"/>
          </w:tcPr>
          <w:p w:rsidR="00057AB2" w:rsidRDefault="00057AB2" w:rsidP="00057AB2">
            <w:pPr>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 xml:space="preserve">Разработка рекламного продукта: понятие, задачи, функции. Особенности создания рекламного текста. Творческое производство рекламного продукта в </w:t>
            </w:r>
            <w:proofErr w:type="spellStart"/>
            <w:r w:rsidRPr="007F0BA6">
              <w:rPr>
                <w:rFonts w:ascii="Times New Roman" w:hAnsi="Times New Roman" w:cs="Times New Roman"/>
                <w:sz w:val="24"/>
                <w:szCs w:val="24"/>
              </w:rPr>
              <w:t>массмедиа</w:t>
            </w:r>
            <w:proofErr w:type="spellEnd"/>
            <w:r w:rsidRPr="007F0BA6">
              <w:rPr>
                <w:rFonts w:ascii="Times New Roman" w:hAnsi="Times New Roman" w:cs="Times New Roman"/>
                <w:sz w:val="24"/>
                <w:szCs w:val="24"/>
              </w:rPr>
              <w:t>.</w:t>
            </w:r>
          </w:p>
          <w:p w:rsidR="00057AB2" w:rsidRDefault="00057AB2" w:rsidP="00057AB2">
            <w:pPr>
              <w:spacing w:after="0" w:line="240" w:lineRule="auto"/>
              <w:ind w:left="20"/>
              <w:jc w:val="both"/>
              <w:rPr>
                <w:rFonts w:ascii="Times New Roman" w:hAnsi="Times New Roman" w:cs="Times New Roman"/>
                <w:sz w:val="24"/>
                <w:szCs w:val="24"/>
              </w:rPr>
            </w:pPr>
          </w:p>
          <w:p w:rsidR="00057AB2" w:rsidRDefault="00057AB2" w:rsidP="00057AB2">
            <w:pPr>
              <w:spacing w:after="0" w:line="240" w:lineRule="auto"/>
              <w:ind w:left="20"/>
              <w:jc w:val="both"/>
              <w:rPr>
                <w:rFonts w:ascii="Times New Roman" w:hAnsi="Times New Roman" w:cs="Times New Roman"/>
                <w:sz w:val="24"/>
                <w:szCs w:val="24"/>
              </w:rPr>
            </w:pPr>
          </w:p>
          <w:p w:rsidR="00057AB2" w:rsidRPr="007F0BA6" w:rsidRDefault="00057AB2" w:rsidP="00057AB2">
            <w:pPr>
              <w:spacing w:after="0" w:line="240" w:lineRule="auto"/>
              <w:jc w:val="both"/>
              <w:rPr>
                <w:rFonts w:ascii="Times New Roman" w:eastAsia="Times New Roman" w:hAnsi="Times New Roman" w:cs="Times New Roman"/>
                <w:sz w:val="24"/>
                <w:szCs w:val="24"/>
                <w:lang w:eastAsia="ru-RU"/>
              </w:rPr>
            </w:pP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УК-2, ОПК-3,6, </w:t>
            </w:r>
          </w:p>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ПК-1,2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Основы рекламной деятельности, Психология рекламной деятельности, Основы теории коммуникации.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Б.1.О.33</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социальной рекламы</w:t>
            </w:r>
          </w:p>
        </w:tc>
        <w:tc>
          <w:tcPr>
            <w:tcW w:w="5528" w:type="dxa"/>
            <w:vAlign w:val="center"/>
          </w:tcPr>
          <w:p w:rsidR="00057AB2" w:rsidRPr="009857EF" w:rsidRDefault="00057AB2" w:rsidP="00057AB2">
            <w:pPr>
              <w:pStyle w:val="a4"/>
              <w:widowControl/>
              <w:autoSpaceDE/>
              <w:autoSpaceDN/>
              <w:adjustRightInd/>
              <w:ind w:left="0"/>
              <w:rPr>
                <w:sz w:val="24"/>
                <w:szCs w:val="24"/>
              </w:rPr>
            </w:pPr>
            <w:r w:rsidRPr="009857EF">
              <w:rPr>
                <w:sz w:val="24"/>
                <w:szCs w:val="24"/>
              </w:rPr>
              <w:t xml:space="preserve">Теоретические аспекты  </w:t>
            </w:r>
            <w:r>
              <w:rPr>
                <w:sz w:val="24"/>
                <w:szCs w:val="24"/>
              </w:rPr>
              <w:t xml:space="preserve">социального </w:t>
            </w:r>
            <w:r w:rsidRPr="009857EF">
              <w:rPr>
                <w:sz w:val="24"/>
                <w:szCs w:val="24"/>
              </w:rPr>
              <w:t>проектирования.</w:t>
            </w:r>
          </w:p>
          <w:p w:rsidR="00057AB2" w:rsidRPr="009857EF" w:rsidRDefault="00057AB2" w:rsidP="00057AB2">
            <w:pPr>
              <w:pStyle w:val="a4"/>
              <w:widowControl/>
              <w:autoSpaceDE/>
              <w:autoSpaceDN/>
              <w:adjustRightInd/>
              <w:ind w:left="0"/>
              <w:rPr>
                <w:sz w:val="24"/>
                <w:szCs w:val="24"/>
              </w:rPr>
            </w:pPr>
            <w:r w:rsidRPr="009857EF">
              <w:rPr>
                <w:sz w:val="24"/>
                <w:szCs w:val="24"/>
              </w:rPr>
              <w:t xml:space="preserve">Понятие </w:t>
            </w:r>
            <w:r>
              <w:rPr>
                <w:sz w:val="24"/>
                <w:szCs w:val="24"/>
              </w:rPr>
              <w:t xml:space="preserve">«социальный </w:t>
            </w:r>
            <w:r w:rsidRPr="009857EF">
              <w:rPr>
                <w:sz w:val="24"/>
                <w:szCs w:val="24"/>
              </w:rPr>
              <w:t>проект</w:t>
            </w:r>
            <w:r>
              <w:rPr>
                <w:sz w:val="24"/>
                <w:szCs w:val="24"/>
              </w:rPr>
              <w:t>»</w:t>
            </w:r>
            <w:r w:rsidRPr="009857EF">
              <w:rPr>
                <w:sz w:val="24"/>
                <w:szCs w:val="24"/>
              </w:rPr>
              <w:t>.</w:t>
            </w:r>
          </w:p>
          <w:p w:rsidR="00057AB2" w:rsidRPr="009857EF" w:rsidRDefault="00057AB2" w:rsidP="00057AB2">
            <w:pPr>
              <w:pStyle w:val="a4"/>
              <w:widowControl/>
              <w:autoSpaceDE/>
              <w:autoSpaceDN/>
              <w:adjustRightInd/>
              <w:ind w:left="0"/>
              <w:rPr>
                <w:sz w:val="24"/>
                <w:szCs w:val="24"/>
              </w:rPr>
            </w:pPr>
            <w:r w:rsidRPr="009857EF">
              <w:rPr>
                <w:sz w:val="24"/>
                <w:szCs w:val="24"/>
              </w:rPr>
              <w:t>Предмет</w:t>
            </w:r>
            <w:r>
              <w:rPr>
                <w:sz w:val="24"/>
                <w:szCs w:val="24"/>
              </w:rPr>
              <w:t xml:space="preserve"> социального</w:t>
            </w:r>
            <w:r w:rsidRPr="009857EF">
              <w:rPr>
                <w:sz w:val="24"/>
                <w:szCs w:val="24"/>
              </w:rPr>
              <w:t xml:space="preserve"> проектирования.</w:t>
            </w:r>
          </w:p>
          <w:p w:rsidR="00057AB2" w:rsidRPr="009857EF" w:rsidRDefault="00057AB2" w:rsidP="00057AB2">
            <w:pPr>
              <w:pStyle w:val="a4"/>
              <w:widowControl/>
              <w:autoSpaceDE/>
              <w:autoSpaceDN/>
              <w:adjustRightInd/>
              <w:ind w:left="0"/>
              <w:rPr>
                <w:sz w:val="24"/>
                <w:szCs w:val="24"/>
              </w:rPr>
            </w:pPr>
            <w:r>
              <w:rPr>
                <w:sz w:val="24"/>
                <w:szCs w:val="24"/>
              </w:rPr>
              <w:t xml:space="preserve">Типология социальных </w:t>
            </w:r>
            <w:r w:rsidRPr="009857EF">
              <w:rPr>
                <w:sz w:val="24"/>
                <w:szCs w:val="24"/>
              </w:rPr>
              <w:t>проектов.</w:t>
            </w:r>
          </w:p>
          <w:p w:rsidR="00057AB2" w:rsidRPr="009857EF" w:rsidRDefault="00057AB2" w:rsidP="00057AB2">
            <w:pPr>
              <w:spacing w:after="0" w:line="240" w:lineRule="auto"/>
              <w:rPr>
                <w:rFonts w:ascii="Times New Roman" w:eastAsia="Calibri" w:hAnsi="Times New Roman" w:cs="Times New Roman"/>
                <w:sz w:val="24"/>
                <w:szCs w:val="24"/>
              </w:rPr>
            </w:pPr>
            <w:r w:rsidRPr="009857EF">
              <w:rPr>
                <w:rFonts w:ascii="Times New Roman" w:eastAsia="Calibri" w:hAnsi="Times New Roman" w:cs="Times New Roman"/>
                <w:sz w:val="24"/>
                <w:szCs w:val="24"/>
              </w:rPr>
              <w:t xml:space="preserve">Технологические аспекты </w:t>
            </w:r>
            <w:r>
              <w:rPr>
                <w:rFonts w:ascii="Times New Roman" w:eastAsia="Calibri" w:hAnsi="Times New Roman" w:cs="Times New Roman"/>
                <w:sz w:val="24"/>
                <w:szCs w:val="24"/>
              </w:rPr>
              <w:t>социального</w:t>
            </w:r>
            <w:r w:rsidRPr="009857EF">
              <w:rPr>
                <w:rFonts w:ascii="Times New Roman" w:eastAsia="Calibri" w:hAnsi="Times New Roman" w:cs="Times New Roman"/>
                <w:sz w:val="24"/>
                <w:szCs w:val="24"/>
              </w:rPr>
              <w:t xml:space="preserve"> </w:t>
            </w:r>
            <w:r w:rsidRPr="009857EF">
              <w:rPr>
                <w:rFonts w:ascii="Times New Roman" w:hAnsi="Times New Roman" w:cs="Times New Roman"/>
                <w:sz w:val="24"/>
                <w:szCs w:val="24"/>
              </w:rPr>
              <w:t>проектировани</w:t>
            </w:r>
            <w:r>
              <w:rPr>
                <w:rFonts w:ascii="Times New Roman" w:hAnsi="Times New Roman" w:cs="Times New Roman"/>
                <w:sz w:val="24"/>
                <w:szCs w:val="24"/>
              </w:rPr>
              <w:t>я</w:t>
            </w:r>
            <w:r w:rsidRPr="009857EF">
              <w:rPr>
                <w:rFonts w:ascii="Times New Roman" w:hAnsi="Times New Roman" w:cs="Times New Roman"/>
                <w:sz w:val="24"/>
                <w:szCs w:val="24"/>
              </w:rPr>
              <w:t>.</w:t>
            </w:r>
          </w:p>
          <w:p w:rsidR="00057AB2" w:rsidRPr="00B902F6" w:rsidRDefault="00057AB2" w:rsidP="00057AB2">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Социальный п</w:t>
            </w:r>
            <w:r w:rsidRPr="00B902F6">
              <w:rPr>
                <w:rFonts w:ascii="Times New Roman" w:hAnsi="Times New Roman" w:cs="Times New Roman"/>
                <w:sz w:val="24"/>
                <w:szCs w:val="24"/>
              </w:rPr>
              <w:t>роект как текс</w:t>
            </w:r>
            <w:r>
              <w:rPr>
                <w:rFonts w:ascii="Times New Roman" w:hAnsi="Times New Roman" w:cs="Times New Roman"/>
                <w:sz w:val="24"/>
                <w:szCs w:val="24"/>
              </w:rPr>
              <w:t>т.</w:t>
            </w:r>
          </w:p>
          <w:p w:rsidR="00057AB2" w:rsidRPr="00B902F6" w:rsidRDefault="00057AB2" w:rsidP="00057AB2">
            <w:pPr>
              <w:spacing w:after="0" w:line="240" w:lineRule="auto"/>
              <w:rPr>
                <w:rFonts w:ascii="Times New Roman" w:hAnsi="Times New Roman" w:cs="Times New Roman"/>
                <w:b/>
                <w:sz w:val="24"/>
                <w:szCs w:val="24"/>
              </w:rPr>
            </w:pPr>
            <w:r w:rsidRPr="00B902F6">
              <w:rPr>
                <w:rFonts w:ascii="Times New Roman" w:eastAsia="Calibri" w:hAnsi="Times New Roman" w:cs="Times New Roman"/>
                <w:sz w:val="24"/>
                <w:szCs w:val="24"/>
              </w:rPr>
              <w:t xml:space="preserve">Технология </w:t>
            </w:r>
            <w:r>
              <w:rPr>
                <w:rFonts w:ascii="Times New Roman" w:eastAsia="Calibri" w:hAnsi="Times New Roman" w:cs="Times New Roman"/>
                <w:sz w:val="24"/>
                <w:szCs w:val="24"/>
              </w:rPr>
              <w:t>социального</w:t>
            </w:r>
            <w:r w:rsidRPr="00B902F6">
              <w:rPr>
                <w:rFonts w:ascii="Times New Roman" w:eastAsia="Calibri" w:hAnsi="Times New Roman" w:cs="Times New Roman"/>
                <w:sz w:val="24"/>
                <w:szCs w:val="24"/>
              </w:rPr>
              <w:t xml:space="preserve"> проектировани</w:t>
            </w:r>
            <w:r>
              <w:rPr>
                <w:rFonts w:ascii="Times New Roman" w:hAnsi="Times New Roman" w:cs="Times New Roman"/>
                <w:sz w:val="24"/>
                <w:szCs w:val="24"/>
              </w:rPr>
              <w:t>я.</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ОПК-6, ПК-1</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sidRPr="00B902F6">
              <w:rPr>
                <w:rFonts w:ascii="Times New Roman" w:eastAsia="Times New Roman" w:hAnsi="Times New Roman" w:cs="Times New Roman"/>
                <w:sz w:val="24"/>
                <w:szCs w:val="24"/>
                <w:lang w:eastAsia="ru-RU"/>
              </w:rPr>
              <w:t>Технология волонтерской деятельности, Проектирование рекламной деятельности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Б.1.О.34</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Контекстная и </w:t>
            </w:r>
            <w:proofErr w:type="spellStart"/>
            <w:r>
              <w:rPr>
                <w:rFonts w:ascii="Times New Roman" w:eastAsia="Times New Roman" w:hAnsi="Times New Roman" w:cs="Times New Roman"/>
                <w:sz w:val="24"/>
                <w:szCs w:val="24"/>
                <w:lang w:eastAsia="ru-RU"/>
              </w:rPr>
              <w:t>таргетированная</w:t>
            </w:r>
            <w:proofErr w:type="spellEnd"/>
            <w:r>
              <w:rPr>
                <w:rFonts w:ascii="Times New Roman" w:eastAsia="Times New Roman" w:hAnsi="Times New Roman" w:cs="Times New Roman"/>
                <w:sz w:val="24"/>
                <w:szCs w:val="24"/>
                <w:lang w:eastAsia="ru-RU"/>
              </w:rPr>
              <w:t xml:space="preserve"> реклама</w:t>
            </w:r>
          </w:p>
        </w:tc>
        <w:tc>
          <w:tcPr>
            <w:tcW w:w="5528" w:type="dxa"/>
            <w:vAlign w:val="center"/>
          </w:tcPr>
          <w:p w:rsidR="00072E19" w:rsidRPr="00072E19" w:rsidRDefault="00072E19" w:rsidP="00072E19">
            <w:pPr>
              <w:spacing w:after="0" w:line="240" w:lineRule="auto"/>
              <w:jc w:val="both"/>
              <w:rPr>
                <w:rFonts w:ascii="Times New Roman" w:hAnsi="Times New Roman" w:cs="Times New Roman"/>
                <w:sz w:val="24"/>
                <w:szCs w:val="24"/>
              </w:rPr>
            </w:pPr>
            <w:r w:rsidRPr="00072E19">
              <w:rPr>
                <w:rFonts w:ascii="Times New Roman" w:hAnsi="Times New Roman" w:cs="Times New Roman"/>
                <w:sz w:val="24"/>
                <w:szCs w:val="24"/>
              </w:rPr>
              <w:t xml:space="preserve">Целью дисциплины является  дать  будущим  специалистам  теоретические  знания  и  сформировать  у  них  практические навыки в создании и применении информационных </w:t>
            </w:r>
            <w:r w:rsidRPr="00072E19">
              <w:rPr>
                <w:rFonts w:ascii="Times New Roman" w:hAnsi="Times New Roman" w:cs="Times New Roman"/>
                <w:sz w:val="24"/>
                <w:szCs w:val="24"/>
              </w:rPr>
              <w:lastRenderedPageBreak/>
              <w:t>техн</w:t>
            </w:r>
            <w:r w:rsidRPr="00072E19">
              <w:rPr>
                <w:rFonts w:ascii="Times New Roman" w:hAnsi="Times New Roman" w:cs="Times New Roman"/>
                <w:sz w:val="24"/>
                <w:szCs w:val="24"/>
              </w:rPr>
              <w:t>о</w:t>
            </w:r>
            <w:r w:rsidRPr="00072E19">
              <w:rPr>
                <w:rFonts w:ascii="Times New Roman" w:hAnsi="Times New Roman" w:cs="Times New Roman"/>
                <w:sz w:val="24"/>
                <w:szCs w:val="24"/>
              </w:rPr>
              <w:t xml:space="preserve">логий в </w:t>
            </w:r>
            <w:proofErr w:type="spellStart"/>
            <w:r w:rsidRPr="00072E19">
              <w:rPr>
                <w:rFonts w:ascii="Times New Roman" w:hAnsi="Times New Roman" w:cs="Times New Roman"/>
                <w:sz w:val="24"/>
                <w:szCs w:val="24"/>
              </w:rPr>
              <w:t>контексной</w:t>
            </w:r>
            <w:proofErr w:type="spellEnd"/>
            <w:r w:rsidRPr="00072E19">
              <w:rPr>
                <w:rFonts w:ascii="Times New Roman" w:hAnsi="Times New Roman" w:cs="Times New Roman"/>
                <w:sz w:val="24"/>
                <w:szCs w:val="24"/>
              </w:rPr>
              <w:t xml:space="preserve"> и </w:t>
            </w:r>
            <w:proofErr w:type="spellStart"/>
            <w:r w:rsidRPr="00072E19">
              <w:rPr>
                <w:rFonts w:ascii="Times New Roman" w:hAnsi="Times New Roman" w:cs="Times New Roman"/>
                <w:sz w:val="24"/>
                <w:szCs w:val="24"/>
              </w:rPr>
              <w:t>таргетированной</w:t>
            </w:r>
            <w:proofErr w:type="spellEnd"/>
            <w:r w:rsidRPr="00072E19">
              <w:rPr>
                <w:rFonts w:ascii="Times New Roman" w:hAnsi="Times New Roman" w:cs="Times New Roman"/>
                <w:sz w:val="24"/>
                <w:szCs w:val="24"/>
              </w:rPr>
              <w:t xml:space="preserve"> рекламах.</w:t>
            </w:r>
          </w:p>
          <w:p w:rsidR="00072E19" w:rsidRPr="00072E19" w:rsidRDefault="00072E19" w:rsidP="00072E19">
            <w:pPr>
              <w:spacing w:after="0" w:line="240" w:lineRule="auto"/>
              <w:rPr>
                <w:rFonts w:ascii="Times New Roman" w:hAnsi="Times New Roman" w:cs="Times New Roman"/>
                <w:sz w:val="24"/>
                <w:szCs w:val="24"/>
              </w:rPr>
            </w:pPr>
            <w:r w:rsidRPr="00072E19">
              <w:rPr>
                <w:rFonts w:ascii="Times New Roman" w:hAnsi="Times New Roman" w:cs="Times New Roman"/>
                <w:sz w:val="24"/>
                <w:szCs w:val="24"/>
              </w:rPr>
              <w:t xml:space="preserve">Задачами дисциплины является изучение: </w:t>
            </w:r>
          </w:p>
          <w:p w:rsidR="00072E19" w:rsidRPr="00072E19" w:rsidRDefault="00072E19" w:rsidP="00072E19">
            <w:pPr>
              <w:numPr>
                <w:ilvl w:val="0"/>
                <w:numId w:val="2"/>
              </w:numPr>
              <w:spacing w:after="0" w:line="240" w:lineRule="auto"/>
              <w:ind w:left="0" w:firstLine="720"/>
              <w:jc w:val="both"/>
              <w:rPr>
                <w:rStyle w:val="apple-style-span"/>
                <w:rFonts w:ascii="Times New Roman" w:hAnsi="Times New Roman"/>
                <w:sz w:val="24"/>
                <w:szCs w:val="24"/>
              </w:rPr>
            </w:pPr>
            <w:r w:rsidRPr="00072E19">
              <w:rPr>
                <w:rStyle w:val="apple-style-span"/>
                <w:rFonts w:ascii="Times New Roman" w:hAnsi="Times New Roman"/>
                <w:color w:val="000000"/>
                <w:sz w:val="24"/>
                <w:szCs w:val="24"/>
              </w:rPr>
              <w:t xml:space="preserve">студентами основ организации современных информационных технологий. </w:t>
            </w:r>
          </w:p>
          <w:p w:rsidR="00072E19" w:rsidRPr="00072E19" w:rsidRDefault="00072E19" w:rsidP="00072E19">
            <w:pPr>
              <w:numPr>
                <w:ilvl w:val="0"/>
                <w:numId w:val="2"/>
              </w:numPr>
              <w:spacing w:after="0" w:line="240" w:lineRule="auto"/>
              <w:ind w:left="0" w:firstLine="720"/>
              <w:jc w:val="both"/>
              <w:rPr>
                <w:rStyle w:val="apple-style-span"/>
                <w:rFonts w:ascii="Times New Roman" w:hAnsi="Times New Roman"/>
                <w:sz w:val="24"/>
                <w:szCs w:val="24"/>
              </w:rPr>
            </w:pPr>
            <w:r w:rsidRPr="00072E19">
              <w:rPr>
                <w:rStyle w:val="apple-style-span"/>
                <w:rFonts w:ascii="Times New Roman" w:hAnsi="Times New Roman"/>
                <w:color w:val="000000"/>
                <w:sz w:val="24"/>
                <w:szCs w:val="24"/>
              </w:rPr>
              <w:t xml:space="preserve">рассмотрение основных принципов построения, внедрения и ведения рекламных компаний с помощью </w:t>
            </w:r>
            <w:proofErr w:type="gramStart"/>
            <w:r w:rsidRPr="00072E19">
              <w:rPr>
                <w:rStyle w:val="apple-style-span"/>
                <w:rFonts w:ascii="Times New Roman" w:hAnsi="Times New Roman"/>
                <w:color w:val="000000"/>
                <w:sz w:val="24"/>
                <w:szCs w:val="24"/>
              </w:rPr>
              <w:t>интернет-технологий</w:t>
            </w:r>
            <w:proofErr w:type="gramEnd"/>
            <w:r w:rsidRPr="00072E19">
              <w:rPr>
                <w:rStyle w:val="apple-style-span"/>
                <w:rFonts w:ascii="Times New Roman" w:hAnsi="Times New Roman"/>
                <w:color w:val="000000"/>
                <w:sz w:val="24"/>
                <w:szCs w:val="24"/>
              </w:rPr>
              <w:t xml:space="preserve">, </w:t>
            </w:r>
          </w:p>
          <w:p w:rsidR="00072E19" w:rsidRPr="00072E19" w:rsidRDefault="00072E19" w:rsidP="00072E19">
            <w:pPr>
              <w:numPr>
                <w:ilvl w:val="0"/>
                <w:numId w:val="2"/>
              </w:numPr>
              <w:spacing w:after="0" w:line="240" w:lineRule="auto"/>
              <w:ind w:left="0" w:firstLine="720"/>
              <w:jc w:val="both"/>
              <w:rPr>
                <w:rStyle w:val="apple-style-span"/>
                <w:rFonts w:ascii="Times New Roman" w:hAnsi="Times New Roman"/>
                <w:sz w:val="24"/>
                <w:szCs w:val="24"/>
              </w:rPr>
            </w:pPr>
            <w:r w:rsidRPr="00072E19">
              <w:rPr>
                <w:rStyle w:val="apple-style-span"/>
                <w:rFonts w:ascii="Times New Roman" w:hAnsi="Times New Roman"/>
                <w:color w:val="000000"/>
                <w:sz w:val="24"/>
                <w:szCs w:val="24"/>
              </w:rPr>
              <w:t xml:space="preserve">создание у студентов целостного представления о процессах рекламной компании в интернет, </w:t>
            </w:r>
          </w:p>
          <w:p w:rsidR="00072E19" w:rsidRPr="00072E19" w:rsidRDefault="00072E19" w:rsidP="00072E19">
            <w:pPr>
              <w:numPr>
                <w:ilvl w:val="0"/>
                <w:numId w:val="2"/>
              </w:numPr>
              <w:spacing w:after="0" w:line="240" w:lineRule="auto"/>
              <w:ind w:left="0" w:firstLine="720"/>
              <w:jc w:val="both"/>
              <w:rPr>
                <w:rFonts w:ascii="Times New Roman" w:hAnsi="Times New Roman" w:cs="Times New Roman"/>
                <w:sz w:val="24"/>
                <w:szCs w:val="24"/>
              </w:rPr>
            </w:pPr>
            <w:r w:rsidRPr="00072E19">
              <w:rPr>
                <w:rStyle w:val="apple-style-span"/>
                <w:rFonts w:ascii="Times New Roman" w:hAnsi="Times New Roman"/>
                <w:color w:val="000000"/>
                <w:sz w:val="24"/>
                <w:szCs w:val="24"/>
              </w:rPr>
              <w:t xml:space="preserve">формирование у студентов знаний и </w:t>
            </w:r>
            <w:bookmarkStart w:id="0" w:name="_GoBack"/>
            <w:bookmarkEnd w:id="0"/>
            <w:r w:rsidRPr="00072E19">
              <w:rPr>
                <w:rStyle w:val="apple-style-span"/>
                <w:rFonts w:ascii="Times New Roman" w:hAnsi="Times New Roman"/>
                <w:color w:val="000000"/>
                <w:sz w:val="24"/>
                <w:szCs w:val="24"/>
              </w:rPr>
              <w:t>умений в области экономической и компьютерной подготовки, необходимых для успешного применения современных и</w:t>
            </w:r>
            <w:r w:rsidRPr="00072E19">
              <w:rPr>
                <w:rStyle w:val="apple-style-span"/>
                <w:rFonts w:ascii="Times New Roman" w:hAnsi="Times New Roman"/>
                <w:color w:val="000000"/>
                <w:sz w:val="24"/>
                <w:szCs w:val="24"/>
              </w:rPr>
              <w:t>н</w:t>
            </w:r>
            <w:r w:rsidRPr="00072E19">
              <w:rPr>
                <w:rStyle w:val="apple-style-span"/>
                <w:rFonts w:ascii="Times New Roman" w:hAnsi="Times New Roman"/>
                <w:color w:val="000000"/>
                <w:sz w:val="24"/>
                <w:szCs w:val="24"/>
              </w:rPr>
              <w:t>формационных технологий в сфере своей профессиональной деятельности на практике.</w:t>
            </w:r>
            <w:r w:rsidRPr="00072E19">
              <w:rPr>
                <w:rFonts w:ascii="Times New Roman" w:hAnsi="Times New Roman" w:cs="Times New Roman"/>
                <w:sz w:val="24"/>
                <w:szCs w:val="24"/>
              </w:rPr>
              <w:t xml:space="preserve"> </w:t>
            </w:r>
          </w:p>
          <w:p w:rsidR="00072E19" w:rsidRPr="00072E19" w:rsidRDefault="00072E19" w:rsidP="00072E19">
            <w:pPr>
              <w:spacing w:after="0" w:line="240" w:lineRule="auto"/>
              <w:jc w:val="both"/>
              <w:rPr>
                <w:rFonts w:ascii="Times New Roman" w:hAnsi="Times New Roman" w:cs="Times New Roman"/>
                <w:sz w:val="24"/>
                <w:szCs w:val="24"/>
              </w:rPr>
            </w:pPr>
            <w:r w:rsidRPr="00072E19">
              <w:rPr>
                <w:rFonts w:ascii="Times New Roman" w:hAnsi="Times New Roman" w:cs="Times New Roman"/>
                <w:sz w:val="24"/>
                <w:szCs w:val="24"/>
              </w:rPr>
              <w:t>Место дисци</w:t>
            </w:r>
            <w:r w:rsidRPr="00072E19">
              <w:rPr>
                <w:rFonts w:ascii="Times New Roman" w:hAnsi="Times New Roman" w:cs="Times New Roman"/>
                <w:sz w:val="24"/>
                <w:szCs w:val="24"/>
              </w:rPr>
              <w:t>п</w:t>
            </w:r>
            <w:r w:rsidRPr="00072E19">
              <w:rPr>
                <w:rFonts w:ascii="Times New Roman" w:hAnsi="Times New Roman" w:cs="Times New Roman"/>
                <w:sz w:val="24"/>
                <w:szCs w:val="24"/>
              </w:rPr>
              <w:t>лины:</w:t>
            </w:r>
          </w:p>
          <w:p w:rsidR="00072E19" w:rsidRPr="00072E19" w:rsidRDefault="00072E19" w:rsidP="00072E19">
            <w:pPr>
              <w:spacing w:after="0" w:line="240" w:lineRule="auto"/>
              <w:ind w:firstLine="720"/>
              <w:jc w:val="both"/>
              <w:rPr>
                <w:rFonts w:ascii="Times New Roman" w:hAnsi="Times New Roman" w:cs="Times New Roman"/>
                <w:sz w:val="24"/>
                <w:szCs w:val="24"/>
              </w:rPr>
            </w:pPr>
            <w:r w:rsidRPr="00072E19">
              <w:rPr>
                <w:rFonts w:ascii="Times New Roman" w:hAnsi="Times New Roman" w:cs="Times New Roman"/>
                <w:sz w:val="24"/>
                <w:szCs w:val="24"/>
              </w:rPr>
              <w:t>- цикл (раздел) ООП. Дисциплина входит в обязательную часть цикла образовательной пр</w:t>
            </w:r>
            <w:r w:rsidRPr="00072E19">
              <w:rPr>
                <w:rFonts w:ascii="Times New Roman" w:hAnsi="Times New Roman" w:cs="Times New Roman"/>
                <w:sz w:val="24"/>
                <w:szCs w:val="24"/>
              </w:rPr>
              <w:t>о</w:t>
            </w:r>
            <w:r w:rsidRPr="00072E19">
              <w:rPr>
                <w:rFonts w:ascii="Times New Roman" w:hAnsi="Times New Roman" w:cs="Times New Roman"/>
                <w:sz w:val="24"/>
                <w:szCs w:val="24"/>
              </w:rPr>
              <w:t>граммы бакалавра;</w:t>
            </w:r>
          </w:p>
          <w:p w:rsidR="00072E19" w:rsidRPr="00072E19" w:rsidRDefault="00072E19" w:rsidP="00072E19">
            <w:pPr>
              <w:spacing w:after="0" w:line="240" w:lineRule="auto"/>
              <w:ind w:firstLine="720"/>
              <w:jc w:val="both"/>
              <w:rPr>
                <w:rFonts w:ascii="Times New Roman" w:hAnsi="Times New Roman" w:cs="Times New Roman"/>
                <w:sz w:val="24"/>
                <w:szCs w:val="24"/>
              </w:rPr>
            </w:pPr>
            <w:r w:rsidRPr="00072E19">
              <w:rPr>
                <w:rFonts w:ascii="Times New Roman" w:hAnsi="Times New Roman" w:cs="Times New Roman"/>
                <w:sz w:val="24"/>
                <w:szCs w:val="24"/>
              </w:rPr>
              <w:t>- взаимосвязь с другими частями ООП. Изучение данной дисциплины базируется на курсах  «Информатика»;</w:t>
            </w:r>
          </w:p>
          <w:p w:rsidR="00072E19" w:rsidRPr="00072E19" w:rsidRDefault="00072E19" w:rsidP="00072E19">
            <w:pPr>
              <w:spacing w:after="0" w:line="240" w:lineRule="auto"/>
              <w:ind w:firstLine="720"/>
              <w:jc w:val="both"/>
              <w:rPr>
                <w:rFonts w:ascii="Times New Roman" w:hAnsi="Times New Roman" w:cs="Times New Roman"/>
                <w:sz w:val="24"/>
                <w:szCs w:val="24"/>
              </w:rPr>
            </w:pPr>
            <w:r w:rsidRPr="00072E19">
              <w:rPr>
                <w:rFonts w:ascii="Times New Roman" w:hAnsi="Times New Roman" w:cs="Times New Roman"/>
                <w:sz w:val="24"/>
                <w:szCs w:val="24"/>
              </w:rPr>
              <w:t>- требования к «входным» знаниям, умениям, готовностям. Студент должен знать основы работы с компьютером;</w:t>
            </w:r>
          </w:p>
          <w:p w:rsidR="00057AB2" w:rsidRPr="00072E19" w:rsidRDefault="00072E19" w:rsidP="00072E19">
            <w:pPr>
              <w:spacing w:after="0" w:line="240" w:lineRule="auto"/>
              <w:ind w:firstLine="720"/>
              <w:jc w:val="both"/>
              <w:rPr>
                <w:rFonts w:ascii="Times New Roman" w:hAnsi="Times New Roman" w:cs="Times New Roman"/>
                <w:sz w:val="24"/>
                <w:szCs w:val="24"/>
              </w:rPr>
            </w:pPr>
            <w:r w:rsidRPr="00072E19">
              <w:rPr>
                <w:rFonts w:ascii="Times New Roman" w:hAnsi="Times New Roman" w:cs="Times New Roman"/>
                <w:sz w:val="24"/>
                <w:szCs w:val="24"/>
              </w:rPr>
              <w:t>- дисциплины и практики, для которых освоение данной дисциплины (модуля) н</w:t>
            </w:r>
            <w:r w:rsidRPr="00072E19">
              <w:rPr>
                <w:rFonts w:ascii="Times New Roman" w:hAnsi="Times New Roman" w:cs="Times New Roman"/>
                <w:sz w:val="24"/>
                <w:szCs w:val="24"/>
              </w:rPr>
              <w:t>е</w:t>
            </w:r>
            <w:r w:rsidRPr="00072E19">
              <w:rPr>
                <w:rFonts w:ascii="Times New Roman" w:hAnsi="Times New Roman" w:cs="Times New Roman"/>
                <w:sz w:val="24"/>
                <w:szCs w:val="24"/>
              </w:rPr>
              <w:t xml:space="preserve">обходимы как предшествующие. Компетенции, приобретенные в ходе изучения дисциплины, готовят  студента  к </w:t>
            </w:r>
            <w:r w:rsidRPr="00072E19">
              <w:rPr>
                <w:rFonts w:ascii="Times New Roman" w:hAnsi="Times New Roman" w:cs="Times New Roman"/>
                <w:sz w:val="24"/>
                <w:szCs w:val="24"/>
              </w:rPr>
              <w:t xml:space="preserve"> освоению  других  компетенций.</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ОПК-6, ПК-1</w:t>
            </w:r>
          </w:p>
        </w:tc>
        <w:tc>
          <w:tcPr>
            <w:tcW w:w="2235" w:type="dxa"/>
            <w:vAlign w:val="center"/>
          </w:tcPr>
          <w:p w:rsidR="00057AB2" w:rsidRPr="00B902F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социальной рекламы, Разработка и </w:t>
            </w:r>
            <w:r>
              <w:rPr>
                <w:rFonts w:ascii="Times New Roman" w:eastAsia="Times New Roman" w:hAnsi="Times New Roman" w:cs="Times New Roman"/>
                <w:sz w:val="24"/>
                <w:szCs w:val="24"/>
                <w:lang w:eastAsia="ru-RU"/>
              </w:rPr>
              <w:lastRenderedPageBreak/>
              <w:t>технологии производства рекламного продукта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Б.1.О.35</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Интернет-реклама: разработка и производство</w:t>
            </w:r>
          </w:p>
        </w:tc>
        <w:tc>
          <w:tcPr>
            <w:tcW w:w="5528" w:type="dxa"/>
            <w:vAlign w:val="center"/>
          </w:tcPr>
          <w:p w:rsidR="00057AB2" w:rsidRPr="00970910" w:rsidRDefault="00057AB2" w:rsidP="00057AB2">
            <w:pPr>
              <w:pStyle w:val="a4"/>
              <w:widowControl/>
              <w:autoSpaceDE/>
              <w:autoSpaceDN/>
              <w:adjustRightInd/>
              <w:ind w:left="0"/>
              <w:rPr>
                <w:sz w:val="24"/>
                <w:szCs w:val="24"/>
              </w:rPr>
            </w:pPr>
            <w:r w:rsidRPr="00970910">
              <w:rPr>
                <w:color w:val="000000"/>
                <w:sz w:val="24"/>
                <w:szCs w:val="24"/>
              </w:rPr>
              <w:t xml:space="preserve">Взаимодействие пользователя с рекламой в Интернет. Рекламные носители в Интернет. Сайт - второе рекламное звено. Классификация сайтов. </w:t>
            </w:r>
            <w:r w:rsidRPr="00970910">
              <w:rPr>
                <w:color w:val="000000"/>
                <w:sz w:val="24"/>
                <w:szCs w:val="24"/>
              </w:rPr>
              <w:lastRenderedPageBreak/>
              <w:t xml:space="preserve">Поисковые системы и каталоги. PR - в сети. Брэндинг в Интернете. Аудитория сети Интернет. Принципы </w:t>
            </w:r>
            <w:proofErr w:type="spellStart"/>
            <w:r w:rsidRPr="00970910">
              <w:rPr>
                <w:color w:val="000000"/>
                <w:sz w:val="24"/>
                <w:szCs w:val="24"/>
              </w:rPr>
              <w:t>медиапланирования</w:t>
            </w:r>
            <w:proofErr w:type="spellEnd"/>
            <w:r w:rsidRPr="00970910">
              <w:rPr>
                <w:color w:val="000000"/>
                <w:sz w:val="24"/>
                <w:szCs w:val="24"/>
              </w:rPr>
              <w:t xml:space="preserve"> в сети. Агентства </w:t>
            </w:r>
            <w:proofErr w:type="gramStart"/>
            <w:r w:rsidRPr="00970910">
              <w:rPr>
                <w:color w:val="000000"/>
                <w:sz w:val="24"/>
                <w:szCs w:val="24"/>
              </w:rPr>
              <w:t>Интернет-рекламы</w:t>
            </w:r>
            <w:proofErr w:type="gramEnd"/>
            <w:r w:rsidRPr="00970910">
              <w:rPr>
                <w:color w:val="000000"/>
                <w:sz w:val="24"/>
                <w:szCs w:val="24"/>
              </w:rPr>
              <w:t xml:space="preserve"> Рунета. Обзор ссылок, раскрывающие более подробно вопросы, связанные с созданием, продвижением и мониторингом рекламных кампаний в Интернет.</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УК-2, ОПК-3,6,</w:t>
            </w:r>
          </w:p>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ПК-1,2</w:t>
            </w:r>
          </w:p>
        </w:tc>
        <w:tc>
          <w:tcPr>
            <w:tcW w:w="2235" w:type="dxa"/>
            <w:vAlign w:val="center"/>
          </w:tcPr>
          <w:p w:rsidR="00057AB2" w:rsidRPr="00B902F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Эффективность рекламной деятельности, </w:t>
            </w:r>
            <w:r>
              <w:rPr>
                <w:rFonts w:ascii="Times New Roman" w:eastAsia="Times New Roman" w:hAnsi="Times New Roman" w:cs="Times New Roman"/>
                <w:sz w:val="24"/>
                <w:szCs w:val="24"/>
                <w:lang w:eastAsia="ru-RU"/>
              </w:rPr>
              <w:lastRenderedPageBreak/>
              <w:t>Пресс-служба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Б.1.О.36</w:t>
            </w: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Эффективность рекламной деятельности</w:t>
            </w: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Pr="007F0BA6" w:rsidRDefault="00057AB2" w:rsidP="00057AB2">
            <w:pPr>
              <w:spacing w:after="0" w:line="240" w:lineRule="auto"/>
              <w:rPr>
                <w:rFonts w:ascii="Times New Roman" w:eastAsia="Times New Roman" w:hAnsi="Times New Roman" w:cs="Times New Roman"/>
                <w:sz w:val="24"/>
                <w:szCs w:val="24"/>
                <w:lang w:eastAsia="ru-RU"/>
              </w:rPr>
            </w:pPr>
          </w:p>
        </w:tc>
        <w:tc>
          <w:tcPr>
            <w:tcW w:w="5528" w:type="dxa"/>
            <w:vAlign w:val="center"/>
          </w:tcPr>
          <w:p w:rsidR="00057AB2" w:rsidRPr="007F0BA6" w:rsidRDefault="00057AB2" w:rsidP="00057AB2">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Теория рекламы и особенности создания эффективного рекламного продукта. Психология восприятия рекламного продукта. При</w:t>
            </w:r>
            <w:r w:rsidRPr="007F0BA6">
              <w:rPr>
                <w:rStyle w:val="2"/>
                <w:rFonts w:eastAsiaTheme="minorHAnsi"/>
                <w:color w:val="auto"/>
                <w:sz w:val="24"/>
                <w:szCs w:val="24"/>
                <w:u w:val="none"/>
              </w:rPr>
              <w:t>нци</w:t>
            </w:r>
            <w:r w:rsidRPr="007F0BA6">
              <w:rPr>
                <w:rFonts w:ascii="Times New Roman" w:hAnsi="Times New Roman" w:cs="Times New Roman"/>
                <w:sz w:val="24"/>
                <w:szCs w:val="24"/>
              </w:rPr>
              <w:t xml:space="preserve">пы эффективности создания рекламного текста для различных видов рекламы. Общий взгляд на эффективность рекламы. </w:t>
            </w:r>
            <w:proofErr w:type="spellStart"/>
            <w:r w:rsidRPr="007F0BA6">
              <w:rPr>
                <w:rFonts w:ascii="Times New Roman" w:hAnsi="Times New Roman" w:cs="Times New Roman"/>
                <w:sz w:val="24"/>
                <w:szCs w:val="24"/>
              </w:rPr>
              <w:t>Претестинг</w:t>
            </w:r>
            <w:proofErr w:type="spellEnd"/>
            <w:r w:rsidRPr="007F0BA6">
              <w:rPr>
                <w:rFonts w:ascii="Times New Roman" w:hAnsi="Times New Roman" w:cs="Times New Roman"/>
                <w:sz w:val="24"/>
                <w:szCs w:val="24"/>
              </w:rPr>
              <w:t xml:space="preserve">. </w:t>
            </w:r>
            <w:proofErr w:type="spellStart"/>
            <w:r w:rsidRPr="007F0BA6">
              <w:rPr>
                <w:rFonts w:ascii="Times New Roman" w:hAnsi="Times New Roman" w:cs="Times New Roman"/>
                <w:sz w:val="24"/>
                <w:szCs w:val="24"/>
              </w:rPr>
              <w:t>Посттестинг</w:t>
            </w:r>
            <w:proofErr w:type="spellEnd"/>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F0BA6">
              <w:rPr>
                <w:rFonts w:ascii="Times New Roman" w:eastAsia="Times New Roman" w:hAnsi="Times New Roman" w:cs="Times New Roman"/>
                <w:sz w:val="24"/>
                <w:szCs w:val="24"/>
                <w:lang w:eastAsia="ru-RU"/>
              </w:rPr>
              <w:t>К-1</w:t>
            </w:r>
            <w:r>
              <w:rPr>
                <w:rFonts w:ascii="Times New Roman" w:eastAsia="Times New Roman" w:hAnsi="Times New Roman" w:cs="Times New Roman"/>
                <w:sz w:val="24"/>
                <w:szCs w:val="24"/>
                <w:lang w:eastAsia="ru-RU"/>
              </w:rPr>
              <w:t>, ОПК-7</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Основы рекламной деятельности, Психология рекламной деятельности, Основы теории коммуникации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970910">
        <w:trPr>
          <w:trHeight w:val="3202"/>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Б.1.О.37</w:t>
            </w: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Пресс-служба</w:t>
            </w: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Default="00057AB2" w:rsidP="00057AB2">
            <w:pPr>
              <w:spacing w:after="0" w:line="240" w:lineRule="auto"/>
              <w:rPr>
                <w:rFonts w:ascii="Times New Roman" w:eastAsia="Times New Roman" w:hAnsi="Times New Roman" w:cs="Times New Roman"/>
                <w:sz w:val="24"/>
                <w:szCs w:val="24"/>
                <w:lang w:eastAsia="ru-RU"/>
              </w:rPr>
            </w:pPr>
          </w:p>
          <w:p w:rsidR="00057AB2" w:rsidRPr="007F0BA6" w:rsidRDefault="00057AB2" w:rsidP="00057AB2">
            <w:pPr>
              <w:spacing w:after="0" w:line="240" w:lineRule="auto"/>
              <w:rPr>
                <w:rFonts w:ascii="Times New Roman" w:eastAsia="Times New Roman" w:hAnsi="Times New Roman" w:cs="Times New Roman"/>
                <w:sz w:val="24"/>
                <w:szCs w:val="24"/>
                <w:lang w:eastAsia="ru-RU"/>
              </w:rPr>
            </w:pPr>
          </w:p>
        </w:tc>
        <w:tc>
          <w:tcPr>
            <w:tcW w:w="5528" w:type="dxa"/>
            <w:vAlign w:val="center"/>
          </w:tcPr>
          <w:p w:rsidR="00057AB2" w:rsidRDefault="00057AB2" w:rsidP="00057AB2">
            <w:pPr>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Введение в дисциплину. Общая характеристика российских государственных пресс-служб. Структура и при</w:t>
            </w:r>
            <w:r w:rsidRPr="007F0BA6">
              <w:rPr>
                <w:rStyle w:val="2"/>
                <w:rFonts w:eastAsiaTheme="minorHAnsi"/>
                <w:color w:val="auto"/>
                <w:sz w:val="24"/>
                <w:szCs w:val="24"/>
                <w:u w:val="none"/>
              </w:rPr>
              <w:t>нци</w:t>
            </w:r>
            <w:r w:rsidRPr="007F0BA6">
              <w:rPr>
                <w:rFonts w:ascii="Times New Roman" w:hAnsi="Times New Roman" w:cs="Times New Roman"/>
                <w:sz w:val="24"/>
                <w:szCs w:val="24"/>
              </w:rPr>
              <w:t>пы организации современной пресс-службы. Информационная работа государственных учреждений со СМИ. Формы и методы работы пресс-службы.</w:t>
            </w:r>
          </w:p>
          <w:p w:rsidR="00057AB2" w:rsidRDefault="00057AB2" w:rsidP="00057AB2">
            <w:pPr>
              <w:spacing w:after="0" w:line="240" w:lineRule="auto"/>
              <w:ind w:left="20"/>
              <w:jc w:val="both"/>
              <w:rPr>
                <w:rFonts w:ascii="Times New Roman" w:hAnsi="Times New Roman" w:cs="Times New Roman"/>
                <w:sz w:val="24"/>
                <w:szCs w:val="24"/>
              </w:rPr>
            </w:pPr>
          </w:p>
          <w:p w:rsidR="00057AB2" w:rsidRDefault="00057AB2" w:rsidP="00057AB2">
            <w:pPr>
              <w:spacing w:after="0" w:line="240" w:lineRule="auto"/>
              <w:ind w:left="20"/>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Default="00057AB2" w:rsidP="00057AB2">
            <w:pPr>
              <w:spacing w:after="0" w:line="240" w:lineRule="auto"/>
              <w:jc w:val="both"/>
              <w:rPr>
                <w:rFonts w:ascii="Times New Roman" w:hAnsi="Times New Roman" w:cs="Times New Roman"/>
                <w:sz w:val="24"/>
                <w:szCs w:val="24"/>
              </w:rPr>
            </w:pPr>
          </w:p>
          <w:p w:rsidR="00057AB2" w:rsidRPr="007F0BA6" w:rsidRDefault="00057AB2" w:rsidP="00057AB2">
            <w:pPr>
              <w:spacing w:after="0" w:line="240" w:lineRule="auto"/>
              <w:ind w:left="20"/>
              <w:jc w:val="both"/>
              <w:rPr>
                <w:rFonts w:ascii="Times New Roman" w:eastAsia="Times New Roman" w:hAnsi="Times New Roman" w:cs="Times New Roman"/>
                <w:sz w:val="24"/>
                <w:szCs w:val="24"/>
                <w:lang w:eastAsia="ru-RU"/>
              </w:rPr>
            </w:pP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УК-4, ОПК-1,3</w:t>
            </w: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Default="00057AB2" w:rsidP="00057AB2">
            <w:pPr>
              <w:spacing w:after="0" w:line="240" w:lineRule="auto"/>
              <w:jc w:val="center"/>
              <w:rPr>
                <w:rFonts w:ascii="Times New Roman" w:eastAsia="Times New Roman" w:hAnsi="Times New Roman" w:cs="Times New Roman"/>
                <w:sz w:val="24"/>
                <w:szCs w:val="24"/>
                <w:lang w:eastAsia="ru-RU"/>
              </w:rPr>
            </w:pPr>
          </w:p>
          <w:p w:rsidR="00057AB2" w:rsidRPr="007F0BA6" w:rsidRDefault="00057AB2" w:rsidP="00057AB2">
            <w:pPr>
              <w:spacing w:after="0" w:line="240" w:lineRule="auto"/>
              <w:rPr>
                <w:rFonts w:ascii="Times New Roman" w:eastAsia="Times New Roman" w:hAnsi="Times New Roman" w:cs="Times New Roman"/>
                <w:sz w:val="24"/>
                <w:szCs w:val="24"/>
                <w:lang w:eastAsia="ru-RU"/>
              </w:rPr>
            </w:pP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sidRPr="007F0BA6">
              <w:rPr>
                <w:rFonts w:ascii="Times New Roman" w:hAnsi="Times New Roman" w:cs="Times New Roman"/>
                <w:sz w:val="24"/>
                <w:szCs w:val="24"/>
              </w:rPr>
              <w:t>Организация работы отделов рекламы и связей с общественностью, Основы интегрированных коммуникаций (рекл</w:t>
            </w:r>
            <w:r>
              <w:rPr>
                <w:rFonts w:ascii="Times New Roman" w:hAnsi="Times New Roman" w:cs="Times New Roman"/>
                <w:sz w:val="24"/>
                <w:szCs w:val="24"/>
              </w:rPr>
              <w:t>амы и связей с общественностью)</w:t>
            </w:r>
            <w:r w:rsidRPr="007F0BA6">
              <w:rPr>
                <w:rFonts w:ascii="Times New Roman" w:hAnsi="Times New Roman" w:cs="Times New Roman"/>
                <w:sz w:val="24"/>
                <w:szCs w:val="24"/>
              </w:rPr>
              <w:t xml:space="preserve"> </w:t>
            </w:r>
          </w:p>
          <w:p w:rsidR="00057AB2" w:rsidRDefault="00057AB2" w:rsidP="00057AB2">
            <w:pPr>
              <w:spacing w:after="0" w:line="240" w:lineRule="auto"/>
              <w:rPr>
                <w:rFonts w:ascii="Times New Roman" w:hAnsi="Times New Roman" w:cs="Times New Roman"/>
                <w:sz w:val="24"/>
                <w:szCs w:val="24"/>
              </w:rPr>
            </w:pPr>
          </w:p>
          <w:p w:rsidR="00057AB2" w:rsidRDefault="00057AB2" w:rsidP="00057AB2">
            <w:pPr>
              <w:spacing w:after="0" w:line="240" w:lineRule="auto"/>
              <w:rPr>
                <w:rFonts w:ascii="Times New Roman" w:hAnsi="Times New Roman" w:cs="Times New Roman"/>
                <w:sz w:val="24"/>
                <w:szCs w:val="24"/>
              </w:rPr>
            </w:pPr>
          </w:p>
          <w:p w:rsidR="00057AB2" w:rsidRDefault="00057AB2" w:rsidP="00057AB2">
            <w:pPr>
              <w:spacing w:after="0" w:line="240" w:lineRule="auto"/>
              <w:rPr>
                <w:rFonts w:ascii="Times New Roman" w:hAnsi="Times New Roman" w:cs="Times New Roman"/>
                <w:sz w:val="24"/>
                <w:szCs w:val="24"/>
              </w:rPr>
            </w:pPr>
          </w:p>
          <w:p w:rsidR="00057AB2" w:rsidRDefault="00057AB2" w:rsidP="00057AB2">
            <w:pPr>
              <w:spacing w:after="0" w:line="240" w:lineRule="auto"/>
              <w:rPr>
                <w:rFonts w:ascii="Times New Roman" w:hAnsi="Times New Roman" w:cs="Times New Roman"/>
                <w:sz w:val="24"/>
                <w:szCs w:val="24"/>
              </w:rPr>
            </w:pPr>
          </w:p>
          <w:p w:rsidR="00057AB2" w:rsidRDefault="00057AB2" w:rsidP="00057AB2">
            <w:pPr>
              <w:spacing w:after="0" w:line="240" w:lineRule="auto"/>
              <w:rPr>
                <w:rFonts w:ascii="Times New Roman" w:hAnsi="Times New Roman" w:cs="Times New Roman"/>
                <w:sz w:val="24"/>
                <w:szCs w:val="24"/>
              </w:rPr>
            </w:pPr>
          </w:p>
          <w:p w:rsidR="00057AB2" w:rsidRPr="007F0BA6" w:rsidRDefault="00057AB2" w:rsidP="00057AB2">
            <w:pPr>
              <w:spacing w:after="0" w:line="240" w:lineRule="auto"/>
              <w:rPr>
                <w:rFonts w:ascii="Times New Roman" w:eastAsia="Times New Roman" w:hAnsi="Times New Roman" w:cs="Times New Roman"/>
                <w:sz w:val="24"/>
                <w:szCs w:val="24"/>
                <w:lang w:eastAsia="ru-RU"/>
              </w:rPr>
            </w:pPr>
          </w:p>
        </w:tc>
        <w:tc>
          <w:tcPr>
            <w:tcW w:w="2081" w:type="dxa"/>
            <w:vAlign w:val="center"/>
          </w:tcPr>
          <w:p w:rsidR="00057AB2"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Default="00057AB2" w:rsidP="00057AB2">
            <w:pPr>
              <w:pStyle w:val="3"/>
              <w:shd w:val="clear" w:color="auto" w:fill="auto"/>
              <w:spacing w:after="0" w:line="240" w:lineRule="auto"/>
              <w:ind w:left="23"/>
              <w:jc w:val="left"/>
              <w:rPr>
                <w:sz w:val="24"/>
                <w:szCs w:val="24"/>
              </w:rPr>
            </w:pPr>
          </w:p>
          <w:p w:rsidR="00057AB2" w:rsidRPr="007F0BA6" w:rsidRDefault="00057AB2" w:rsidP="00057AB2">
            <w:pPr>
              <w:pStyle w:val="3"/>
              <w:shd w:val="clear" w:color="auto" w:fill="auto"/>
              <w:spacing w:after="0" w:line="240" w:lineRule="auto"/>
              <w:ind w:left="23"/>
              <w:jc w:val="left"/>
              <w:rPr>
                <w:sz w:val="24"/>
                <w:szCs w:val="24"/>
              </w:rPr>
            </w:pP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Физическая культура и спорт</w:t>
            </w:r>
          </w:p>
        </w:tc>
        <w:tc>
          <w:tcPr>
            <w:tcW w:w="5528" w:type="dxa"/>
            <w:vAlign w:val="center"/>
          </w:tcPr>
          <w:p w:rsidR="00057AB2" w:rsidRPr="007F0BA6" w:rsidRDefault="00057AB2" w:rsidP="00057AB2">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 xml:space="preserve">Целью освоения дисциплины является освоение теоретических знаний для формирования осознанной потребности в систематических занятиях физической культурой, развития и поддержания работоспособности, ведения </w:t>
            </w:r>
            <w:r w:rsidRPr="007F0BA6">
              <w:rPr>
                <w:rFonts w:ascii="Times New Roman" w:hAnsi="Times New Roman" w:cs="Times New Roman"/>
                <w:sz w:val="24"/>
                <w:szCs w:val="24"/>
              </w:rPr>
              <w:lastRenderedPageBreak/>
              <w:t xml:space="preserve">здорового образа жизни. </w:t>
            </w:r>
          </w:p>
          <w:p w:rsidR="00057AB2" w:rsidRPr="007F0BA6" w:rsidRDefault="00057AB2" w:rsidP="00057AB2">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Практический радел:</w:t>
            </w:r>
          </w:p>
          <w:p w:rsidR="00057AB2" w:rsidRPr="007F0BA6" w:rsidRDefault="00057AB2" w:rsidP="00057AB2">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Учебно-тренировочные занятия в основном учебном отделении. Обязательными видами физических упражнений являются: отдельные дисциплины по легкой атлетике (бег 100 м, бег 2000 м – женщины, 3000 м - мужчины) спортивные игры, упражнения профессионально-прикладной физической подготовки. В практическом разделе могут использоваться физические упражнения из различных видов спорта, оздоровительных систем физических упражнений.</w:t>
            </w:r>
          </w:p>
          <w:p w:rsidR="00057AB2" w:rsidRPr="007F0BA6" w:rsidRDefault="00057AB2" w:rsidP="00057AB2">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Учебный материал для групп специального учебного отделения разрабатывается с учетом медицинских показаний и противопоказаний для каждого студента.</w:t>
            </w:r>
          </w:p>
          <w:p w:rsidR="00057AB2" w:rsidRPr="007F0BA6" w:rsidRDefault="00057AB2" w:rsidP="00057AB2">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Контрольный раздел:</w:t>
            </w:r>
          </w:p>
          <w:p w:rsidR="00057AB2" w:rsidRPr="007F0BA6" w:rsidRDefault="00057AB2" w:rsidP="00057AB2">
            <w:pPr>
              <w:autoSpaceDN w:val="0"/>
              <w:adjustRightInd w:val="0"/>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Студенты, занимающиеся по дисциплине «Физическая культура и спорт» и освоившие учебную программу, в каждом семестре выполняют зачетные требования по физической культуре. Критерием успешности освоения учебного материала является экспертная оценка преподавателя, учитывающая регулярность посещения  обязательных учебных занятий и выполнение тестов общей физической подготовки. Для инвалидов и лиц с ограниченными возможностями здоровья «кафедрой физической культуры и туризма» установлен особый порядок освоения дисциплин (модулей) по физической культуре и спорту с учетом состояния их здоровья.</w:t>
            </w:r>
          </w:p>
          <w:p w:rsidR="00057AB2" w:rsidRPr="007F0BA6" w:rsidRDefault="00057AB2" w:rsidP="00057AB2">
            <w:pPr>
              <w:spacing w:after="0" w:line="240" w:lineRule="auto"/>
              <w:jc w:val="both"/>
              <w:rPr>
                <w:rFonts w:ascii="Times New Roman" w:hAnsi="Times New Roman" w:cs="Times New Roman"/>
                <w:sz w:val="24"/>
                <w:szCs w:val="24"/>
              </w:rPr>
            </w:pPr>
            <w:r w:rsidRPr="007F0BA6">
              <w:rPr>
                <w:rFonts w:ascii="Times New Roman" w:hAnsi="Times New Roman" w:cs="Times New Roman"/>
                <w:sz w:val="24"/>
                <w:szCs w:val="24"/>
              </w:rPr>
              <w:t>Элективные курсы по физической культуре в объеме 328 академических часов, указанные часы являются обязательными для освоения и в зачетные единицы не переводятся.</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УК-7</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История, Безопасность жизнедеятельности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Б.1.Ф.2</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7F0BA6">
              <w:rPr>
                <w:rFonts w:ascii="Times New Roman" w:eastAsia="Times New Roman" w:hAnsi="Times New Roman" w:cs="Times New Roman"/>
                <w:sz w:val="24"/>
                <w:szCs w:val="24"/>
                <w:lang w:eastAsia="ru-RU"/>
              </w:rPr>
              <w:t>енеджмент</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lastRenderedPageBreak/>
              <w:t>рекламе и связях с общественностью</w:t>
            </w:r>
          </w:p>
        </w:tc>
        <w:tc>
          <w:tcPr>
            <w:tcW w:w="5528" w:type="dxa"/>
            <w:vAlign w:val="center"/>
          </w:tcPr>
          <w:p w:rsidR="00057AB2" w:rsidRPr="007F0BA6" w:rsidRDefault="00057AB2" w:rsidP="00057AB2">
            <w:pPr>
              <w:pStyle w:val="3"/>
              <w:shd w:val="clear" w:color="auto" w:fill="auto"/>
              <w:spacing w:after="0" w:line="240" w:lineRule="auto"/>
              <w:ind w:left="20" w:right="40"/>
              <w:jc w:val="both"/>
              <w:rPr>
                <w:sz w:val="24"/>
                <w:szCs w:val="24"/>
              </w:rPr>
            </w:pPr>
            <w:r w:rsidRPr="007F0BA6">
              <w:rPr>
                <w:sz w:val="24"/>
                <w:szCs w:val="24"/>
              </w:rPr>
              <w:lastRenderedPageBreak/>
              <w:t xml:space="preserve">Социальные системы. Система управления и ее </w:t>
            </w:r>
            <w:r w:rsidRPr="007F0BA6">
              <w:rPr>
                <w:sz w:val="24"/>
                <w:szCs w:val="24"/>
              </w:rPr>
              <w:lastRenderedPageBreak/>
              <w:t>составляющие. Понятие и сущность организации. Классификация организаций. Свойства и законы организации. Организация и ее среда. Содержание и сущность понятий «менеджмент» и «управление». Менеджмент как вид человеческой деятельности. Характер труда и требования к профессиональной компетенции менеджеров. Законы, закономерности и принципы менеджмента. Методы менеджмента. Классификация методов менеджмента. Целеполагание. Миссия и цели организации. Функциональная структура менеджмента. Функции менеджмента: прогнозирование и планирование. Функция менеджмента: организация. Делегирование полномочий. Организационные структуры. Типы организационных структур в менеджменте. Мотивация деятельности в менеджменте. Регулирование и контроль в системе менеджмента. Управление группой. Лидерство в системе менеджмента. Поведенческие и ситуационные теории лидерства. Управление конфликтами и стрессами. Особенности менеджмента отдельных видов деятельности. Факторы и тенденции эффективности менеджмента. Социальная ответственность и этика менеджера. Теория принятия решений: процесс принятия решений, методы принятия управленческих решений; эффективность управленческих решений. Организационная культура. Коммуникации в менеджменте.</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УК-6, </w:t>
            </w:r>
            <w:r w:rsidRPr="007F0BA6">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Организационное </w:t>
            </w:r>
            <w:r w:rsidRPr="007F0BA6">
              <w:rPr>
                <w:rFonts w:ascii="Times New Roman" w:hAnsi="Times New Roman" w:cs="Times New Roman"/>
                <w:sz w:val="24"/>
                <w:szCs w:val="24"/>
              </w:rPr>
              <w:lastRenderedPageBreak/>
              <w:t xml:space="preserve">поведение, </w:t>
            </w:r>
            <w:r w:rsidRPr="007F0BA6">
              <w:rPr>
                <w:rFonts w:ascii="Times New Roman" w:eastAsia="Calibri" w:hAnsi="Times New Roman" w:cs="Times New Roman"/>
                <w:sz w:val="24"/>
                <w:szCs w:val="24"/>
              </w:rPr>
              <w:t>Основы маркетинга</w:t>
            </w:r>
            <w:r w:rsidRPr="007F0BA6">
              <w:rPr>
                <w:rFonts w:ascii="Times New Roman" w:hAnsi="Times New Roman" w:cs="Times New Roman"/>
                <w:sz w:val="24"/>
                <w:szCs w:val="24"/>
              </w:rPr>
              <w:t>.</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lastRenderedPageBreak/>
              <w:t xml:space="preserve">42.03.01 Реклама </w:t>
            </w:r>
            <w:r w:rsidRPr="007F0BA6">
              <w:rPr>
                <w:sz w:val="24"/>
                <w:szCs w:val="24"/>
              </w:rPr>
              <w:lastRenderedPageBreak/>
              <w:t>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Б.1.Ф.3</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теории коммуникаций</w:t>
            </w:r>
          </w:p>
        </w:tc>
        <w:tc>
          <w:tcPr>
            <w:tcW w:w="5528" w:type="dxa"/>
            <w:vAlign w:val="center"/>
          </w:tcPr>
          <w:p w:rsidR="00057AB2" w:rsidRPr="007F0BA6" w:rsidRDefault="00057AB2" w:rsidP="00057AB2">
            <w:pPr>
              <w:pStyle w:val="3"/>
              <w:shd w:val="clear" w:color="auto" w:fill="auto"/>
              <w:spacing w:after="0" w:line="240" w:lineRule="auto"/>
              <w:ind w:left="20" w:right="120"/>
              <w:jc w:val="both"/>
              <w:rPr>
                <w:sz w:val="24"/>
                <w:szCs w:val="24"/>
              </w:rPr>
            </w:pPr>
            <w:r w:rsidRPr="007F0BA6">
              <w:rPr>
                <w:sz w:val="24"/>
                <w:szCs w:val="24"/>
              </w:rPr>
              <w:t xml:space="preserve">Понятие коммуникации и социальной коммуникации. Уровни, формы и виды социальной коммуникации. Публичная коммуникация. Глобальная коммуникация. Невербальная коммуникация: особенности, виды, </w:t>
            </w:r>
            <w:r w:rsidRPr="007F0BA6">
              <w:rPr>
                <w:sz w:val="24"/>
                <w:szCs w:val="24"/>
              </w:rPr>
              <w:lastRenderedPageBreak/>
              <w:t xml:space="preserve">характеристика открытых и закрытых сигналов. Вербальная коммуникация: говорение, слушание, письмо, чтение. Организационные коммуникации и их структура. Стратегические коммуникации. Интегрированные маркетинговые коммуникации: структура, инструменты, </w:t>
            </w:r>
            <w:r w:rsidRPr="007F0BA6">
              <w:rPr>
                <w:sz w:val="24"/>
                <w:szCs w:val="24"/>
                <w:lang w:val="en-US"/>
              </w:rPr>
              <w:t>PR</w:t>
            </w:r>
            <w:r w:rsidRPr="007F0BA6">
              <w:rPr>
                <w:sz w:val="24"/>
                <w:szCs w:val="24"/>
              </w:rPr>
              <w:t xml:space="preserve">-коммуникации. Соотношение национальной и этнической идентичности. Характеристика и практическое значение основных моделей коммуникационного процесса. Понятие и виды моделей коммуникационного процесса. Лингвистическая модель коммуникации </w:t>
            </w:r>
            <w:proofErr w:type="spellStart"/>
            <w:r w:rsidRPr="007F0BA6">
              <w:rPr>
                <w:sz w:val="24"/>
                <w:szCs w:val="24"/>
              </w:rPr>
              <w:t>Р.О.Якобсона</w:t>
            </w:r>
            <w:proofErr w:type="spellEnd"/>
            <w:r w:rsidRPr="007F0BA6">
              <w:rPr>
                <w:sz w:val="24"/>
                <w:szCs w:val="24"/>
              </w:rPr>
              <w:t xml:space="preserve">. Модель массовой коммуникации </w:t>
            </w:r>
            <w:proofErr w:type="spellStart"/>
            <w:r w:rsidRPr="007F0BA6">
              <w:rPr>
                <w:sz w:val="24"/>
                <w:szCs w:val="24"/>
              </w:rPr>
              <w:t>Г.Лассуэлла</w:t>
            </w:r>
            <w:proofErr w:type="spellEnd"/>
            <w:r w:rsidRPr="007F0BA6">
              <w:rPr>
                <w:sz w:val="24"/>
                <w:szCs w:val="24"/>
              </w:rPr>
              <w:t xml:space="preserve"> и ее значение для </w:t>
            </w:r>
            <w:r w:rsidRPr="007F0BA6">
              <w:rPr>
                <w:sz w:val="24"/>
                <w:szCs w:val="24"/>
                <w:lang w:val="en-US"/>
              </w:rPr>
              <w:t>PR</w:t>
            </w:r>
            <w:r w:rsidRPr="007F0BA6">
              <w:rPr>
                <w:sz w:val="24"/>
                <w:szCs w:val="24"/>
              </w:rPr>
              <w:t xml:space="preserve">-коммуникаций. Модель «двухступенчатого потока информации» и </w:t>
            </w:r>
            <w:proofErr w:type="spellStart"/>
            <w:r w:rsidRPr="007F0BA6">
              <w:rPr>
                <w:sz w:val="24"/>
                <w:szCs w:val="24"/>
              </w:rPr>
              <w:t>трехстадийная</w:t>
            </w:r>
            <w:proofErr w:type="spellEnd"/>
            <w:r w:rsidRPr="007F0BA6">
              <w:rPr>
                <w:sz w:val="24"/>
                <w:szCs w:val="24"/>
              </w:rPr>
              <w:t xml:space="preserve"> модель развития СМК. Модели исторического развития паблик </w:t>
            </w:r>
            <w:proofErr w:type="spellStart"/>
            <w:r w:rsidRPr="007F0BA6">
              <w:rPr>
                <w:sz w:val="24"/>
                <w:szCs w:val="24"/>
              </w:rPr>
              <w:t>рилейшнз</w:t>
            </w:r>
            <w:proofErr w:type="spellEnd"/>
            <w:r w:rsidRPr="007F0BA6">
              <w:rPr>
                <w:sz w:val="24"/>
                <w:szCs w:val="24"/>
              </w:rPr>
              <w:t xml:space="preserve">. Некоторые модели рекламной коммуникации. Психологическая демонстрационная модель. Двухканальная модель речевой коммуникации. Модели барьеров коммуникации и «идеального» коммуникатора. Модель </w:t>
            </w:r>
            <w:proofErr w:type="spellStart"/>
            <w:r w:rsidRPr="007F0BA6">
              <w:rPr>
                <w:sz w:val="24"/>
                <w:szCs w:val="24"/>
              </w:rPr>
              <w:t>имиджевой</w:t>
            </w:r>
            <w:proofErr w:type="spellEnd"/>
            <w:r w:rsidRPr="007F0BA6">
              <w:rPr>
                <w:sz w:val="24"/>
                <w:szCs w:val="24"/>
              </w:rPr>
              <w:t xml:space="preserve"> коммуникации и возможности ее использования в </w:t>
            </w:r>
            <w:r w:rsidRPr="007F0BA6">
              <w:rPr>
                <w:sz w:val="24"/>
                <w:szCs w:val="24"/>
                <w:lang w:val="en-US"/>
              </w:rPr>
              <w:t>PR</w:t>
            </w:r>
            <w:r w:rsidRPr="007F0BA6">
              <w:rPr>
                <w:sz w:val="24"/>
                <w:szCs w:val="24"/>
              </w:rPr>
              <w:t xml:space="preserve">. Модели политического имиджа и имиджа государства. Личностные коммуникации и проблемы эффективного общения. Массовая коммуникация: особенности, основные виды, социальные функции. Понятие и особенности массовой коммуникации. Основные виды массовой коммуникации: реклама, политическая коммуникация, связи с общественностью, журналистика. СМК – СМИ: соотношение понятий. Типология СМИ. Социальные функции массовой коммуникации. Г. </w:t>
            </w:r>
            <w:proofErr w:type="spellStart"/>
            <w:r w:rsidRPr="007F0BA6">
              <w:rPr>
                <w:sz w:val="24"/>
                <w:szCs w:val="24"/>
              </w:rPr>
              <w:t>Лассуэлл</w:t>
            </w:r>
            <w:proofErr w:type="spellEnd"/>
            <w:r w:rsidRPr="007F0BA6">
              <w:rPr>
                <w:sz w:val="24"/>
                <w:szCs w:val="24"/>
              </w:rPr>
              <w:t xml:space="preserve"> – классик </w:t>
            </w:r>
            <w:proofErr w:type="spellStart"/>
            <w:r w:rsidRPr="007F0BA6">
              <w:rPr>
                <w:sz w:val="24"/>
                <w:szCs w:val="24"/>
              </w:rPr>
              <w:t>коммуникативистики</w:t>
            </w:r>
            <w:proofErr w:type="spellEnd"/>
            <w:r w:rsidRPr="007F0BA6">
              <w:rPr>
                <w:sz w:val="24"/>
                <w:szCs w:val="24"/>
              </w:rPr>
              <w:t xml:space="preserve"> и политологии. В. Шрам: вклад в развитие науки о коммуникации.</w:t>
            </w:r>
            <w:r>
              <w:rPr>
                <w:sz w:val="24"/>
                <w:szCs w:val="24"/>
              </w:rPr>
              <w:t xml:space="preserve"> </w:t>
            </w:r>
            <w:r w:rsidRPr="007F0BA6">
              <w:rPr>
                <w:sz w:val="24"/>
                <w:szCs w:val="24"/>
              </w:rPr>
              <w:lastRenderedPageBreak/>
              <w:t xml:space="preserve">Значение идей Г.М. </w:t>
            </w:r>
            <w:proofErr w:type="spellStart"/>
            <w:r w:rsidRPr="007F0BA6">
              <w:rPr>
                <w:sz w:val="24"/>
                <w:szCs w:val="24"/>
              </w:rPr>
              <w:t>Маклюэна</w:t>
            </w:r>
            <w:proofErr w:type="spellEnd"/>
            <w:r w:rsidRPr="007F0BA6">
              <w:rPr>
                <w:sz w:val="24"/>
                <w:szCs w:val="24"/>
              </w:rPr>
              <w:t xml:space="preserve"> для исследования массовой коммуникации.</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УК-4</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Теория </w:t>
            </w:r>
            <w:r w:rsidRPr="007F0BA6">
              <w:rPr>
                <w:rFonts w:ascii="Times New Roman" w:eastAsia="Calibri" w:hAnsi="Times New Roman" w:cs="Times New Roman"/>
                <w:sz w:val="24"/>
                <w:szCs w:val="24"/>
              </w:rPr>
              <w:t xml:space="preserve">и практика массовой информации, </w:t>
            </w:r>
            <w:r w:rsidRPr="007F0BA6">
              <w:rPr>
                <w:rFonts w:ascii="Times New Roman" w:hAnsi="Times New Roman" w:cs="Times New Roman"/>
                <w:sz w:val="24"/>
                <w:szCs w:val="24"/>
              </w:rPr>
              <w:t>Ими</w:t>
            </w:r>
            <w:proofErr w:type="gramStart"/>
            <w:r w:rsidRPr="007F0BA6">
              <w:rPr>
                <w:rFonts w:ascii="Times New Roman" w:hAnsi="Times New Roman" w:cs="Times New Roman"/>
                <w:sz w:val="24"/>
                <w:szCs w:val="24"/>
              </w:rPr>
              <w:t xml:space="preserve">дж </w:t>
            </w:r>
            <w:r w:rsidRPr="007F0BA6">
              <w:rPr>
                <w:rFonts w:ascii="Times New Roman" w:eastAsia="Calibri" w:hAnsi="Times New Roman" w:cs="Times New Roman"/>
                <w:sz w:val="24"/>
                <w:szCs w:val="24"/>
              </w:rPr>
              <w:t>в сф</w:t>
            </w:r>
            <w:proofErr w:type="gramEnd"/>
            <w:r w:rsidRPr="007F0BA6">
              <w:rPr>
                <w:rFonts w:ascii="Times New Roman" w:eastAsia="Calibri" w:hAnsi="Times New Roman" w:cs="Times New Roman"/>
                <w:sz w:val="24"/>
                <w:szCs w:val="24"/>
              </w:rPr>
              <w:t xml:space="preserve">ере рекламы и связей с </w:t>
            </w:r>
            <w:r w:rsidRPr="007F0BA6">
              <w:rPr>
                <w:rFonts w:ascii="Times New Roman" w:eastAsia="Calibri" w:hAnsi="Times New Roman" w:cs="Times New Roman"/>
                <w:sz w:val="24"/>
                <w:szCs w:val="24"/>
              </w:rPr>
              <w:lastRenderedPageBreak/>
              <w:t>общественностью</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Б.1.Ф.4</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корпоративной культуры</w:t>
            </w:r>
          </w:p>
        </w:tc>
        <w:tc>
          <w:tcPr>
            <w:tcW w:w="5528" w:type="dxa"/>
            <w:vAlign w:val="center"/>
          </w:tcPr>
          <w:p w:rsidR="00057AB2" w:rsidRPr="00970910" w:rsidRDefault="00057AB2" w:rsidP="00057AB2">
            <w:pPr>
              <w:spacing w:after="0" w:line="240" w:lineRule="auto"/>
              <w:ind w:left="20"/>
              <w:jc w:val="both"/>
              <w:rPr>
                <w:rFonts w:ascii="Times New Roman" w:hAnsi="Times New Roman" w:cs="Times New Roman"/>
                <w:color w:val="000000"/>
                <w:sz w:val="24"/>
                <w:szCs w:val="24"/>
                <w:shd w:val="clear" w:color="auto" w:fill="FFFFFF"/>
              </w:rPr>
            </w:pPr>
            <w:r w:rsidRPr="00970910">
              <w:rPr>
                <w:rFonts w:ascii="Times New Roman" w:hAnsi="Times New Roman" w:cs="Times New Roman"/>
                <w:color w:val="000000"/>
                <w:sz w:val="24"/>
                <w:szCs w:val="24"/>
                <w:shd w:val="clear" w:color="auto" w:fill="FFFFFF"/>
              </w:rPr>
              <w:t>Понятие корпоративной культуры. Предмет, задачи дисциплины. Корпоративная культура как лицо организации. Типы корпоративных  культур. Традиции управления предприятием в мире.</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УК-3,5</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теории коммуникаций, Менеджмент в рекламе и связях с общественностью </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Б.1.Ф.5</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выпуск корпоративного издания</w:t>
            </w:r>
          </w:p>
        </w:tc>
        <w:tc>
          <w:tcPr>
            <w:tcW w:w="5528" w:type="dxa"/>
            <w:vAlign w:val="center"/>
          </w:tcPr>
          <w:p w:rsidR="00057AB2" w:rsidRPr="00970910" w:rsidRDefault="00057AB2" w:rsidP="00057AB2">
            <w:pPr>
              <w:spacing w:after="0" w:line="240" w:lineRule="auto"/>
              <w:ind w:left="20"/>
              <w:jc w:val="both"/>
              <w:rPr>
                <w:rFonts w:ascii="Times New Roman" w:hAnsi="Times New Roman" w:cs="Times New Roman"/>
                <w:sz w:val="24"/>
                <w:szCs w:val="24"/>
              </w:rPr>
            </w:pPr>
            <w:r w:rsidRPr="00970910">
              <w:rPr>
                <w:rFonts w:ascii="Times New Roman" w:hAnsi="Times New Roman" w:cs="Times New Roman"/>
                <w:sz w:val="24"/>
                <w:szCs w:val="24"/>
              </w:rPr>
              <w:t xml:space="preserve">Особенности корпоративной культуры Виды и типы корпоративных СМИ Функции корпоративных СМИ Современное состояние и тенденции развития корпоративных СМИ Основные проблемы развития российских корпоративных СМИ. Специфика работы редактора и журналиста в корпоративных СМИ Основные этапы создания корпоративного СМИ Модель корпоративного издания Численность, состав и структура редакционного коллектива Развитие и продвижение корпоративного СМИ Разработка концепции: Наименование компании Наименование корпоративного издания Цель корпоративного издания Задачи корпоративного издания Тип корпоративного издания (внутреннее/внешнее) Целевая аудитория Содержание корпоративного издания Основные рубрики Формат Количество страниц Тираж Цветность Плотность бумаги Форма распространения. Определение целевой аудитории корпоративных СМИ Жанровое разнообразие корпоративных СМИ Предметно-тематические характеристики корпоративной газеты Особенности дизайна и </w:t>
            </w:r>
            <w:proofErr w:type="spellStart"/>
            <w:r w:rsidRPr="00970910">
              <w:rPr>
                <w:rFonts w:ascii="Times New Roman" w:hAnsi="Times New Roman" w:cs="Times New Roman"/>
                <w:sz w:val="24"/>
                <w:szCs w:val="24"/>
              </w:rPr>
              <w:t>типографики</w:t>
            </w:r>
            <w:proofErr w:type="spellEnd"/>
            <w:r w:rsidRPr="00970910">
              <w:rPr>
                <w:rFonts w:ascii="Times New Roman" w:hAnsi="Times New Roman" w:cs="Times New Roman"/>
                <w:sz w:val="24"/>
                <w:szCs w:val="24"/>
              </w:rPr>
              <w:t xml:space="preserve"> корпоративных СМИ. Авторская работа над содержанием выпуска Литературное редактирование. Корректура планируемых публикаций. Формирование </w:t>
            </w:r>
            <w:proofErr w:type="gramStart"/>
            <w:r w:rsidRPr="00970910">
              <w:rPr>
                <w:rFonts w:ascii="Times New Roman" w:hAnsi="Times New Roman" w:cs="Times New Roman"/>
                <w:sz w:val="24"/>
                <w:szCs w:val="24"/>
              </w:rPr>
              <w:t>номера издания Особенности вёрстки корпоративной газеты</w:t>
            </w:r>
            <w:proofErr w:type="gramEnd"/>
            <w:r w:rsidRPr="00970910">
              <w:rPr>
                <w:rFonts w:ascii="Times New Roman" w:hAnsi="Times New Roman" w:cs="Times New Roman"/>
                <w:sz w:val="24"/>
                <w:szCs w:val="24"/>
              </w:rPr>
              <w:t xml:space="preserve">. </w:t>
            </w:r>
            <w:r w:rsidRPr="00970910">
              <w:rPr>
                <w:rFonts w:ascii="Times New Roman" w:hAnsi="Times New Roman" w:cs="Times New Roman"/>
                <w:sz w:val="24"/>
                <w:szCs w:val="24"/>
              </w:rPr>
              <w:lastRenderedPageBreak/>
              <w:t>Сверка номера. Выпуск. Продвижение готового издания. Оценка эффективности издания и контроль.</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УК-2, ПК-1</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Основы корпоративной культуры, </w:t>
            </w:r>
            <w:r>
              <w:rPr>
                <w:rFonts w:ascii="Times New Roman" w:hAnsi="Times New Roman" w:cs="Times New Roman"/>
                <w:sz w:val="24"/>
                <w:szCs w:val="24"/>
              </w:rPr>
              <w:t>Основы теории коммуникаций, Менеджмент в рекламе и связях с общественностью</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Б.1.Ф.6</w:t>
            </w:r>
          </w:p>
        </w:tc>
        <w:tc>
          <w:tcPr>
            <w:tcW w:w="2174" w:type="dxa"/>
            <w:shd w:val="clear" w:color="000000" w:fill="FFFFFF"/>
            <w:noWrap/>
            <w:vAlign w:val="center"/>
          </w:tcPr>
          <w:p w:rsidR="00057AB2" w:rsidRPr="00707566" w:rsidRDefault="00057AB2" w:rsidP="00057AB2">
            <w:pPr>
              <w:spacing w:after="0" w:line="240" w:lineRule="auto"/>
              <w:rPr>
                <w:rFonts w:ascii="Times New Roman" w:eastAsia="Times New Roman" w:hAnsi="Times New Roman" w:cs="Times New Roman"/>
                <w:sz w:val="24"/>
                <w:szCs w:val="24"/>
                <w:lang w:eastAsia="ru-RU"/>
              </w:rPr>
            </w:pPr>
            <w:r w:rsidRPr="00707566">
              <w:rPr>
                <w:rFonts w:ascii="Times New Roman" w:eastAsia="Times New Roman" w:hAnsi="Times New Roman" w:cs="Times New Roman"/>
                <w:sz w:val="24"/>
                <w:szCs w:val="24"/>
                <w:lang w:eastAsia="ru-RU"/>
              </w:rPr>
              <w:t>Основы создания рекламных текстов</w:t>
            </w:r>
          </w:p>
        </w:tc>
        <w:tc>
          <w:tcPr>
            <w:tcW w:w="5528" w:type="dxa"/>
            <w:vAlign w:val="center"/>
          </w:tcPr>
          <w:p w:rsidR="00057AB2" w:rsidRPr="00707566" w:rsidRDefault="00057AB2" w:rsidP="00057AB2">
            <w:pPr>
              <w:pStyle w:val="3"/>
              <w:shd w:val="clear" w:color="auto" w:fill="auto"/>
              <w:spacing w:after="0" w:line="240" w:lineRule="auto"/>
              <w:ind w:left="20" w:right="60"/>
              <w:jc w:val="both"/>
              <w:rPr>
                <w:sz w:val="24"/>
                <w:szCs w:val="24"/>
              </w:rPr>
            </w:pPr>
            <w:r w:rsidRPr="00707566">
              <w:rPr>
                <w:sz w:val="24"/>
                <w:szCs w:val="24"/>
              </w:rPr>
              <w:t xml:space="preserve">Понятие рекламного текста. Реклама и риторика. Реклама как дискурс. Логика и аргументация в рекламном тексте. Рекламный текст как коммуникативная единица. Семиотика рекламного текста. </w:t>
            </w:r>
            <w:proofErr w:type="spellStart"/>
            <w:r w:rsidRPr="00707566">
              <w:rPr>
                <w:sz w:val="24"/>
                <w:szCs w:val="24"/>
              </w:rPr>
              <w:t>Мифотехнологии</w:t>
            </w:r>
            <w:proofErr w:type="spellEnd"/>
            <w:r w:rsidRPr="00707566">
              <w:rPr>
                <w:sz w:val="24"/>
                <w:szCs w:val="24"/>
              </w:rPr>
              <w:t xml:space="preserve"> в рекламе. Архетипы в рекламе. Рекламный текст как разновидность современного мифа. Специфика языка аудиальной, визуальной и печатной рекламы. Стилистика рекламы. Художественная ценность рекламного текста. Основные принципы составления рекламных текстов. Основные приемы создания рекламного текста. Художественные особенности языка рекламы. Стилистические особенности рекламных заголовков. Особенности языка основного рекламного текста. Слоган как рекламная константа.</w:t>
            </w:r>
          </w:p>
        </w:tc>
        <w:tc>
          <w:tcPr>
            <w:tcW w:w="1843" w:type="dxa"/>
            <w:vAlign w:val="center"/>
          </w:tcPr>
          <w:p w:rsidR="00057AB2" w:rsidRPr="0070756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0756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4, ПК-1</w:t>
            </w:r>
          </w:p>
        </w:tc>
        <w:tc>
          <w:tcPr>
            <w:tcW w:w="2235" w:type="dxa"/>
            <w:vAlign w:val="center"/>
          </w:tcPr>
          <w:p w:rsidR="00057AB2" w:rsidRPr="00707566" w:rsidRDefault="00057AB2" w:rsidP="00057AB2">
            <w:pPr>
              <w:spacing w:after="0" w:line="240" w:lineRule="auto"/>
              <w:rPr>
                <w:rFonts w:ascii="Times New Roman" w:eastAsia="Times New Roman" w:hAnsi="Times New Roman" w:cs="Times New Roman"/>
                <w:sz w:val="24"/>
                <w:szCs w:val="24"/>
                <w:lang w:eastAsia="ru-RU"/>
              </w:rPr>
            </w:pPr>
            <w:r w:rsidRPr="00707566">
              <w:rPr>
                <w:rFonts w:ascii="Times New Roman" w:hAnsi="Times New Roman" w:cs="Times New Roman"/>
                <w:sz w:val="24"/>
                <w:szCs w:val="24"/>
              </w:rPr>
              <w:t>Основы теории коммуникаций, Основы рекламной деятельности. Разработка рекламного продукта.</w:t>
            </w:r>
          </w:p>
        </w:tc>
        <w:tc>
          <w:tcPr>
            <w:tcW w:w="2081" w:type="dxa"/>
            <w:vAlign w:val="center"/>
          </w:tcPr>
          <w:p w:rsidR="00057AB2" w:rsidRPr="00707566" w:rsidRDefault="00057AB2" w:rsidP="00057AB2">
            <w:pPr>
              <w:pStyle w:val="3"/>
              <w:shd w:val="clear" w:color="auto" w:fill="auto"/>
              <w:spacing w:after="0" w:line="240" w:lineRule="auto"/>
              <w:ind w:left="23"/>
              <w:jc w:val="left"/>
              <w:rPr>
                <w:sz w:val="24"/>
                <w:szCs w:val="24"/>
              </w:rPr>
            </w:pPr>
            <w:r w:rsidRPr="0070756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Б.1.Ф.7</w:t>
            </w:r>
          </w:p>
        </w:tc>
        <w:tc>
          <w:tcPr>
            <w:tcW w:w="2174" w:type="dxa"/>
            <w:shd w:val="clear" w:color="000000" w:fill="FFFFFF"/>
            <w:noWrap/>
            <w:vAlign w:val="center"/>
          </w:tcPr>
          <w:p w:rsidR="00057AB2" w:rsidRPr="00DF08F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продаж</w:t>
            </w:r>
          </w:p>
        </w:tc>
        <w:tc>
          <w:tcPr>
            <w:tcW w:w="5528" w:type="dxa"/>
            <w:vAlign w:val="center"/>
          </w:tcPr>
          <w:p w:rsidR="00057AB2" w:rsidRPr="00DF08F6" w:rsidRDefault="00057AB2" w:rsidP="00057AB2">
            <w:pPr>
              <w:spacing w:after="0" w:line="240" w:lineRule="auto"/>
              <w:ind w:left="20"/>
              <w:jc w:val="both"/>
              <w:rPr>
                <w:rFonts w:ascii="Times New Roman" w:hAnsi="Times New Roman" w:cs="Times New Roman"/>
                <w:sz w:val="24"/>
                <w:szCs w:val="24"/>
              </w:rPr>
            </w:pPr>
            <w:r w:rsidRPr="00DF08F6">
              <w:rPr>
                <w:rFonts w:ascii="Times New Roman" w:hAnsi="Times New Roman" w:cs="Times New Roman"/>
                <w:sz w:val="24"/>
                <w:szCs w:val="24"/>
              </w:rPr>
              <w:t>Личная продажа как форма маркетинговых коммуникаций. Сущность, задачи и коммуникативные особенности личной продажи.</w:t>
            </w:r>
          </w:p>
          <w:p w:rsidR="00057AB2" w:rsidRPr="00DF08F6" w:rsidRDefault="00057AB2" w:rsidP="00057AB2">
            <w:pPr>
              <w:spacing w:after="0" w:line="240" w:lineRule="auto"/>
              <w:ind w:left="20"/>
              <w:jc w:val="both"/>
              <w:rPr>
                <w:rFonts w:ascii="Times New Roman" w:hAnsi="Times New Roman" w:cs="Times New Roman"/>
                <w:sz w:val="24"/>
                <w:szCs w:val="24"/>
              </w:rPr>
            </w:pPr>
            <w:r w:rsidRPr="00DF08F6">
              <w:rPr>
                <w:rFonts w:ascii="Times New Roman" w:hAnsi="Times New Roman" w:cs="Times New Roman"/>
                <w:sz w:val="24"/>
                <w:szCs w:val="24"/>
              </w:rPr>
              <w:t xml:space="preserve">Виды и формы личных продаж. Основные условия, обеспечивающие эффективные продажи.    Психологические особенности покупателя. Базовые характеристики личности покупателя. Типы покупателей. Стили покупок. Продавец как соавтор покупательского решения. Профессиональные качества продавца. Методы понимания потенциального покупателя. Методы воздействия на покупателя. Стили продажи. Процесс личной продажи. Выявление потенциальных клиентов и подготовка к установлению контакта. Источники информации и методы выявления потенциальных клиентов. </w:t>
            </w:r>
            <w:r w:rsidRPr="00DF08F6">
              <w:rPr>
                <w:rFonts w:ascii="Times New Roman" w:hAnsi="Times New Roman" w:cs="Times New Roman"/>
                <w:sz w:val="24"/>
                <w:szCs w:val="24"/>
              </w:rPr>
              <w:lastRenderedPageBreak/>
              <w:t>Планирование встречи  с покупателем. Согласование условий встречи. Представление товара. Типы вступлений при установлении контакта с потенциальным     покупателем. Типы презентаций. Структура и методы проведения презентации. Снятие возражений и завершение продажи. Правила реагирования на  возражения и виды возражений. Методы снятия возражений. Приемы завершения продажи. Развитие отношений с клиентами. Система мероприятий после завершения продажи. Проблемы, возникающие после заключения сделки. Действия продавца в случае отказа клиента от    покупки.</w:t>
            </w:r>
          </w:p>
          <w:p w:rsidR="00057AB2" w:rsidRPr="00DF08F6" w:rsidRDefault="00057AB2" w:rsidP="00057AB2">
            <w:pPr>
              <w:spacing w:after="0" w:line="240" w:lineRule="auto"/>
              <w:ind w:left="20"/>
              <w:jc w:val="both"/>
              <w:rPr>
                <w:rFonts w:ascii="Times New Roman" w:hAnsi="Times New Roman" w:cs="Times New Roman"/>
                <w:sz w:val="24"/>
                <w:szCs w:val="24"/>
              </w:rPr>
            </w:pPr>
            <w:r w:rsidRPr="00DF08F6">
              <w:rPr>
                <w:rFonts w:ascii="Times New Roman" w:hAnsi="Times New Roman" w:cs="Times New Roman"/>
                <w:sz w:val="24"/>
                <w:szCs w:val="24"/>
              </w:rPr>
              <w:t>Управление личными продажами. Планирование и организация личных продаж. Планирование личных продаж в компании. Организация личных продаж. Управление торговым персоналом. Наем и обучение продавцов. Система мотивации торгового персонала. Контроль и оценка работы торгового персонала.</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lastRenderedPageBreak/>
              <w:t>ПК-</w:t>
            </w:r>
            <w:r>
              <w:rPr>
                <w:rFonts w:ascii="Times New Roman" w:hAnsi="Times New Roman" w:cs="Times New Roman"/>
                <w:sz w:val="24"/>
                <w:szCs w:val="24"/>
              </w:rPr>
              <w:t>1,2</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sidRPr="007F48B5">
              <w:rPr>
                <w:rFonts w:ascii="Times New Roman" w:hAnsi="Times New Roman" w:cs="Times New Roman"/>
                <w:sz w:val="24"/>
                <w:szCs w:val="24"/>
              </w:rPr>
              <w:t>Основы рекламной</w:t>
            </w:r>
            <w:r>
              <w:rPr>
                <w:rFonts w:ascii="Times New Roman" w:hAnsi="Times New Roman" w:cs="Times New Roman"/>
                <w:sz w:val="24"/>
                <w:szCs w:val="24"/>
              </w:rPr>
              <w:t xml:space="preserve"> </w:t>
            </w:r>
            <w:r w:rsidRPr="007F48B5">
              <w:rPr>
                <w:rFonts w:ascii="Times New Roman" w:hAnsi="Times New Roman" w:cs="Times New Roman"/>
                <w:sz w:val="24"/>
                <w:szCs w:val="24"/>
              </w:rPr>
              <w:t>деятельности</w:t>
            </w:r>
            <w:r>
              <w:rPr>
                <w:rFonts w:ascii="Times New Roman" w:hAnsi="Times New Roman" w:cs="Times New Roman"/>
                <w:sz w:val="24"/>
                <w:szCs w:val="24"/>
              </w:rPr>
              <w:t>. Разработка рекламного продукта.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Б.1.Ф.8</w:t>
            </w:r>
          </w:p>
        </w:tc>
        <w:tc>
          <w:tcPr>
            <w:tcW w:w="2174" w:type="dxa"/>
            <w:shd w:val="clear" w:color="000000" w:fill="FFFFFF"/>
            <w:noWrap/>
            <w:vAlign w:val="center"/>
          </w:tcPr>
          <w:p w:rsidR="00057AB2" w:rsidRPr="00DF08F6" w:rsidRDefault="00057AB2" w:rsidP="00057AB2">
            <w:pPr>
              <w:spacing w:after="0" w:line="240" w:lineRule="auto"/>
              <w:rPr>
                <w:rFonts w:ascii="Times New Roman" w:eastAsia="Times New Roman" w:hAnsi="Times New Roman" w:cs="Times New Roman"/>
                <w:sz w:val="24"/>
                <w:szCs w:val="24"/>
                <w:lang w:eastAsia="ru-RU"/>
              </w:rPr>
            </w:pPr>
            <w:r w:rsidRPr="00DF08F6">
              <w:rPr>
                <w:rFonts w:ascii="Times New Roman" w:eastAsia="Times New Roman" w:hAnsi="Times New Roman" w:cs="Times New Roman"/>
                <w:sz w:val="24"/>
                <w:szCs w:val="24"/>
                <w:lang w:eastAsia="ru-RU"/>
              </w:rPr>
              <w:t>Стимулирование сбыта</w:t>
            </w:r>
          </w:p>
        </w:tc>
        <w:tc>
          <w:tcPr>
            <w:tcW w:w="5528" w:type="dxa"/>
            <w:vAlign w:val="center"/>
          </w:tcPr>
          <w:p w:rsidR="00057AB2" w:rsidRPr="00DF08F6" w:rsidRDefault="00057AB2" w:rsidP="00057AB2">
            <w:pPr>
              <w:spacing w:after="0" w:line="240" w:lineRule="auto"/>
              <w:ind w:left="20"/>
              <w:jc w:val="both"/>
              <w:rPr>
                <w:rFonts w:ascii="Times New Roman" w:hAnsi="Times New Roman" w:cs="Times New Roman"/>
                <w:sz w:val="24"/>
                <w:szCs w:val="24"/>
              </w:rPr>
            </w:pPr>
            <w:r w:rsidRPr="00DF08F6">
              <w:rPr>
                <w:rFonts w:ascii="Times New Roman" w:hAnsi="Times New Roman" w:cs="Times New Roman"/>
                <w:sz w:val="24"/>
                <w:szCs w:val="24"/>
              </w:rPr>
              <w:t xml:space="preserve">Стимулирование сбыта и продаж. Место стимулирования сбыта и продаж в комплексе   </w:t>
            </w:r>
          </w:p>
          <w:p w:rsidR="00057AB2" w:rsidRPr="00DF08F6" w:rsidRDefault="00057AB2" w:rsidP="00057AB2">
            <w:pPr>
              <w:spacing w:after="0" w:line="240" w:lineRule="auto"/>
              <w:ind w:left="20"/>
              <w:jc w:val="both"/>
              <w:rPr>
                <w:rFonts w:ascii="Times New Roman" w:hAnsi="Times New Roman" w:cs="Times New Roman"/>
                <w:sz w:val="24"/>
                <w:szCs w:val="24"/>
              </w:rPr>
            </w:pPr>
            <w:r w:rsidRPr="00DF08F6">
              <w:rPr>
                <w:rFonts w:ascii="Times New Roman" w:hAnsi="Times New Roman" w:cs="Times New Roman"/>
                <w:sz w:val="24"/>
                <w:szCs w:val="24"/>
              </w:rPr>
              <w:t>маркетинговых коммуникаций. Цели и задачи стимулирования сбыта и продаж. Комплекс  инструментов стимулирования сбыта и продаж. Планирование  программы стимулирования сбыта и продаж.</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ПК-</w:t>
            </w:r>
            <w:r>
              <w:rPr>
                <w:rFonts w:ascii="Times New Roman" w:hAnsi="Times New Roman" w:cs="Times New Roman"/>
                <w:sz w:val="24"/>
                <w:szCs w:val="24"/>
              </w:rPr>
              <w:t>1,2</w:t>
            </w: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рекламной деятельности. Практика продаж.</w:t>
            </w:r>
          </w:p>
          <w:p w:rsidR="00057AB2" w:rsidRPr="007F0BA6" w:rsidRDefault="00057AB2" w:rsidP="00057AB2">
            <w:pPr>
              <w:spacing w:after="0" w:line="240" w:lineRule="auto"/>
              <w:jc w:val="both"/>
              <w:rPr>
                <w:rFonts w:ascii="Times New Roman" w:eastAsia="Times New Roman" w:hAnsi="Times New Roman" w:cs="Times New Roman"/>
                <w:sz w:val="24"/>
                <w:szCs w:val="24"/>
                <w:lang w:eastAsia="ru-RU"/>
              </w:rPr>
            </w:pP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Б.1.Ф.9</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Теория и практика </w:t>
            </w:r>
            <w:proofErr w:type="spellStart"/>
            <w:r w:rsidRPr="007F0BA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едиакоммуникаций</w:t>
            </w:r>
            <w:proofErr w:type="spellEnd"/>
          </w:p>
        </w:tc>
        <w:tc>
          <w:tcPr>
            <w:tcW w:w="5528" w:type="dxa"/>
            <w:vAlign w:val="center"/>
          </w:tcPr>
          <w:p w:rsidR="00057AB2" w:rsidRPr="007F0BA6" w:rsidRDefault="00057AB2" w:rsidP="00057AB2">
            <w:pPr>
              <w:pStyle w:val="3"/>
              <w:shd w:val="clear" w:color="auto" w:fill="auto"/>
              <w:spacing w:after="0" w:line="240" w:lineRule="auto"/>
              <w:ind w:left="20" w:right="140"/>
              <w:jc w:val="both"/>
              <w:rPr>
                <w:sz w:val="24"/>
                <w:szCs w:val="24"/>
              </w:rPr>
            </w:pPr>
            <w:r w:rsidRPr="007F0BA6">
              <w:rPr>
                <w:sz w:val="24"/>
                <w:szCs w:val="24"/>
              </w:rPr>
              <w:t xml:space="preserve">Введение в дисциплину. Организация СМИ. СМИ как предприятие. Стандарты качества информации. Основы </w:t>
            </w:r>
            <w:proofErr w:type="gramStart"/>
            <w:r w:rsidRPr="007F0BA6">
              <w:rPr>
                <w:sz w:val="24"/>
                <w:szCs w:val="24"/>
              </w:rPr>
              <w:t>бизнес-планирования</w:t>
            </w:r>
            <w:proofErr w:type="gramEnd"/>
            <w:r w:rsidRPr="007F0BA6">
              <w:rPr>
                <w:sz w:val="24"/>
                <w:szCs w:val="24"/>
              </w:rPr>
              <w:t xml:space="preserve"> работы СМИ. Журналистика и связи с общественностью. Связи с общественностью в редакционной структуре. Структура и организация пресс-службы. Подготовка и проведение пресс-конференций, брифингов, презентаций. Организация работы редакции </w:t>
            </w:r>
            <w:r w:rsidRPr="007F0BA6">
              <w:rPr>
                <w:sz w:val="24"/>
                <w:szCs w:val="24"/>
              </w:rPr>
              <w:lastRenderedPageBreak/>
              <w:t xml:space="preserve">периодического издания. Репортер и его деятельность. Структура и функции редакционного коллектива. Организация работы журналиста. Технические средства массовой информации. Редакционно-издательский и полиграфический процессы. Фотография. Дизайн. Шрифтовое оформление. Технологии подготовки и создания журналистского произведения. Методика подготовки к созданию </w:t>
            </w:r>
            <w:proofErr w:type="spellStart"/>
            <w:r w:rsidRPr="007F0BA6">
              <w:rPr>
                <w:sz w:val="24"/>
                <w:szCs w:val="24"/>
              </w:rPr>
              <w:t>медиатекста</w:t>
            </w:r>
            <w:proofErr w:type="spellEnd"/>
            <w:r w:rsidRPr="007F0BA6">
              <w:rPr>
                <w:sz w:val="24"/>
                <w:szCs w:val="24"/>
              </w:rPr>
              <w:t xml:space="preserve">. Методика работы над созданием произведения. Подготовка материалов в газету. Технология выпуска </w:t>
            </w:r>
            <w:proofErr w:type="spellStart"/>
            <w:r w:rsidRPr="007F0BA6">
              <w:rPr>
                <w:sz w:val="24"/>
                <w:szCs w:val="24"/>
              </w:rPr>
              <w:t>газетно</w:t>
            </w:r>
            <w:proofErr w:type="spellEnd"/>
            <w:r w:rsidRPr="007F0BA6">
              <w:rPr>
                <w:sz w:val="24"/>
                <w:szCs w:val="24"/>
              </w:rPr>
              <w:t>-журнальной продукции. Общие методы журналистского творчества. Работа журналиста с документами. Особенности литературного редактирования. Своеобразие творчества редактора. Анализ текста и практика редактирования. Типовые виды редакторского чтения. Жанры периодики. Жанр в теории и практике журналистики. Информационные жанры. Аналитические жанры. Художественно-публицистические жанры. Особенности проблематики материалов типовых газетных жанров.</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Pr="007F0BA6">
              <w:rPr>
                <w:rFonts w:ascii="Times New Roman" w:eastAsia="Times New Roman" w:hAnsi="Times New Roman" w:cs="Times New Roman"/>
                <w:sz w:val="24"/>
                <w:szCs w:val="24"/>
                <w:lang w:eastAsia="ru-RU"/>
              </w:rPr>
              <w:t>К-4</w:t>
            </w:r>
          </w:p>
        </w:tc>
        <w:tc>
          <w:tcPr>
            <w:tcW w:w="2235" w:type="dxa"/>
            <w:vAlign w:val="center"/>
          </w:tcPr>
          <w:p w:rsidR="00057AB2" w:rsidRPr="007F0BA6" w:rsidRDefault="00057AB2" w:rsidP="00057AB2">
            <w:pPr>
              <w:pStyle w:val="3"/>
              <w:shd w:val="clear" w:color="auto" w:fill="auto"/>
              <w:spacing w:after="0" w:line="240" w:lineRule="auto"/>
              <w:ind w:left="20" w:right="20"/>
              <w:jc w:val="left"/>
              <w:rPr>
                <w:sz w:val="24"/>
                <w:szCs w:val="24"/>
              </w:rPr>
            </w:pPr>
            <w:r w:rsidRPr="007F0BA6">
              <w:rPr>
                <w:sz w:val="24"/>
                <w:szCs w:val="24"/>
              </w:rPr>
              <w:t>Основы интегрированных коммуникаций, Основы теории коммуникаций.</w:t>
            </w:r>
          </w:p>
          <w:p w:rsidR="00057AB2" w:rsidRPr="007F0BA6" w:rsidRDefault="00057AB2" w:rsidP="00057AB2">
            <w:pPr>
              <w:spacing w:after="0" w:line="240" w:lineRule="auto"/>
              <w:rPr>
                <w:rFonts w:ascii="Times New Roman" w:eastAsia="Times New Roman" w:hAnsi="Times New Roman" w:cs="Times New Roman"/>
                <w:sz w:val="24"/>
                <w:szCs w:val="24"/>
                <w:lang w:eastAsia="ru-RU"/>
              </w:rPr>
            </w:pP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Б.1.Ф.10</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Организация работы реклам</w:t>
            </w:r>
            <w:r>
              <w:rPr>
                <w:rFonts w:ascii="Times New Roman" w:eastAsia="Times New Roman" w:hAnsi="Times New Roman" w:cs="Times New Roman"/>
                <w:sz w:val="24"/>
                <w:szCs w:val="24"/>
                <w:lang w:eastAsia="ru-RU"/>
              </w:rPr>
              <w:t>но-информационных подразделений</w:t>
            </w:r>
          </w:p>
        </w:tc>
        <w:tc>
          <w:tcPr>
            <w:tcW w:w="5528" w:type="dxa"/>
            <w:vAlign w:val="center"/>
          </w:tcPr>
          <w:p w:rsidR="00057AB2" w:rsidRPr="007F0BA6" w:rsidRDefault="00057AB2" w:rsidP="00057AB2">
            <w:pPr>
              <w:spacing w:after="0" w:line="240" w:lineRule="auto"/>
              <w:ind w:left="20"/>
              <w:jc w:val="both"/>
              <w:rPr>
                <w:rFonts w:ascii="Times New Roman" w:eastAsia="Times New Roman" w:hAnsi="Times New Roman" w:cs="Times New Roman"/>
                <w:sz w:val="24"/>
                <w:szCs w:val="24"/>
                <w:lang w:eastAsia="ru-RU"/>
              </w:rPr>
            </w:pPr>
            <w:r w:rsidRPr="007F0BA6">
              <w:rPr>
                <w:rFonts w:ascii="Times New Roman" w:eastAsia="Calibri" w:hAnsi="Times New Roman" w:cs="Times New Roman"/>
                <w:sz w:val="24"/>
                <w:szCs w:val="24"/>
              </w:rPr>
              <w:t xml:space="preserve">Реклама и связи с общественностью внутри организации. Виды отделов по связям с общественностью. Внутрифирменный </w:t>
            </w:r>
            <w:r w:rsidRPr="007F0BA6">
              <w:rPr>
                <w:rFonts w:ascii="Times New Roman" w:eastAsia="Calibri" w:hAnsi="Times New Roman" w:cs="Times New Roman"/>
                <w:sz w:val="24"/>
                <w:szCs w:val="24"/>
                <w:lang w:val="en-US"/>
              </w:rPr>
              <w:t>PR</w:t>
            </w:r>
            <w:r w:rsidRPr="007F0BA6">
              <w:rPr>
                <w:rFonts w:ascii="Times New Roman" w:eastAsia="Calibri" w:hAnsi="Times New Roman" w:cs="Times New Roman"/>
                <w:sz w:val="24"/>
                <w:szCs w:val="24"/>
              </w:rPr>
              <w:t xml:space="preserve">. Система подбора и найма </w:t>
            </w:r>
            <w:r w:rsidRPr="007F0BA6">
              <w:rPr>
                <w:rFonts w:ascii="Times New Roman" w:eastAsia="Calibri" w:hAnsi="Times New Roman" w:cs="Times New Roman"/>
                <w:sz w:val="24"/>
                <w:szCs w:val="24"/>
                <w:lang w:val="en-US"/>
              </w:rPr>
              <w:t>PR</w:t>
            </w:r>
            <w:r w:rsidRPr="007F0BA6">
              <w:rPr>
                <w:rFonts w:ascii="Times New Roman" w:eastAsia="Calibri" w:hAnsi="Times New Roman" w:cs="Times New Roman"/>
                <w:sz w:val="24"/>
                <w:szCs w:val="24"/>
              </w:rPr>
              <w:t>-агентств и консалтинговых фирм для реализации корпоративной стратегии. Организация работы отделов рекламы. Способы оценки эффективности работы отделов по связям с общественностью и рекламе</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УК-3, ПК-2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w:t>
            </w:r>
            <w:r w:rsidRPr="007F0BA6">
              <w:rPr>
                <w:rFonts w:ascii="Times New Roman" w:eastAsia="Calibri" w:hAnsi="Times New Roman" w:cs="Times New Roman"/>
                <w:sz w:val="24"/>
                <w:szCs w:val="24"/>
              </w:rPr>
              <w:t>ре</w:t>
            </w:r>
            <w:r w:rsidRPr="007F0BA6">
              <w:rPr>
                <w:rFonts w:ascii="Times New Roman" w:hAnsi="Times New Roman" w:cs="Times New Roman"/>
                <w:sz w:val="24"/>
                <w:szCs w:val="24"/>
              </w:rPr>
              <w:t xml:space="preserve">кламной деятельности, Психология </w:t>
            </w:r>
            <w:r w:rsidRPr="007F0BA6">
              <w:rPr>
                <w:rFonts w:ascii="Times New Roman" w:eastAsia="Calibri" w:hAnsi="Times New Roman" w:cs="Times New Roman"/>
                <w:sz w:val="24"/>
                <w:szCs w:val="24"/>
              </w:rPr>
              <w:t xml:space="preserve">рекламной деятельности, </w:t>
            </w:r>
            <w:r w:rsidRPr="007F0BA6">
              <w:rPr>
                <w:rFonts w:ascii="Times New Roman" w:hAnsi="Times New Roman" w:cs="Times New Roman"/>
                <w:sz w:val="24"/>
                <w:szCs w:val="24"/>
              </w:rPr>
              <w:t>Основы теории коммуникации, Теория и практика</w:t>
            </w:r>
            <w:r w:rsidRPr="007F0BA6">
              <w:rPr>
                <w:rFonts w:ascii="Times New Roman" w:eastAsia="Calibri" w:hAnsi="Times New Roman" w:cs="Times New Roman"/>
                <w:sz w:val="24"/>
                <w:szCs w:val="24"/>
              </w:rPr>
              <w:t xml:space="preserve"> массовой информации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Б.1.Ф.11</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Практикум коммуникативной компетентности </w:t>
            </w:r>
          </w:p>
        </w:tc>
        <w:tc>
          <w:tcPr>
            <w:tcW w:w="5528" w:type="dxa"/>
            <w:vAlign w:val="center"/>
          </w:tcPr>
          <w:p w:rsidR="00057AB2" w:rsidRPr="007F0BA6" w:rsidRDefault="00057AB2" w:rsidP="00057AB2">
            <w:pPr>
              <w:pStyle w:val="3"/>
              <w:shd w:val="clear" w:color="auto" w:fill="auto"/>
              <w:spacing w:after="0" w:line="240" w:lineRule="auto"/>
              <w:ind w:left="20" w:right="120"/>
              <w:jc w:val="both"/>
              <w:rPr>
                <w:sz w:val="24"/>
                <w:szCs w:val="24"/>
              </w:rPr>
            </w:pPr>
            <w:r w:rsidRPr="007F0BA6">
              <w:rPr>
                <w:sz w:val="24"/>
                <w:szCs w:val="24"/>
              </w:rPr>
              <w:t>Природа коммуникативной некомпетентности. Структура компетентности. Методы ра</w:t>
            </w:r>
            <w:r>
              <w:rPr>
                <w:sz w:val="24"/>
                <w:szCs w:val="24"/>
              </w:rPr>
              <w:t>звития коммуникативной компетентн</w:t>
            </w:r>
            <w:r w:rsidRPr="007F0BA6">
              <w:rPr>
                <w:sz w:val="24"/>
                <w:szCs w:val="24"/>
              </w:rPr>
              <w:t xml:space="preserve">ости. Диагностика </w:t>
            </w:r>
            <w:r w:rsidRPr="007F0BA6">
              <w:rPr>
                <w:sz w:val="24"/>
                <w:szCs w:val="24"/>
              </w:rPr>
              <w:lastRenderedPageBreak/>
              <w:t>коммуникативной компетентности.</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УК-3</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Психология массовых коммуникаций, </w:t>
            </w:r>
            <w:r w:rsidRPr="007F0BA6">
              <w:rPr>
                <w:rFonts w:ascii="Times New Roman" w:hAnsi="Times New Roman" w:cs="Times New Roman"/>
                <w:sz w:val="24"/>
                <w:szCs w:val="24"/>
              </w:rPr>
              <w:lastRenderedPageBreak/>
              <w:t>Основы теории коммуникаций, Основы рекламной деятельности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Б.1.Ф.12</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 xml:space="preserve">Технология волонтерской деятельности </w:t>
            </w:r>
          </w:p>
        </w:tc>
        <w:tc>
          <w:tcPr>
            <w:tcW w:w="5528" w:type="dxa"/>
            <w:vAlign w:val="center"/>
          </w:tcPr>
          <w:p w:rsidR="00057AB2" w:rsidRPr="007F0BA6" w:rsidRDefault="00057AB2" w:rsidP="00057AB2">
            <w:pPr>
              <w:pStyle w:val="3"/>
              <w:shd w:val="clear" w:color="auto" w:fill="auto"/>
              <w:spacing w:after="0" w:line="240" w:lineRule="auto"/>
              <w:ind w:left="20" w:right="140"/>
              <w:jc w:val="both"/>
              <w:rPr>
                <w:sz w:val="24"/>
                <w:szCs w:val="24"/>
              </w:rPr>
            </w:pPr>
            <w:r>
              <w:rPr>
                <w:sz w:val="24"/>
                <w:szCs w:val="24"/>
              </w:rPr>
              <w:t xml:space="preserve">Общественные </w:t>
            </w:r>
            <w:r w:rsidRPr="007F0BA6">
              <w:rPr>
                <w:sz w:val="24"/>
                <w:szCs w:val="24"/>
              </w:rPr>
              <w:t>аспекты волонтерской деятельности. Готовнос</w:t>
            </w:r>
            <w:r>
              <w:rPr>
                <w:sz w:val="24"/>
                <w:szCs w:val="24"/>
              </w:rPr>
              <w:t xml:space="preserve">ть к волонтерской деятельности. Управление </w:t>
            </w:r>
            <w:r w:rsidRPr="007F0BA6">
              <w:rPr>
                <w:sz w:val="24"/>
                <w:szCs w:val="24"/>
              </w:rPr>
              <w:t>волонтерской организацией. Практика волонтерской деятельности.</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F0BA6">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3</w:t>
            </w:r>
            <w:r w:rsidRPr="007F0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История, Введение в профессию, Основы рекламной деятельности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Б.1.Ф.13</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безопасности молодежи</w:t>
            </w:r>
          </w:p>
        </w:tc>
        <w:tc>
          <w:tcPr>
            <w:tcW w:w="5528" w:type="dxa"/>
            <w:vAlign w:val="center"/>
          </w:tcPr>
          <w:p w:rsidR="00057AB2" w:rsidRPr="0021160A" w:rsidRDefault="00057AB2" w:rsidP="00057AB2">
            <w:pPr>
              <w:spacing w:after="0" w:line="240" w:lineRule="auto"/>
              <w:rPr>
                <w:rFonts w:ascii="Times New Roman" w:eastAsia="Times New Roman" w:hAnsi="Times New Roman"/>
                <w:sz w:val="24"/>
                <w:szCs w:val="24"/>
                <w:lang w:eastAsia="ru-RU"/>
              </w:rPr>
            </w:pPr>
            <w:r w:rsidRPr="003228E1">
              <w:rPr>
                <w:rFonts w:ascii="Times New Roman" w:eastAsia="Times New Roman" w:hAnsi="Times New Roman"/>
                <w:sz w:val="24"/>
                <w:szCs w:val="24"/>
                <w:lang w:eastAsia="ru-RU"/>
              </w:rPr>
              <w:t>Теоретико-методологические понятия социальной безопасности</w:t>
            </w:r>
            <w:r>
              <w:rPr>
                <w:rFonts w:ascii="Times New Roman" w:eastAsia="Times New Roman" w:hAnsi="Times New Roman"/>
                <w:sz w:val="24"/>
                <w:szCs w:val="24"/>
                <w:lang w:eastAsia="ru-RU"/>
              </w:rPr>
              <w:t>.</w:t>
            </w:r>
            <w:r w:rsidRPr="003228E1">
              <w:rPr>
                <w:rFonts w:ascii="Times New Roman" w:eastAsia="Times New Roman" w:hAnsi="Times New Roman"/>
                <w:sz w:val="24"/>
                <w:szCs w:val="24"/>
                <w:lang w:eastAsia="ru-RU"/>
              </w:rPr>
              <w:t xml:space="preserve"> Концептуальные проблемы социологического анализа социальной безопасности молодежи</w:t>
            </w:r>
            <w:r>
              <w:rPr>
                <w:rFonts w:ascii="Times New Roman" w:eastAsia="Times New Roman" w:hAnsi="Times New Roman"/>
                <w:sz w:val="24"/>
                <w:szCs w:val="24"/>
                <w:lang w:eastAsia="ru-RU"/>
              </w:rPr>
              <w:t xml:space="preserve">. </w:t>
            </w:r>
            <w:r w:rsidRPr="003228E1">
              <w:rPr>
                <w:rFonts w:ascii="Times New Roman" w:eastAsia="Times New Roman" w:hAnsi="Times New Roman"/>
                <w:sz w:val="24"/>
                <w:szCs w:val="24"/>
                <w:lang w:eastAsia="ru-RU"/>
              </w:rPr>
              <w:t>Концептуальные основы социализации молодежи в условиях социальной трансформации</w:t>
            </w:r>
            <w:r>
              <w:rPr>
                <w:rFonts w:ascii="Times New Roman" w:eastAsia="Times New Roman" w:hAnsi="Times New Roman"/>
                <w:sz w:val="24"/>
                <w:szCs w:val="24"/>
                <w:lang w:eastAsia="ru-RU"/>
              </w:rPr>
              <w:t xml:space="preserve">. </w:t>
            </w:r>
            <w:r w:rsidRPr="003228E1">
              <w:rPr>
                <w:rFonts w:ascii="Times New Roman" w:eastAsia="Times New Roman" w:hAnsi="Times New Roman"/>
                <w:sz w:val="24"/>
                <w:szCs w:val="24"/>
                <w:lang w:eastAsia="ru-RU"/>
              </w:rPr>
              <w:t>Детерминанты движения и самодвижения безопасности молодежи</w:t>
            </w:r>
            <w:r>
              <w:rPr>
                <w:rFonts w:ascii="Times New Roman" w:eastAsia="Times New Roman" w:hAnsi="Times New Roman"/>
                <w:sz w:val="24"/>
                <w:szCs w:val="24"/>
                <w:lang w:eastAsia="ru-RU"/>
              </w:rPr>
              <w:t xml:space="preserve">. </w:t>
            </w:r>
            <w:r w:rsidRPr="003228E1">
              <w:rPr>
                <w:rFonts w:ascii="Times New Roman" w:eastAsia="Times New Roman" w:hAnsi="Times New Roman"/>
                <w:sz w:val="24"/>
                <w:szCs w:val="24"/>
                <w:lang w:eastAsia="ru-RU"/>
              </w:rPr>
              <w:t>Социальные деформации и их источники</w:t>
            </w:r>
            <w:r w:rsidRPr="003C4F87">
              <w:rPr>
                <w:rFonts w:ascii="Times New Roman" w:eastAsia="Times New Roman" w:hAnsi="Times New Roman"/>
                <w:sz w:val="24"/>
                <w:szCs w:val="24"/>
                <w:lang w:eastAsia="ru-RU"/>
              </w:rPr>
              <w:t xml:space="preserve"> Феномен идеологической социализации. Этапы, содействие и противодействие</w:t>
            </w:r>
            <w:r>
              <w:rPr>
                <w:rFonts w:ascii="Times New Roman" w:eastAsia="Times New Roman" w:hAnsi="Times New Roman"/>
                <w:sz w:val="24"/>
                <w:szCs w:val="24"/>
                <w:lang w:eastAsia="ru-RU"/>
              </w:rPr>
              <w:t xml:space="preserve">. </w:t>
            </w:r>
            <w:r w:rsidRPr="00171A92">
              <w:rPr>
                <w:rFonts w:ascii="Times New Roman" w:eastAsia="Times New Roman" w:hAnsi="Times New Roman" w:cs="Arial"/>
                <w:bCs/>
                <w:sz w:val="24"/>
                <w:szCs w:val="24"/>
                <w:lang w:eastAsia="ru-RU"/>
              </w:rPr>
              <w:t>Коррупция: история и современность</w:t>
            </w:r>
            <w:r>
              <w:rPr>
                <w:rFonts w:ascii="Times New Roman" w:eastAsia="Times New Roman" w:hAnsi="Times New Roman" w:cs="Arial"/>
                <w:bCs/>
                <w:sz w:val="24"/>
                <w:szCs w:val="24"/>
                <w:lang w:eastAsia="ru-RU"/>
              </w:rPr>
              <w:t xml:space="preserve">. </w:t>
            </w:r>
            <w:r w:rsidRPr="00171A92">
              <w:rPr>
                <w:rFonts w:ascii="Times New Roman" w:eastAsia="Times New Roman" w:hAnsi="Times New Roman" w:cs="Arial"/>
                <w:bCs/>
                <w:sz w:val="24"/>
                <w:szCs w:val="24"/>
                <w:lang w:eastAsia="ru-RU"/>
              </w:rPr>
              <w:t>Особенности оценки коррупции в РФ</w:t>
            </w:r>
            <w:r>
              <w:rPr>
                <w:rFonts w:ascii="Times New Roman" w:eastAsia="Times New Roman" w:hAnsi="Times New Roman" w:cs="Arial"/>
                <w:bCs/>
                <w:sz w:val="24"/>
                <w:szCs w:val="24"/>
                <w:lang w:eastAsia="ru-RU"/>
              </w:rPr>
              <w:t xml:space="preserve">. </w:t>
            </w:r>
            <w:r w:rsidRPr="003228E1">
              <w:rPr>
                <w:rFonts w:ascii="Times New Roman" w:eastAsia="Times New Roman" w:hAnsi="Times New Roman"/>
                <w:sz w:val="24"/>
                <w:szCs w:val="24"/>
                <w:lang w:eastAsia="ru-RU"/>
              </w:rPr>
              <w:t>Духовность и культура в преодолении социальных деформаций</w:t>
            </w:r>
            <w:r>
              <w:rPr>
                <w:rFonts w:ascii="Times New Roman" w:eastAsia="Times New Roman" w:hAnsi="Times New Roman"/>
                <w:sz w:val="24"/>
                <w:szCs w:val="24"/>
                <w:lang w:eastAsia="ru-RU"/>
              </w:rPr>
              <w:t>.</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волонтерской деятельности, Практикум коммуникативной компетентности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Б.1.Ф.13</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политика в правовом государстве</w:t>
            </w:r>
          </w:p>
        </w:tc>
        <w:tc>
          <w:tcPr>
            <w:tcW w:w="5528" w:type="dxa"/>
            <w:vAlign w:val="center"/>
          </w:tcPr>
          <w:p w:rsidR="00057AB2" w:rsidRPr="0021160A" w:rsidRDefault="00057AB2" w:rsidP="00057AB2">
            <w:pPr>
              <w:shd w:val="clear" w:color="auto" w:fill="FFFFFF"/>
              <w:autoSpaceDE w:val="0"/>
              <w:autoSpaceDN w:val="0"/>
              <w:adjustRightInd w:val="0"/>
              <w:jc w:val="both"/>
              <w:rPr>
                <w:rFonts w:ascii="Times New Roman" w:hAnsi="Times New Roman" w:cs="Times New Roman"/>
                <w:bCs/>
                <w:sz w:val="24"/>
                <w:szCs w:val="24"/>
              </w:rPr>
            </w:pPr>
            <w:r w:rsidRPr="0021160A">
              <w:rPr>
                <w:rFonts w:ascii="Times New Roman" w:hAnsi="Times New Roman" w:cs="Times New Roman"/>
                <w:sz w:val="24"/>
                <w:szCs w:val="24"/>
              </w:rPr>
              <w:t xml:space="preserve">Социальная     политика как наука и учебная дисциплина. Понятие «социальная  политика» в  широком  и  узком смысле  слова. Её  структура: объекты, предмет, субъекты. Взаимосвязь  экономики  и  социальной  политики  в  современной  России. Цели и задачи изучения социальной  политики в экономическом  вузе. Основные виды       социальной политики  и  их взаимосвязь. Социальная политика как целостная система. Факторы целостности социальной политики. Социальная политика как технология минимизации и профилактики социальных рисков. </w:t>
            </w:r>
            <w:r w:rsidRPr="0021160A">
              <w:rPr>
                <w:rFonts w:ascii="Times New Roman" w:hAnsi="Times New Roman" w:cs="Times New Roman"/>
                <w:sz w:val="24"/>
                <w:szCs w:val="24"/>
              </w:rPr>
              <w:lastRenderedPageBreak/>
              <w:t xml:space="preserve">Государство как главный субъект социальной политики. Эволюция взглядов общества на социальную политику. Исторические этапы развития социальной политики и подходов к ее становлению. Этапы становления Социального государства. Особенности переходного периода, учитываемые при выработке социальной политики: текущие и постоянные. </w:t>
            </w:r>
            <w:r w:rsidRPr="0021160A">
              <w:rPr>
                <w:rFonts w:ascii="Times New Roman" w:hAnsi="Times New Roman" w:cs="Times New Roman"/>
                <w:bCs/>
                <w:sz w:val="24"/>
                <w:szCs w:val="24"/>
              </w:rPr>
              <w:t>Особенности формирования и развития социальной политики в Российской Федерации</w:t>
            </w:r>
            <w:r w:rsidRPr="0021160A">
              <w:rPr>
                <w:rFonts w:ascii="Times New Roman" w:hAnsi="Times New Roman" w:cs="Times New Roman"/>
                <w:sz w:val="24"/>
                <w:szCs w:val="24"/>
              </w:rPr>
              <w:t xml:space="preserve"> Место и роль социальной политики в современном  российском обществе. </w:t>
            </w:r>
            <w:r w:rsidRPr="0021160A">
              <w:rPr>
                <w:rFonts w:ascii="Times New Roman" w:hAnsi="Times New Roman" w:cs="Times New Roman"/>
                <w:color w:val="000000"/>
                <w:sz w:val="24"/>
                <w:szCs w:val="24"/>
              </w:rPr>
              <w:t xml:space="preserve">Благосостояние и уровень жизни населения, ее качество. Неравенство и бедность. </w:t>
            </w:r>
            <w:r w:rsidRPr="0021160A">
              <w:rPr>
                <w:rFonts w:ascii="Times New Roman" w:hAnsi="Times New Roman" w:cs="Times New Roman"/>
                <w:bCs/>
                <w:color w:val="000000"/>
                <w:sz w:val="24"/>
                <w:szCs w:val="24"/>
              </w:rPr>
              <w:t>Социальная защита населения – основное направление социальной политики государства.</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УК-5</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 волонтерской деятельности, Практикум коммуникативной компетентности</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Б.1.Ф.14</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население в противодействии распространению идеологии терроризма и экстремизма</w:t>
            </w:r>
          </w:p>
        </w:tc>
        <w:tc>
          <w:tcPr>
            <w:tcW w:w="5528" w:type="dxa"/>
            <w:vAlign w:val="center"/>
          </w:tcPr>
          <w:p w:rsidR="00057AB2" w:rsidRPr="0021160A" w:rsidRDefault="00057AB2" w:rsidP="00057AB2">
            <w:pPr>
              <w:spacing w:after="0" w:line="240" w:lineRule="auto"/>
              <w:jc w:val="both"/>
              <w:rPr>
                <w:rFonts w:ascii="Times New Roman" w:eastAsia="Times New Roman" w:hAnsi="Times New Roman" w:cs="Times New Roman"/>
                <w:bCs/>
                <w:sz w:val="24"/>
                <w:szCs w:val="24"/>
                <w:lang w:eastAsia="ru-RU"/>
              </w:rPr>
            </w:pPr>
            <w:r w:rsidRPr="0021160A">
              <w:rPr>
                <w:rFonts w:ascii="Times New Roman" w:eastAsia="Times New Roman" w:hAnsi="Times New Roman" w:cs="Times New Roman"/>
                <w:bCs/>
                <w:sz w:val="24"/>
                <w:szCs w:val="24"/>
                <w:lang w:eastAsia="ru-RU"/>
              </w:rPr>
              <w:t>Теоретические и исторические основания терроризма</w:t>
            </w:r>
            <w:r w:rsidRPr="0021160A">
              <w:rPr>
                <w:rFonts w:ascii="Times New Roman" w:hAnsi="Times New Roman" w:cs="Times New Roman"/>
                <w:bCs/>
                <w:sz w:val="24"/>
                <w:szCs w:val="24"/>
                <w:lang w:eastAsia="ru-RU"/>
              </w:rPr>
              <w:t>.</w:t>
            </w:r>
            <w:r w:rsidRPr="0021160A">
              <w:rPr>
                <w:rFonts w:ascii="Times New Roman" w:eastAsia="Times New Roman" w:hAnsi="Times New Roman" w:cs="Times New Roman"/>
                <w:bCs/>
                <w:sz w:val="24"/>
                <w:szCs w:val="24"/>
                <w:lang w:eastAsia="ru-RU"/>
              </w:rPr>
              <w:t xml:space="preserve"> Терроризм в контексте языка и культуры. История терроризма в России. Межгосударственное сотрудничество в борьбе с терроризмом: опыт, тенденции. Терроризм: правовые основы противодействия</w:t>
            </w:r>
          </w:p>
          <w:p w:rsidR="00057AB2" w:rsidRPr="0021160A" w:rsidRDefault="00057AB2" w:rsidP="00057AB2">
            <w:pPr>
              <w:spacing w:after="0" w:line="240" w:lineRule="auto"/>
              <w:jc w:val="both"/>
              <w:rPr>
                <w:rFonts w:ascii="Times New Roman" w:hAnsi="Times New Roman" w:cs="Times New Roman"/>
                <w:bCs/>
                <w:sz w:val="24"/>
                <w:szCs w:val="24"/>
                <w:lang w:eastAsia="ru-RU"/>
              </w:rPr>
            </w:pPr>
            <w:proofErr w:type="spellStart"/>
            <w:r w:rsidRPr="0021160A">
              <w:rPr>
                <w:rFonts w:ascii="Times New Roman" w:eastAsia="Times New Roman" w:hAnsi="Times New Roman" w:cs="Times New Roman"/>
                <w:bCs/>
                <w:sz w:val="24"/>
                <w:szCs w:val="24"/>
                <w:lang w:eastAsia="ru-RU"/>
              </w:rPr>
              <w:t>Регионалистика</w:t>
            </w:r>
            <w:proofErr w:type="spellEnd"/>
            <w:r w:rsidRPr="0021160A">
              <w:rPr>
                <w:rFonts w:ascii="Times New Roman" w:eastAsia="Times New Roman" w:hAnsi="Times New Roman" w:cs="Times New Roman"/>
                <w:bCs/>
                <w:sz w:val="24"/>
                <w:szCs w:val="24"/>
                <w:lang w:eastAsia="ru-RU"/>
              </w:rPr>
              <w:t xml:space="preserve"> терроризма. Новые формы политических и вооруженных конфликтов в современном мире. Информационные войны: история явления. Информационная безопасность личности: нормативно-правовое поле ее обеспечение в РФ. Гуманитарное образование как фактор обеспечения информационной безопасности.</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социальной безопасности молодежи, Социальная политика в правовом государстве</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Б.1.Ф.14</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Правовые основы социальной поддержки</w:t>
            </w:r>
          </w:p>
        </w:tc>
        <w:tc>
          <w:tcPr>
            <w:tcW w:w="5528" w:type="dxa"/>
            <w:vAlign w:val="center"/>
          </w:tcPr>
          <w:p w:rsidR="00057AB2" w:rsidRPr="00344C90" w:rsidRDefault="00057AB2" w:rsidP="00057AB2">
            <w:pPr>
              <w:pStyle w:val="3"/>
              <w:shd w:val="clear" w:color="auto" w:fill="auto"/>
              <w:spacing w:after="0" w:line="240" w:lineRule="auto"/>
              <w:ind w:left="20" w:right="140"/>
              <w:jc w:val="both"/>
              <w:rPr>
                <w:sz w:val="24"/>
                <w:szCs w:val="24"/>
              </w:rPr>
            </w:pPr>
            <w:r w:rsidRPr="00344C90">
              <w:rPr>
                <w:sz w:val="24"/>
                <w:szCs w:val="24"/>
              </w:rPr>
              <w:t xml:space="preserve">Основные законодательные акты РФ,  регулирующие меры социальной поддержки граждан. Нормативная база социальной поддержки отдельных категорий граждан. </w:t>
            </w:r>
            <w:r w:rsidRPr="00344C90">
              <w:rPr>
                <w:sz w:val="24"/>
                <w:szCs w:val="24"/>
              </w:rPr>
              <w:lastRenderedPageBreak/>
              <w:t>Денежная форма предоставления социальной поддержки граждан. Предоставление мер социальной поддержки граждан в форме услуг и льгот. Натуральная форма  предоставления социальной поддержки граждан. Меры социальной поддержки и льготы инвалидам. Меры социальной поддержки и льготы студентам.</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УК-5</w:t>
            </w:r>
          </w:p>
        </w:tc>
        <w:tc>
          <w:tcPr>
            <w:tcW w:w="2235" w:type="dxa"/>
            <w:vAlign w:val="center"/>
          </w:tcPr>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социальной безопасности молодежи, </w:t>
            </w:r>
            <w:r>
              <w:rPr>
                <w:rFonts w:ascii="Times New Roman" w:hAnsi="Times New Roman" w:cs="Times New Roman"/>
                <w:sz w:val="24"/>
                <w:szCs w:val="24"/>
              </w:rPr>
              <w:lastRenderedPageBreak/>
              <w:t>Социальная политика в правовом государстве</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lastRenderedPageBreak/>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Б.1.Ф.15</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технологии работы с информационными источниками, научными текстами</w:t>
            </w:r>
          </w:p>
        </w:tc>
        <w:tc>
          <w:tcPr>
            <w:tcW w:w="5528" w:type="dxa"/>
            <w:vAlign w:val="center"/>
          </w:tcPr>
          <w:p w:rsidR="00057AB2" w:rsidRPr="007F0BA6" w:rsidRDefault="00057AB2" w:rsidP="00057AB2">
            <w:pPr>
              <w:pStyle w:val="3"/>
              <w:shd w:val="clear" w:color="auto" w:fill="auto"/>
              <w:spacing w:after="0" w:line="240" w:lineRule="auto"/>
              <w:ind w:left="20" w:right="140"/>
              <w:jc w:val="both"/>
              <w:rPr>
                <w:sz w:val="24"/>
                <w:szCs w:val="24"/>
              </w:rPr>
            </w:pPr>
            <w:r w:rsidRPr="00A64531">
              <w:rPr>
                <w:sz w:val="24"/>
                <w:szCs w:val="24"/>
              </w:rPr>
              <w:t xml:space="preserve">Методики поиска, сбора и обработки информации. Программное обеспечение, сервисы. Актуальные российские и зарубежные источники информации в сфере профессиональной деятельности. Технологии оформления списка источников по ГОСТ, Стилям. </w:t>
            </w:r>
            <w:r w:rsidRPr="00A64531">
              <w:rPr>
                <w:iCs/>
                <w:color w:val="000000"/>
                <w:sz w:val="24"/>
                <w:szCs w:val="24"/>
              </w:rPr>
              <w:t>Методы поиска и обработки научной информации</w:t>
            </w:r>
            <w:r>
              <w:rPr>
                <w:iCs/>
                <w:color w:val="000000"/>
                <w:sz w:val="24"/>
                <w:szCs w:val="24"/>
              </w:rPr>
              <w:t>.</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УК-1</w:t>
            </w: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Интернет-реклама: разработка и производство, </w:t>
            </w:r>
          </w:p>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ИКТ и </w:t>
            </w:r>
            <w:proofErr w:type="spellStart"/>
            <w:r>
              <w:rPr>
                <w:rFonts w:ascii="Times New Roman" w:hAnsi="Times New Roman" w:cs="Times New Roman"/>
                <w:sz w:val="24"/>
                <w:szCs w:val="24"/>
              </w:rPr>
              <w:t>медиаинформационная</w:t>
            </w:r>
            <w:proofErr w:type="spellEnd"/>
            <w:r>
              <w:rPr>
                <w:rFonts w:ascii="Times New Roman" w:hAnsi="Times New Roman" w:cs="Times New Roman"/>
                <w:sz w:val="24"/>
                <w:szCs w:val="24"/>
              </w:rPr>
              <w:t xml:space="preserve"> грамотность</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Б.1.Ф.15</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технологии поиска, анализа и синтеза информации</w:t>
            </w:r>
          </w:p>
        </w:tc>
        <w:tc>
          <w:tcPr>
            <w:tcW w:w="5528" w:type="dxa"/>
            <w:vAlign w:val="center"/>
          </w:tcPr>
          <w:p w:rsidR="00057AB2" w:rsidRPr="00344C90" w:rsidRDefault="00057AB2" w:rsidP="00057AB2">
            <w:pPr>
              <w:pStyle w:val="3"/>
              <w:shd w:val="clear" w:color="auto" w:fill="auto"/>
              <w:spacing w:after="0" w:line="240" w:lineRule="auto"/>
              <w:ind w:left="20" w:right="140"/>
              <w:jc w:val="both"/>
              <w:rPr>
                <w:sz w:val="24"/>
                <w:szCs w:val="24"/>
              </w:rPr>
            </w:pPr>
            <w:r w:rsidRPr="00344C90">
              <w:rPr>
                <w:sz w:val="24"/>
                <w:szCs w:val="24"/>
              </w:rPr>
              <w:t xml:space="preserve">Технологии поиска, сбора и обработки информации.  </w:t>
            </w:r>
            <w:proofErr w:type="gramStart"/>
            <w:r w:rsidRPr="00344C90">
              <w:rPr>
                <w:sz w:val="24"/>
                <w:szCs w:val="24"/>
              </w:rPr>
              <w:t>Интернет-сервисы</w:t>
            </w:r>
            <w:proofErr w:type="gramEnd"/>
            <w:r w:rsidRPr="00344C90">
              <w:rPr>
                <w:sz w:val="24"/>
                <w:szCs w:val="24"/>
              </w:rPr>
              <w:t xml:space="preserve"> по обработки информации. Источники информации в сфере профессиональной деятельности. Системный подход для решения поставленных задач. Технологии анализа информации. Программное обеспечение для накопления и обработки  и обработки информации</w:t>
            </w:r>
            <w:r>
              <w:rPr>
                <w:sz w:val="24"/>
                <w:szCs w:val="24"/>
              </w:rPr>
              <w:t>.</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УК-1</w:t>
            </w: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Интернет-реклама: разработка и производство,</w:t>
            </w:r>
          </w:p>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ИКТ и </w:t>
            </w:r>
            <w:proofErr w:type="spellStart"/>
            <w:r>
              <w:rPr>
                <w:rFonts w:ascii="Times New Roman" w:hAnsi="Times New Roman" w:cs="Times New Roman"/>
                <w:sz w:val="24"/>
                <w:szCs w:val="24"/>
              </w:rPr>
              <w:t>медиаинформационная</w:t>
            </w:r>
            <w:proofErr w:type="spellEnd"/>
            <w:r>
              <w:rPr>
                <w:rFonts w:ascii="Times New Roman" w:hAnsi="Times New Roman" w:cs="Times New Roman"/>
                <w:sz w:val="24"/>
                <w:szCs w:val="24"/>
              </w:rPr>
              <w:t xml:space="preserve"> грамотность</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Б.1.Ф.15</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Адаптивные информационные технологии</w:t>
            </w:r>
          </w:p>
        </w:tc>
        <w:tc>
          <w:tcPr>
            <w:tcW w:w="5528" w:type="dxa"/>
            <w:vAlign w:val="center"/>
          </w:tcPr>
          <w:p w:rsidR="00057AB2" w:rsidRPr="00344C90" w:rsidRDefault="00057AB2" w:rsidP="00057AB2">
            <w:pPr>
              <w:pStyle w:val="3"/>
              <w:shd w:val="clear" w:color="auto" w:fill="auto"/>
              <w:spacing w:after="0" w:line="240" w:lineRule="auto"/>
              <w:ind w:left="20" w:right="140"/>
              <w:jc w:val="both"/>
              <w:rPr>
                <w:sz w:val="24"/>
                <w:szCs w:val="24"/>
              </w:rPr>
            </w:pPr>
            <w:r w:rsidRPr="00344C90">
              <w:rPr>
                <w:sz w:val="24"/>
                <w:szCs w:val="24"/>
              </w:rPr>
              <w:t xml:space="preserve">Основы современных информационных технологий переработки и преобразования текстовой, табличной, графической и другой информации для людей с ограниченными возможностями здоровья. Приемы использования </w:t>
            </w:r>
            <w:proofErr w:type="spellStart"/>
            <w:r w:rsidRPr="00344C90">
              <w:rPr>
                <w:sz w:val="24"/>
                <w:szCs w:val="24"/>
              </w:rPr>
              <w:t>тифлотехнических</w:t>
            </w:r>
            <w:proofErr w:type="spellEnd"/>
            <w:r w:rsidRPr="00344C90">
              <w:rPr>
                <w:sz w:val="24"/>
                <w:szCs w:val="24"/>
              </w:rPr>
              <w:t xml:space="preserve"> средств реабилитации (для студентов с нарушениями зрения). Использование </w:t>
            </w:r>
            <w:proofErr w:type="spellStart"/>
            <w:r w:rsidRPr="00344C90">
              <w:rPr>
                <w:sz w:val="24"/>
                <w:szCs w:val="24"/>
              </w:rPr>
              <w:t>брайлевской</w:t>
            </w:r>
            <w:proofErr w:type="spellEnd"/>
            <w:r w:rsidRPr="00344C90">
              <w:rPr>
                <w:sz w:val="24"/>
                <w:szCs w:val="24"/>
              </w:rPr>
              <w:t xml:space="preserve"> техники, </w:t>
            </w:r>
            <w:proofErr w:type="spellStart"/>
            <w:r w:rsidRPr="00344C90">
              <w:rPr>
                <w:sz w:val="24"/>
                <w:szCs w:val="24"/>
              </w:rPr>
              <w:t>видеоувеличителей</w:t>
            </w:r>
            <w:proofErr w:type="spellEnd"/>
            <w:r w:rsidRPr="00344C90">
              <w:rPr>
                <w:sz w:val="24"/>
                <w:szCs w:val="24"/>
              </w:rPr>
              <w:t xml:space="preserve">, программ синтезаторов речи, программ </w:t>
            </w:r>
            <w:proofErr w:type="spellStart"/>
            <w:r w:rsidRPr="00344C90">
              <w:rPr>
                <w:sz w:val="24"/>
                <w:szCs w:val="24"/>
              </w:rPr>
              <w:t>невизуального</w:t>
            </w:r>
            <w:proofErr w:type="spellEnd"/>
            <w:r w:rsidRPr="00344C90">
              <w:rPr>
                <w:sz w:val="24"/>
                <w:szCs w:val="24"/>
              </w:rPr>
              <w:t xml:space="preserve"> доступа к информации. Особенности информационных технологий для людей с ограниченными возможностями </w:t>
            </w:r>
            <w:r w:rsidRPr="00344C90">
              <w:rPr>
                <w:sz w:val="24"/>
                <w:szCs w:val="24"/>
              </w:rPr>
              <w:lastRenderedPageBreak/>
              <w:t>здоровья Специальные возможности ОС, для пользователей с ограниченными возможностями. Приемы использования компьютерной техники, оснащенной альтернативными устройствами ввода-вывода информации (для студентов с нарушениями опорно-двигательного аппарата).</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УК-1</w:t>
            </w: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Интернет-реклама: разработка и производство,</w:t>
            </w:r>
          </w:p>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ИКТ и </w:t>
            </w:r>
            <w:proofErr w:type="spellStart"/>
            <w:r>
              <w:rPr>
                <w:rFonts w:ascii="Times New Roman" w:hAnsi="Times New Roman" w:cs="Times New Roman"/>
                <w:sz w:val="24"/>
                <w:szCs w:val="24"/>
              </w:rPr>
              <w:t>медиаинформационная</w:t>
            </w:r>
            <w:proofErr w:type="spellEnd"/>
            <w:r>
              <w:rPr>
                <w:rFonts w:ascii="Times New Roman" w:hAnsi="Times New Roman" w:cs="Times New Roman"/>
                <w:sz w:val="24"/>
                <w:szCs w:val="24"/>
              </w:rPr>
              <w:t xml:space="preserve"> грамотность</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Б.1.Ф.16</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технологии самоорганизации и саморазвития</w:t>
            </w:r>
          </w:p>
        </w:tc>
        <w:tc>
          <w:tcPr>
            <w:tcW w:w="5528" w:type="dxa"/>
            <w:vAlign w:val="center"/>
          </w:tcPr>
          <w:p w:rsidR="00057AB2" w:rsidRPr="00A64531" w:rsidRDefault="00057AB2" w:rsidP="00057AB2">
            <w:pPr>
              <w:pStyle w:val="3"/>
              <w:shd w:val="clear" w:color="auto" w:fill="auto"/>
              <w:spacing w:after="0" w:line="240" w:lineRule="auto"/>
              <w:ind w:left="20" w:right="140"/>
              <w:jc w:val="both"/>
              <w:rPr>
                <w:sz w:val="24"/>
                <w:szCs w:val="24"/>
              </w:rPr>
            </w:pPr>
            <w:r w:rsidRPr="00A64531">
              <w:rPr>
                <w:sz w:val="24"/>
                <w:szCs w:val="24"/>
              </w:rPr>
              <w:t>Операционные системы: тонкая настройка. Виды аппаратного и программного обеспечения для  организации рабочего компьютерного пространства. Анализ и настройка программных компонентов для работы. Технологии использования информационных образовательных ресурсов.</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Интернет-реклама: разработка и производство,</w:t>
            </w:r>
          </w:p>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ИКТ и </w:t>
            </w:r>
            <w:proofErr w:type="spellStart"/>
            <w:r>
              <w:rPr>
                <w:rFonts w:ascii="Times New Roman" w:hAnsi="Times New Roman" w:cs="Times New Roman"/>
                <w:sz w:val="24"/>
                <w:szCs w:val="24"/>
              </w:rPr>
              <w:t>медиаинформационная</w:t>
            </w:r>
            <w:proofErr w:type="spellEnd"/>
            <w:r>
              <w:rPr>
                <w:rFonts w:ascii="Times New Roman" w:hAnsi="Times New Roman" w:cs="Times New Roman"/>
                <w:sz w:val="24"/>
                <w:szCs w:val="24"/>
              </w:rPr>
              <w:t xml:space="preserve"> грамотность</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Б.1.Ф.16</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собственного информационного образовательного пространства</w:t>
            </w:r>
          </w:p>
          <w:p w:rsidR="00057AB2" w:rsidRDefault="00057AB2" w:rsidP="00057AB2">
            <w:pPr>
              <w:spacing w:after="0" w:line="240" w:lineRule="auto"/>
              <w:rPr>
                <w:rFonts w:ascii="Times New Roman" w:eastAsia="Times New Roman" w:hAnsi="Times New Roman" w:cs="Times New Roman"/>
                <w:sz w:val="24"/>
                <w:szCs w:val="24"/>
                <w:lang w:eastAsia="ru-RU"/>
              </w:rPr>
            </w:pPr>
          </w:p>
        </w:tc>
        <w:tc>
          <w:tcPr>
            <w:tcW w:w="5528" w:type="dxa"/>
            <w:vAlign w:val="center"/>
          </w:tcPr>
          <w:p w:rsidR="00057AB2" w:rsidRPr="009857EF" w:rsidRDefault="00057AB2" w:rsidP="00057AB2">
            <w:pPr>
              <w:pStyle w:val="1"/>
              <w:tabs>
                <w:tab w:val="left" w:pos="851"/>
              </w:tabs>
              <w:spacing w:before="0"/>
              <w:jc w:val="both"/>
              <w:rPr>
                <w:rFonts w:ascii="Times New Roman" w:hAnsi="Times New Roman" w:cs="Times New Roman"/>
                <w:b w:val="0"/>
                <w:color w:val="auto"/>
                <w:sz w:val="24"/>
                <w:szCs w:val="24"/>
              </w:rPr>
            </w:pPr>
            <w:r w:rsidRPr="007F0BA6">
              <w:rPr>
                <w:rFonts w:ascii="Times New Roman" w:hAnsi="Times New Roman" w:cs="Times New Roman"/>
                <w:b w:val="0"/>
                <w:color w:val="auto"/>
                <w:sz w:val="24"/>
                <w:szCs w:val="24"/>
              </w:rPr>
              <w:t xml:space="preserve">Императивы организации </w:t>
            </w:r>
            <w:r w:rsidRPr="007F0BA6">
              <w:rPr>
                <w:rFonts w:ascii="Times New Roman" w:hAnsi="Times New Roman" w:cs="Times New Roman"/>
                <w:b w:val="0"/>
                <w:bCs w:val="0"/>
                <w:color w:val="auto"/>
                <w:sz w:val="24"/>
                <w:szCs w:val="24"/>
              </w:rPr>
              <w:t>компьютерного</w:t>
            </w:r>
            <w:r w:rsidRPr="007F0BA6">
              <w:rPr>
                <w:rFonts w:ascii="Times New Roman" w:hAnsi="Times New Roman" w:cs="Times New Roman"/>
                <w:b w:val="0"/>
                <w:color w:val="auto"/>
                <w:sz w:val="24"/>
                <w:szCs w:val="24"/>
              </w:rPr>
              <w:t xml:space="preserve"> </w:t>
            </w:r>
            <w:r w:rsidRPr="007F0BA6">
              <w:rPr>
                <w:rFonts w:ascii="Times New Roman" w:hAnsi="Times New Roman" w:cs="Times New Roman"/>
                <w:b w:val="0"/>
                <w:bCs w:val="0"/>
                <w:color w:val="auto"/>
                <w:sz w:val="24"/>
                <w:szCs w:val="24"/>
              </w:rPr>
              <w:t>пространства</w:t>
            </w:r>
            <w:r w:rsidRPr="007F0BA6">
              <w:rPr>
                <w:rFonts w:ascii="Times New Roman" w:hAnsi="Times New Roman" w:cs="Times New Roman"/>
                <w:b w:val="0"/>
                <w:color w:val="auto"/>
                <w:sz w:val="24"/>
                <w:szCs w:val="24"/>
              </w:rPr>
              <w:t xml:space="preserve"> на пути к </w:t>
            </w:r>
            <w:r w:rsidRPr="007F0BA6">
              <w:rPr>
                <w:rFonts w:ascii="Times New Roman" w:hAnsi="Times New Roman" w:cs="Times New Roman"/>
                <w:b w:val="0"/>
                <w:bCs w:val="0"/>
                <w:color w:val="auto"/>
                <w:sz w:val="24"/>
                <w:szCs w:val="24"/>
              </w:rPr>
              <w:t>персональной</w:t>
            </w:r>
            <w:r w:rsidRPr="007F0BA6">
              <w:rPr>
                <w:rFonts w:ascii="Times New Roman" w:hAnsi="Times New Roman" w:cs="Times New Roman"/>
                <w:b w:val="0"/>
                <w:color w:val="auto"/>
                <w:sz w:val="24"/>
                <w:szCs w:val="24"/>
              </w:rPr>
              <w:t xml:space="preserve"> гипертекстовой системе. Создание модели информационно-образовательного пространства, способствующего развитию персональных компетенций в области компьютерных технологий.</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2235" w:type="dxa"/>
            <w:vAlign w:val="center"/>
          </w:tcPr>
          <w:p w:rsidR="00057AB2"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Интернет-реклама: разработка и производство,</w:t>
            </w:r>
          </w:p>
          <w:p w:rsidR="00057AB2" w:rsidRPr="007F0BA6" w:rsidRDefault="00057AB2" w:rsidP="00057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ИКТ и </w:t>
            </w:r>
            <w:proofErr w:type="spellStart"/>
            <w:r>
              <w:rPr>
                <w:rFonts w:ascii="Times New Roman" w:hAnsi="Times New Roman" w:cs="Times New Roman"/>
                <w:sz w:val="24"/>
                <w:szCs w:val="24"/>
              </w:rPr>
              <w:t>медиаинформационная</w:t>
            </w:r>
            <w:proofErr w:type="spellEnd"/>
            <w:r>
              <w:rPr>
                <w:rFonts w:ascii="Times New Roman" w:hAnsi="Times New Roman" w:cs="Times New Roman"/>
                <w:sz w:val="24"/>
                <w:szCs w:val="24"/>
              </w:rPr>
              <w:t xml:space="preserve"> грамотность</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Б.1.Ф.17</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дискуссионной и публичной речи</w:t>
            </w:r>
          </w:p>
        </w:tc>
        <w:tc>
          <w:tcPr>
            <w:tcW w:w="5528" w:type="dxa"/>
            <w:vAlign w:val="center"/>
          </w:tcPr>
          <w:p w:rsidR="00057AB2" w:rsidRPr="007F0BA6" w:rsidRDefault="00057AB2" w:rsidP="00057AB2">
            <w:pPr>
              <w:tabs>
                <w:tab w:val="left" w:pos="989"/>
              </w:tabs>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lang w:eastAsia="ar-SA"/>
              </w:rPr>
              <w:t xml:space="preserve">Современная информационная ситуация. Коммуникативная ситуация. Ее участники, их речевые роли, коммуникативные цели. Коммуникативные стратегии и тактики. Особенности дискуссии как речевого жанра. Логическая аргументация. Тезис, аргумент, требования к аргументу. Уточнение тезиса. Метод топов. Законы логической аргументации, софизмы и логические ошибки как нарушение этих законов. Приемы критической аргументации как средство борьбы с софизмами. Критический анализ аргументации в тексте. Анализ тезиса на предмет установления сферы разногласий, примышление аргументов методом топов. Психологические и языковые манипуляции в аргументации. Психологические и языковые манипуляции в аргументации. Приемы их нейтрализации. Виды </w:t>
            </w:r>
            <w:r w:rsidRPr="007F0BA6">
              <w:rPr>
                <w:rFonts w:ascii="Times New Roman" w:hAnsi="Times New Roman" w:cs="Times New Roman"/>
                <w:sz w:val="24"/>
                <w:szCs w:val="24"/>
                <w:lang w:eastAsia="ar-SA"/>
              </w:rPr>
              <w:lastRenderedPageBreak/>
              <w:t>устной публичной речи. Основные этапы ее создания. Анализ ситуации. Композиция убеждающей речи. Работа над слогом и стилем. Запоминание речи. Техника речи.</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УК-4</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07566">
              <w:rPr>
                <w:rFonts w:ascii="Times New Roman" w:hAnsi="Times New Roman" w:cs="Times New Roman"/>
                <w:sz w:val="24"/>
                <w:szCs w:val="24"/>
              </w:rPr>
              <w:t>Основы теории коммуникаций, Основы рекламной деятельности. Разработка рекламного продукта.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Б.1.Ф.17</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речевого взаимодействия</w:t>
            </w:r>
          </w:p>
        </w:tc>
        <w:tc>
          <w:tcPr>
            <w:tcW w:w="5528" w:type="dxa"/>
            <w:vAlign w:val="center"/>
          </w:tcPr>
          <w:p w:rsidR="00057AB2" w:rsidRPr="00A64531" w:rsidRDefault="00057AB2" w:rsidP="00057AB2">
            <w:pPr>
              <w:pStyle w:val="3"/>
              <w:shd w:val="clear" w:color="auto" w:fill="auto"/>
              <w:spacing w:after="0" w:line="240" w:lineRule="auto"/>
              <w:ind w:left="20" w:right="140"/>
              <w:jc w:val="both"/>
              <w:rPr>
                <w:sz w:val="24"/>
                <w:szCs w:val="24"/>
              </w:rPr>
            </w:pPr>
            <w:r w:rsidRPr="00A64531">
              <w:rPr>
                <w:rFonts w:eastAsia="Calibri"/>
                <w:sz w:val="24"/>
                <w:szCs w:val="24"/>
                <w:lang w:eastAsia="ar-SA"/>
              </w:rPr>
              <w:t xml:space="preserve">Основные составляющие коммуникативной ситуации. Законы гармоничного общения. Принципы анализа коммуникативной ситуации. Принципы коммуникации. </w:t>
            </w:r>
            <w:r w:rsidRPr="00A64531">
              <w:rPr>
                <w:rFonts w:eastAsia="Calibri"/>
                <w:sz w:val="24"/>
                <w:szCs w:val="24"/>
              </w:rPr>
              <w:t xml:space="preserve">Стили делового общения. Барьеры в коммуникации. </w:t>
            </w:r>
            <w:proofErr w:type="gramStart"/>
            <w:r w:rsidRPr="00A64531">
              <w:rPr>
                <w:iCs/>
                <w:sz w:val="24"/>
                <w:szCs w:val="24"/>
                <w:bdr w:val="none" w:sz="0" w:space="0" w:color="auto" w:frame="1"/>
              </w:rPr>
              <w:t>Речевые ситуации</w:t>
            </w:r>
            <w:r w:rsidRPr="00A64531">
              <w:rPr>
                <w:sz w:val="24"/>
                <w:szCs w:val="24"/>
              </w:rPr>
              <w:t>: обращение и привлечение внимания, приветствие, знакомство, представление, просьба, совет, предложение, согласие/несогласие с мнением собеседника, дискуссия, критическое замечание, извинение, приглашение, комплимент, одобрение, поздравление, пожелание, благодарность, прощание.</w:t>
            </w:r>
            <w:proofErr w:type="gramEnd"/>
            <w:r w:rsidRPr="00A64531">
              <w:rPr>
                <w:sz w:val="24"/>
                <w:szCs w:val="24"/>
              </w:rPr>
              <w:t xml:space="preserve"> Этика как способ регуляции поведения в профессиональной деятельности.</w:t>
            </w:r>
            <w:r w:rsidRPr="00A64531">
              <w:rPr>
                <w:iCs/>
                <w:sz w:val="24"/>
                <w:szCs w:val="24"/>
                <w:bdr w:val="none" w:sz="0" w:space="0" w:color="auto" w:frame="1"/>
              </w:rPr>
              <w:t xml:space="preserve"> Речевой этикет как совокупность правил общения</w:t>
            </w:r>
            <w:r w:rsidRPr="00A64531">
              <w:rPr>
                <w:sz w:val="24"/>
                <w:szCs w:val="24"/>
              </w:rPr>
              <w:t>. Правила для говорящего и правила для слушающего. Речевой этикет межличностного и делового общения: общее и различное. </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УК-4</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07566">
              <w:rPr>
                <w:rFonts w:ascii="Times New Roman" w:hAnsi="Times New Roman" w:cs="Times New Roman"/>
                <w:sz w:val="24"/>
                <w:szCs w:val="24"/>
              </w:rPr>
              <w:t>Основы теории коммуникаций, Основы рекламной деятельности. Разработка рекламного продукта.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Б.1.Ф.18</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толерантного отношения к лицам с ОВЗ в специальном и инклюзивном образовании</w:t>
            </w:r>
          </w:p>
        </w:tc>
        <w:tc>
          <w:tcPr>
            <w:tcW w:w="5528" w:type="dxa"/>
            <w:vAlign w:val="center"/>
          </w:tcPr>
          <w:p w:rsidR="00057AB2" w:rsidRPr="00A64531" w:rsidRDefault="00057AB2" w:rsidP="00057AB2">
            <w:pPr>
              <w:contextualSpacing/>
              <w:jc w:val="both"/>
              <w:rPr>
                <w:rFonts w:ascii="Times New Roman" w:hAnsi="Times New Roman" w:cs="Times New Roman"/>
                <w:sz w:val="24"/>
                <w:szCs w:val="24"/>
              </w:rPr>
            </w:pPr>
            <w:r w:rsidRPr="00A64531">
              <w:rPr>
                <w:rFonts w:ascii="Times New Roman" w:hAnsi="Times New Roman" w:cs="Times New Roman"/>
                <w:sz w:val="24"/>
                <w:szCs w:val="24"/>
              </w:rPr>
              <w:t>Этапы и периоды развития специального образования в России и за рубежом. Современный этап развития образования лиц с ограниченными возможностями здоровья. Инклюзивное образование. Категориальный аппарат коррекционной педагогики и специальной психологии.</w:t>
            </w:r>
            <w:r>
              <w:rPr>
                <w:rFonts w:ascii="Times New Roman" w:hAnsi="Times New Roman" w:cs="Times New Roman"/>
                <w:sz w:val="24"/>
                <w:szCs w:val="24"/>
              </w:rPr>
              <w:t xml:space="preserve"> </w:t>
            </w:r>
            <w:r w:rsidRPr="00A64531">
              <w:rPr>
                <w:rFonts w:ascii="Times New Roman" w:hAnsi="Times New Roman" w:cs="Times New Roman"/>
                <w:sz w:val="24"/>
                <w:szCs w:val="24"/>
              </w:rPr>
              <w:t>Особенности и закономерности</w:t>
            </w:r>
            <w:r w:rsidRPr="00A64531">
              <w:rPr>
                <w:rFonts w:ascii="Times New Roman" w:hAnsi="Times New Roman" w:cs="Times New Roman"/>
                <w:sz w:val="24"/>
                <w:szCs w:val="24"/>
                <w:shd w:val="clear" w:color="auto" w:fill="FFFFFF"/>
              </w:rPr>
              <w:t xml:space="preserve"> отклоняющегося развития, ориентация на потенциальные возможности детей с ограниченными возможностями здоровья.</w:t>
            </w:r>
            <w:r w:rsidRPr="00A64531">
              <w:rPr>
                <w:rFonts w:ascii="Times New Roman" w:hAnsi="Times New Roman" w:cs="Times New Roman"/>
                <w:sz w:val="24"/>
                <w:szCs w:val="24"/>
              </w:rPr>
              <w:t xml:space="preserve"> </w:t>
            </w:r>
          </w:p>
          <w:p w:rsidR="00057AB2" w:rsidRPr="00A64531" w:rsidRDefault="00057AB2" w:rsidP="00057AB2">
            <w:pPr>
              <w:contextualSpacing/>
              <w:jc w:val="both"/>
              <w:rPr>
                <w:rFonts w:ascii="Times New Roman" w:hAnsi="Times New Roman" w:cs="Times New Roman"/>
                <w:sz w:val="24"/>
                <w:szCs w:val="24"/>
              </w:rPr>
            </w:pPr>
            <w:r w:rsidRPr="00A64531">
              <w:rPr>
                <w:rFonts w:ascii="Times New Roman" w:hAnsi="Times New Roman" w:cs="Times New Roman"/>
                <w:sz w:val="24"/>
                <w:szCs w:val="24"/>
              </w:rPr>
              <w:t xml:space="preserve">Психолого-педагогическая характеристика </w:t>
            </w:r>
            <w:proofErr w:type="gramStart"/>
            <w:r w:rsidRPr="00A64531">
              <w:rPr>
                <w:rFonts w:ascii="Times New Roman" w:hAnsi="Times New Roman" w:cs="Times New Roman"/>
                <w:sz w:val="24"/>
                <w:szCs w:val="24"/>
              </w:rPr>
              <w:t>обучающихся</w:t>
            </w:r>
            <w:proofErr w:type="gramEnd"/>
            <w:r w:rsidRPr="00A64531">
              <w:rPr>
                <w:rFonts w:ascii="Times New Roman" w:hAnsi="Times New Roman" w:cs="Times New Roman"/>
                <w:sz w:val="24"/>
                <w:szCs w:val="24"/>
              </w:rPr>
              <w:t xml:space="preserve"> с ограниченными возможностями </w:t>
            </w:r>
            <w:r w:rsidRPr="00A64531">
              <w:rPr>
                <w:rFonts w:ascii="Times New Roman" w:hAnsi="Times New Roman" w:cs="Times New Roman"/>
                <w:sz w:val="24"/>
                <w:szCs w:val="24"/>
              </w:rPr>
              <w:lastRenderedPageBreak/>
              <w:t>здоровья  в  инклюзивной образовательной среде.</w:t>
            </w:r>
          </w:p>
          <w:p w:rsidR="00057AB2" w:rsidRPr="00A64531" w:rsidRDefault="00057AB2" w:rsidP="00057AB2">
            <w:pPr>
              <w:contextualSpacing/>
              <w:jc w:val="both"/>
              <w:rPr>
                <w:rFonts w:ascii="Times New Roman" w:hAnsi="Times New Roman" w:cs="Times New Roman"/>
                <w:sz w:val="24"/>
                <w:szCs w:val="24"/>
              </w:rPr>
            </w:pPr>
            <w:r w:rsidRPr="00A64531">
              <w:rPr>
                <w:rFonts w:ascii="Times New Roman" w:hAnsi="Times New Roman" w:cs="Times New Roman"/>
                <w:sz w:val="24"/>
                <w:szCs w:val="24"/>
              </w:rPr>
              <w:t>Создание толерантной образовательной среды. Пути формирования толер</w:t>
            </w:r>
            <w:r>
              <w:rPr>
                <w:rFonts w:ascii="Times New Roman" w:hAnsi="Times New Roman" w:cs="Times New Roman"/>
                <w:sz w:val="24"/>
                <w:szCs w:val="24"/>
              </w:rPr>
              <w:t xml:space="preserve">антного отношения к детям с ОВЗ. </w:t>
            </w:r>
            <w:r w:rsidRPr="00A64531">
              <w:rPr>
                <w:rFonts w:ascii="Times New Roman" w:hAnsi="Times New Roman" w:cs="Times New Roman"/>
                <w:sz w:val="24"/>
                <w:szCs w:val="24"/>
              </w:rPr>
              <w:t>Специфика обучения и воспитания детей с ограниченными возможностями здоровья в инклюзивном образовании. Личность педагога, работающего с детьми с ограниченными возможностями здоровья. Международные и российские правовые документы в области инклюзивного образования.</w:t>
            </w:r>
            <w:r>
              <w:rPr>
                <w:rFonts w:ascii="Times New Roman" w:hAnsi="Times New Roman" w:cs="Times New Roman"/>
                <w:sz w:val="24"/>
                <w:szCs w:val="24"/>
              </w:rPr>
              <w:t xml:space="preserve"> </w:t>
            </w:r>
            <w:r w:rsidRPr="00A64531">
              <w:rPr>
                <w:rFonts w:ascii="Times New Roman" w:hAnsi="Times New Roman" w:cs="Times New Roman"/>
                <w:sz w:val="24"/>
                <w:szCs w:val="24"/>
              </w:rPr>
              <w:t>Этические основы управления инклюзивным образованием. Организация толерантного взаимодействия участников инклюзивного образовательного процесса.</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УК-5</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Основы теории коммуникаций</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D824D1">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Б.1.Ф.18</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толерантности в специальном и инклюзивном образовании лиц с ОВЗ</w:t>
            </w:r>
          </w:p>
        </w:tc>
        <w:tc>
          <w:tcPr>
            <w:tcW w:w="5528" w:type="dxa"/>
            <w:vAlign w:val="center"/>
          </w:tcPr>
          <w:p w:rsidR="00057AB2" w:rsidRPr="00965E91" w:rsidRDefault="00057AB2" w:rsidP="00057AB2">
            <w:pPr>
              <w:contextualSpacing/>
              <w:jc w:val="both"/>
              <w:rPr>
                <w:rFonts w:ascii="Times New Roman" w:hAnsi="Times New Roman" w:cs="Times New Roman"/>
                <w:sz w:val="24"/>
                <w:szCs w:val="24"/>
              </w:rPr>
            </w:pPr>
            <w:r w:rsidRPr="00965E91">
              <w:rPr>
                <w:rFonts w:ascii="Times New Roman" w:hAnsi="Times New Roman" w:cs="Times New Roman"/>
                <w:sz w:val="24"/>
                <w:szCs w:val="24"/>
              </w:rPr>
              <w:t>Этапы и периоды развития специального образования в России и за рубежом. Современный этап развития образования лиц с ограниченными возможностями здоровья. Инклюзивное образование. Категориальный аппарат коррекционной педагогики и специальной психологии.</w:t>
            </w:r>
            <w:r>
              <w:rPr>
                <w:rFonts w:ascii="Times New Roman" w:hAnsi="Times New Roman" w:cs="Times New Roman"/>
                <w:sz w:val="24"/>
                <w:szCs w:val="24"/>
              </w:rPr>
              <w:t xml:space="preserve"> </w:t>
            </w:r>
            <w:r w:rsidRPr="00965E91">
              <w:rPr>
                <w:rFonts w:ascii="Times New Roman" w:hAnsi="Times New Roman" w:cs="Times New Roman"/>
                <w:sz w:val="24"/>
                <w:szCs w:val="24"/>
              </w:rPr>
              <w:t>Особенности и закономерности</w:t>
            </w:r>
            <w:r w:rsidRPr="00965E91">
              <w:rPr>
                <w:rFonts w:ascii="Times New Roman" w:hAnsi="Times New Roman" w:cs="Times New Roman"/>
                <w:sz w:val="24"/>
                <w:szCs w:val="24"/>
                <w:shd w:val="clear" w:color="auto" w:fill="FFFFFF"/>
              </w:rPr>
              <w:t xml:space="preserve"> отклоняющегося развития, ориентация на потенциальные возможности детей с ограниченными возможностями здоровья.</w:t>
            </w:r>
            <w:r w:rsidRPr="00965E91">
              <w:rPr>
                <w:rFonts w:ascii="Times New Roman" w:hAnsi="Times New Roman" w:cs="Times New Roman"/>
                <w:sz w:val="24"/>
                <w:szCs w:val="24"/>
              </w:rPr>
              <w:t xml:space="preserve"> </w:t>
            </w:r>
          </w:p>
          <w:p w:rsidR="00057AB2" w:rsidRPr="00965E91" w:rsidRDefault="00057AB2" w:rsidP="00057AB2">
            <w:pPr>
              <w:contextualSpacing/>
              <w:jc w:val="both"/>
              <w:rPr>
                <w:rFonts w:ascii="Times New Roman" w:hAnsi="Times New Roman" w:cs="Times New Roman"/>
                <w:sz w:val="24"/>
                <w:szCs w:val="24"/>
              </w:rPr>
            </w:pPr>
            <w:r w:rsidRPr="00965E91">
              <w:rPr>
                <w:rFonts w:ascii="Times New Roman" w:hAnsi="Times New Roman" w:cs="Times New Roman"/>
                <w:sz w:val="24"/>
                <w:szCs w:val="24"/>
              </w:rPr>
              <w:t xml:space="preserve">Психолого-педагогическая характеристика </w:t>
            </w:r>
            <w:proofErr w:type="gramStart"/>
            <w:r w:rsidRPr="00965E91">
              <w:rPr>
                <w:rFonts w:ascii="Times New Roman" w:hAnsi="Times New Roman" w:cs="Times New Roman"/>
                <w:sz w:val="24"/>
                <w:szCs w:val="24"/>
              </w:rPr>
              <w:t>обучающихся</w:t>
            </w:r>
            <w:proofErr w:type="gramEnd"/>
            <w:r w:rsidRPr="00965E91">
              <w:rPr>
                <w:rFonts w:ascii="Times New Roman" w:hAnsi="Times New Roman" w:cs="Times New Roman"/>
                <w:sz w:val="24"/>
                <w:szCs w:val="24"/>
              </w:rPr>
              <w:t xml:space="preserve"> с ограниченными возможностями здоровья  в  инклюзивной образовательной среде.</w:t>
            </w:r>
          </w:p>
          <w:p w:rsidR="00057AB2" w:rsidRPr="00965E91" w:rsidRDefault="00057AB2" w:rsidP="00057AB2">
            <w:pPr>
              <w:contextualSpacing/>
              <w:jc w:val="both"/>
            </w:pPr>
            <w:r w:rsidRPr="00965E91">
              <w:rPr>
                <w:rFonts w:ascii="Times New Roman" w:hAnsi="Times New Roman" w:cs="Times New Roman"/>
                <w:sz w:val="24"/>
                <w:szCs w:val="24"/>
              </w:rPr>
              <w:t>Создание толерантной образовательной среды. Пути формирования толерантного отношения к детям с ОВЗ.</w:t>
            </w:r>
            <w:r>
              <w:rPr>
                <w:rFonts w:ascii="Times New Roman" w:hAnsi="Times New Roman" w:cs="Times New Roman"/>
                <w:sz w:val="24"/>
                <w:szCs w:val="24"/>
              </w:rPr>
              <w:t xml:space="preserve"> </w:t>
            </w:r>
            <w:r w:rsidRPr="00965E91">
              <w:rPr>
                <w:rFonts w:ascii="Times New Roman" w:hAnsi="Times New Roman" w:cs="Times New Roman"/>
                <w:sz w:val="24"/>
                <w:szCs w:val="24"/>
              </w:rPr>
              <w:t xml:space="preserve">Специфика обучения и воспитания детей с ограниченными возможностями здоровья в инклюзивном образовании. Личность педагога, </w:t>
            </w:r>
            <w:r w:rsidRPr="00965E91">
              <w:rPr>
                <w:rFonts w:ascii="Times New Roman" w:hAnsi="Times New Roman" w:cs="Times New Roman"/>
                <w:sz w:val="24"/>
                <w:szCs w:val="24"/>
              </w:rPr>
              <w:lastRenderedPageBreak/>
              <w:t>работающего с детьми с ограниченными возможностями здоровья. Международные и российские правовые документы в области инклюзивного образования.</w:t>
            </w:r>
            <w:r>
              <w:rPr>
                <w:rFonts w:ascii="Times New Roman" w:hAnsi="Times New Roman" w:cs="Times New Roman"/>
                <w:sz w:val="24"/>
                <w:szCs w:val="24"/>
              </w:rPr>
              <w:t xml:space="preserve"> </w:t>
            </w:r>
            <w:r w:rsidRPr="00965E91">
              <w:rPr>
                <w:rFonts w:ascii="Times New Roman" w:hAnsi="Times New Roman" w:cs="Times New Roman"/>
                <w:sz w:val="24"/>
                <w:szCs w:val="24"/>
              </w:rPr>
              <w:t>Этические основы управления инклюзивным образованием. Организация толерантного взаимодействия участников инклюзивного образовательного процесса.</w:t>
            </w: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УК-5</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Основы теории коммуникаций</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B222B2">
        <w:trPr>
          <w:trHeight w:val="273"/>
        </w:trPr>
        <w:tc>
          <w:tcPr>
            <w:tcW w:w="1101"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Б.1.Ф.19</w:t>
            </w:r>
          </w:p>
        </w:tc>
        <w:tc>
          <w:tcPr>
            <w:tcW w:w="2174" w:type="dxa"/>
            <w:shd w:val="clear" w:color="000000" w:fill="FFFFFF"/>
            <w:noWrap/>
            <w:vAlign w:val="center"/>
            <w:hideMark/>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eastAsia="Times New Roman" w:hAnsi="Times New Roman" w:cs="Times New Roman"/>
                <w:sz w:val="24"/>
                <w:szCs w:val="24"/>
                <w:lang w:eastAsia="ru-RU"/>
              </w:rPr>
              <w:t>Адаптация выпускников на рынке труда</w:t>
            </w:r>
          </w:p>
        </w:tc>
        <w:tc>
          <w:tcPr>
            <w:tcW w:w="5528" w:type="dxa"/>
            <w:vAlign w:val="center"/>
          </w:tcPr>
          <w:p w:rsidR="00057AB2" w:rsidRDefault="00057AB2" w:rsidP="00057AB2">
            <w:pPr>
              <w:spacing w:after="0" w:line="240" w:lineRule="auto"/>
              <w:ind w:left="20"/>
              <w:jc w:val="both"/>
              <w:rPr>
                <w:rFonts w:ascii="Times New Roman" w:hAnsi="Times New Roman" w:cs="Times New Roman"/>
                <w:sz w:val="24"/>
                <w:szCs w:val="24"/>
              </w:rPr>
            </w:pPr>
            <w:r w:rsidRPr="007F0BA6">
              <w:rPr>
                <w:rFonts w:ascii="Times New Roman" w:hAnsi="Times New Roman" w:cs="Times New Roman"/>
                <w:sz w:val="24"/>
                <w:szCs w:val="24"/>
              </w:rPr>
              <w:t>Рынок труда. Рынок профессий. Системный подход к поиску работы. Карьерное портфолио.</w:t>
            </w:r>
          </w:p>
          <w:p w:rsidR="00057AB2" w:rsidRDefault="00057AB2" w:rsidP="00057AB2">
            <w:pPr>
              <w:spacing w:after="0" w:line="240" w:lineRule="auto"/>
              <w:ind w:left="20"/>
              <w:jc w:val="both"/>
              <w:rPr>
                <w:rFonts w:ascii="Times New Roman" w:hAnsi="Times New Roman" w:cs="Times New Roman"/>
                <w:sz w:val="24"/>
                <w:szCs w:val="24"/>
              </w:rPr>
            </w:pPr>
          </w:p>
          <w:p w:rsidR="00057AB2" w:rsidRPr="007F0BA6" w:rsidRDefault="00057AB2" w:rsidP="00057AB2">
            <w:pPr>
              <w:spacing w:after="0" w:line="240" w:lineRule="auto"/>
              <w:ind w:left="20"/>
              <w:jc w:val="both"/>
              <w:rPr>
                <w:rFonts w:ascii="Times New Roman" w:eastAsia="Times New Roman" w:hAnsi="Times New Roman" w:cs="Times New Roman"/>
                <w:sz w:val="24"/>
                <w:szCs w:val="24"/>
                <w:lang w:eastAsia="ru-RU"/>
              </w:rPr>
            </w:pPr>
          </w:p>
        </w:tc>
        <w:tc>
          <w:tcPr>
            <w:tcW w:w="1843" w:type="dxa"/>
            <w:vAlign w:val="center"/>
          </w:tcPr>
          <w:p w:rsidR="00057AB2" w:rsidRPr="007F0BA6"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Основы маркетинга</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B222B2">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Б.1.Ф.19</w:t>
            </w:r>
          </w:p>
        </w:tc>
        <w:tc>
          <w:tcPr>
            <w:tcW w:w="2174" w:type="dxa"/>
            <w:shd w:val="clear" w:color="000000" w:fill="FFFFFF"/>
            <w:noWrap/>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для выпускников вуза</w:t>
            </w:r>
          </w:p>
        </w:tc>
        <w:tc>
          <w:tcPr>
            <w:tcW w:w="5528" w:type="dxa"/>
            <w:vAlign w:val="center"/>
          </w:tcPr>
          <w:p w:rsidR="00057AB2" w:rsidRPr="00965E91" w:rsidRDefault="00057AB2" w:rsidP="00057AB2">
            <w:pPr>
              <w:spacing w:after="0" w:line="240" w:lineRule="auto"/>
              <w:ind w:left="20"/>
              <w:jc w:val="both"/>
              <w:rPr>
                <w:rFonts w:ascii="Times New Roman" w:hAnsi="Times New Roman" w:cs="Times New Roman"/>
                <w:sz w:val="24"/>
                <w:szCs w:val="24"/>
              </w:rPr>
            </w:pPr>
            <w:r w:rsidRPr="00965E91">
              <w:rPr>
                <w:rFonts w:ascii="Times New Roman" w:hAnsi="Times New Roman" w:cs="Times New Roman"/>
                <w:sz w:val="24"/>
                <w:szCs w:val="24"/>
              </w:rPr>
              <w:t>Понятие рынка труда. Понятие рынка профессий. Особенности рынка труда Еврейской автономной области. Трудовое законодательство в области трудоустройства. Системный подход к поиску работы. Оценка работодателя, особенности построения и планирования выбора вакансии. Карьерное портфолио. Основные документы для успешного трудоустройства. Резюме — первый этап отбора Индивидуальное планирование карьеры. Особенности прохождения собеседований, конкурсных испытаний.</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маркетинга </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B222B2">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Б.1.Ф.20</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финансовой грамотности</w:t>
            </w:r>
          </w:p>
        </w:tc>
        <w:tc>
          <w:tcPr>
            <w:tcW w:w="5528" w:type="dxa"/>
            <w:vAlign w:val="center"/>
          </w:tcPr>
          <w:p w:rsidR="00057AB2" w:rsidRPr="00965E91" w:rsidRDefault="00057AB2" w:rsidP="00057AB2">
            <w:pPr>
              <w:tabs>
                <w:tab w:val="left" w:pos="900"/>
              </w:tabs>
              <w:rPr>
                <w:rFonts w:ascii="Times New Roman" w:hAnsi="Times New Roman" w:cs="Times New Roman"/>
                <w:sz w:val="24"/>
                <w:szCs w:val="24"/>
              </w:rPr>
            </w:pPr>
            <w:r w:rsidRPr="00965E91">
              <w:rPr>
                <w:rFonts w:ascii="Times New Roman" w:hAnsi="Times New Roman" w:cs="Times New Roman"/>
                <w:sz w:val="24"/>
                <w:szCs w:val="24"/>
              </w:rPr>
              <w:t xml:space="preserve">Три аспекта понятия "финансовый менеджмент": как наука управления финансами предприятия, как специфический аппарат управления финансовыми ресурсами и финансовыми отношениями и как особая форма предпринимательской деятельности. Базовые показатели финансового менеджмента. Основные финансовые коэффициенты, используемые в финансовом менеджменте, их основные виды по группам. Сущность операционного анализа, его основные направления. </w:t>
            </w:r>
            <w:r w:rsidRPr="00965E91">
              <w:rPr>
                <w:rFonts w:ascii="Times New Roman" w:hAnsi="Times New Roman" w:cs="Times New Roman"/>
                <w:sz w:val="24"/>
                <w:szCs w:val="24"/>
              </w:rPr>
              <w:lastRenderedPageBreak/>
              <w:t xml:space="preserve">Цель операционного анализа.  Необходимые условия проведения операционного анализа. Деление затрат на постоянные и переменные. Операционный (производственный) </w:t>
            </w:r>
            <w:proofErr w:type="spellStart"/>
            <w:r w:rsidRPr="00965E91">
              <w:rPr>
                <w:rFonts w:ascii="Times New Roman" w:hAnsi="Times New Roman" w:cs="Times New Roman"/>
                <w:sz w:val="24"/>
                <w:szCs w:val="24"/>
              </w:rPr>
              <w:t>леверидж</w:t>
            </w:r>
            <w:proofErr w:type="spellEnd"/>
            <w:r w:rsidRPr="00965E91">
              <w:rPr>
                <w:rFonts w:ascii="Times New Roman" w:hAnsi="Times New Roman" w:cs="Times New Roman"/>
                <w:sz w:val="24"/>
                <w:szCs w:val="24"/>
              </w:rPr>
              <w:t>. Углубленный операционный анализ. Производственная гибкость предприятия. Порог рентабельности, его сущность и значение. Способы построения порога рентабельности. Пороговое количество товара, основные способы расчета. Запас финансовой прочности предприятия в абсолютном и относительном выражении. Факторы, влияющие на выбор оптимального объема производства и реализации.</w:t>
            </w:r>
            <w:r>
              <w:rPr>
                <w:rFonts w:ascii="Times New Roman" w:hAnsi="Times New Roman" w:cs="Times New Roman"/>
                <w:sz w:val="24"/>
                <w:szCs w:val="24"/>
              </w:rPr>
              <w:t xml:space="preserve"> </w:t>
            </w:r>
            <w:r w:rsidRPr="00965E91">
              <w:rPr>
                <w:rFonts w:ascii="Times New Roman" w:hAnsi="Times New Roman" w:cs="Times New Roman"/>
                <w:sz w:val="24"/>
                <w:szCs w:val="24"/>
              </w:rPr>
              <w:t>Чистая рентабельность собственных сре</w:t>
            </w:r>
            <w:proofErr w:type="gramStart"/>
            <w:r w:rsidRPr="00965E91">
              <w:rPr>
                <w:rFonts w:ascii="Times New Roman" w:hAnsi="Times New Roman" w:cs="Times New Roman"/>
                <w:sz w:val="24"/>
                <w:szCs w:val="24"/>
              </w:rPr>
              <w:t>дств пр</w:t>
            </w:r>
            <w:proofErr w:type="gramEnd"/>
            <w:r w:rsidRPr="00965E91">
              <w:rPr>
                <w:rFonts w:ascii="Times New Roman" w:hAnsi="Times New Roman" w:cs="Times New Roman"/>
                <w:sz w:val="24"/>
                <w:szCs w:val="24"/>
              </w:rPr>
              <w:t>едприятия. Средняя расчетная ставка процента, ее расчет и понятие. Понятие эффекта финансового рычага, его составляющие. Эффект финансового рычага - первая  концепция. Плечо финансового рычага. Факторы, определяющие предпринимательский и финансовый риски предприятия. Расчет планируемой чистой прибыли в расчете на одну акцию. Способы внешнего финансирования</w:t>
            </w:r>
            <w:proofErr w:type="gramStart"/>
            <w:r w:rsidRPr="00965E91">
              <w:rPr>
                <w:rFonts w:ascii="Times New Roman" w:hAnsi="Times New Roman" w:cs="Times New Roman"/>
                <w:sz w:val="24"/>
                <w:szCs w:val="24"/>
              </w:rPr>
              <w:t>.</w:t>
            </w:r>
            <w:proofErr w:type="gramEnd"/>
            <w:r w:rsidRPr="00965E91">
              <w:rPr>
                <w:rFonts w:ascii="Times New Roman" w:hAnsi="Times New Roman" w:cs="Times New Roman"/>
                <w:sz w:val="24"/>
                <w:szCs w:val="24"/>
              </w:rPr>
              <w:t xml:space="preserve"> </w:t>
            </w:r>
            <w:proofErr w:type="gramStart"/>
            <w:r w:rsidRPr="00965E91">
              <w:rPr>
                <w:rFonts w:ascii="Times New Roman" w:hAnsi="Times New Roman" w:cs="Times New Roman"/>
                <w:sz w:val="24"/>
                <w:szCs w:val="24"/>
              </w:rPr>
              <w:t>р</w:t>
            </w:r>
            <w:proofErr w:type="gramEnd"/>
            <w:r w:rsidRPr="00965E91">
              <w:rPr>
                <w:rFonts w:ascii="Times New Roman" w:hAnsi="Times New Roman" w:cs="Times New Roman"/>
                <w:sz w:val="24"/>
                <w:szCs w:val="24"/>
              </w:rPr>
              <w:t>ациональной структуры источников средств. Оптимальный уровень соотношения собственных и заемных сре</w:t>
            </w:r>
            <w:proofErr w:type="gramStart"/>
            <w:r w:rsidRPr="00965E91">
              <w:rPr>
                <w:rFonts w:ascii="Times New Roman" w:hAnsi="Times New Roman" w:cs="Times New Roman"/>
                <w:sz w:val="24"/>
                <w:szCs w:val="24"/>
              </w:rPr>
              <w:t>дств пр</w:t>
            </w:r>
            <w:proofErr w:type="gramEnd"/>
            <w:r w:rsidRPr="00965E91">
              <w:rPr>
                <w:rFonts w:ascii="Times New Roman" w:hAnsi="Times New Roman" w:cs="Times New Roman"/>
                <w:sz w:val="24"/>
                <w:szCs w:val="24"/>
              </w:rPr>
              <w:t xml:space="preserve">едприятия. Цели и задачи управления оборотным капиталом. Финансово-эксплуатационные потребности. Постоянный оборотный капитал. Переменный оборотный капитал. Управление денежными потоками предприятия - одна из тактических задач финансового менеджмента. Этапы управления </w:t>
            </w:r>
            <w:r w:rsidRPr="00965E91">
              <w:rPr>
                <w:rFonts w:ascii="Times New Roman" w:hAnsi="Times New Roman" w:cs="Times New Roman"/>
                <w:sz w:val="24"/>
                <w:szCs w:val="24"/>
              </w:rPr>
              <w:lastRenderedPageBreak/>
              <w:t>денежными</w:t>
            </w:r>
            <w:r>
              <w:rPr>
                <w:rFonts w:ascii="Times New Roman" w:hAnsi="Times New Roman" w:cs="Times New Roman"/>
                <w:sz w:val="24"/>
                <w:szCs w:val="24"/>
              </w:rPr>
              <w:t xml:space="preserve"> потоками предприятия.</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маркетинга </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2D12DD">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Б.1.Ф.20</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Трудовой договор: заключение, изменение, прекращение</w:t>
            </w:r>
          </w:p>
        </w:tc>
        <w:tc>
          <w:tcPr>
            <w:tcW w:w="5528" w:type="dxa"/>
          </w:tcPr>
          <w:p w:rsidR="00057AB2" w:rsidRPr="003F0BE4" w:rsidRDefault="00057AB2" w:rsidP="00057AB2">
            <w:pPr>
              <w:tabs>
                <w:tab w:val="left" w:pos="295"/>
                <w:tab w:val="left" w:pos="567"/>
                <w:tab w:val="left" w:pos="851"/>
              </w:tabs>
              <w:jc w:val="both"/>
              <w:rPr>
                <w:rFonts w:ascii="Times New Roman" w:hAnsi="Times New Roman" w:cs="Times New Roman"/>
                <w:b/>
                <w:sz w:val="24"/>
                <w:szCs w:val="24"/>
              </w:rPr>
            </w:pPr>
            <w:r w:rsidRPr="003F0BE4">
              <w:rPr>
                <w:rFonts w:ascii="Times New Roman" w:hAnsi="Times New Roman" w:cs="Times New Roman"/>
                <w:sz w:val="24"/>
                <w:szCs w:val="24"/>
              </w:rPr>
              <w:t>Трудовой договор: общие положения.  Заключение трудового договора. Перевод на другую работу. Виды. Изменение трудового договора по причинам, связанным с изменением организационных или технологических условий труда. Отстранение от работы. Общие основания прекращения трудового договора. Расторжение по инициативе работника. Расторжение по инициативе работодателя. Иные основания прекращения трудового договора. Оформление прекращения трудового договора</w:t>
            </w:r>
            <w:r>
              <w:rPr>
                <w:rFonts w:ascii="Times New Roman" w:hAnsi="Times New Roman" w:cs="Times New Roman"/>
                <w:sz w:val="24"/>
                <w:szCs w:val="24"/>
              </w:rPr>
              <w:t>.</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sidRPr="007F0BA6">
              <w:rPr>
                <w:rFonts w:ascii="Times New Roman" w:hAnsi="Times New Roman" w:cs="Times New Roman"/>
                <w:sz w:val="24"/>
                <w:szCs w:val="24"/>
              </w:rPr>
              <w:t xml:space="preserve">Основы маркетинга </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r w:rsidR="00057AB2" w:rsidRPr="007F0BA6" w:rsidTr="002D12DD">
        <w:trPr>
          <w:trHeight w:val="273"/>
        </w:trPr>
        <w:tc>
          <w:tcPr>
            <w:tcW w:w="1101"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Ф.1</w:t>
            </w:r>
          </w:p>
        </w:tc>
        <w:tc>
          <w:tcPr>
            <w:tcW w:w="2174" w:type="dxa"/>
            <w:shd w:val="clear" w:color="000000" w:fill="FFFFFF"/>
            <w:noWrap/>
            <w:vAlign w:val="center"/>
          </w:tcPr>
          <w:p w:rsidR="00057AB2"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5528" w:type="dxa"/>
          </w:tcPr>
          <w:p w:rsidR="00057AB2" w:rsidRPr="008B7C56" w:rsidRDefault="00057AB2" w:rsidP="00057AB2">
            <w:pPr>
              <w:tabs>
                <w:tab w:val="left" w:pos="567"/>
                <w:tab w:val="left" w:pos="851"/>
              </w:tabs>
              <w:jc w:val="both"/>
              <w:rPr>
                <w:rFonts w:ascii="Times New Roman" w:hAnsi="Times New Roman" w:cs="Times New Roman"/>
                <w:sz w:val="24"/>
                <w:szCs w:val="24"/>
              </w:rPr>
            </w:pPr>
            <w:r w:rsidRPr="008B7C56">
              <w:rPr>
                <w:rFonts w:ascii="Times New Roman" w:hAnsi="Times New Roman" w:cs="Times New Roman"/>
                <w:sz w:val="24"/>
                <w:szCs w:val="24"/>
              </w:rPr>
              <w:t xml:space="preserve">  Правоотношения в сфере труда.  Социальное партнерство в сфере труда. Правовое регулирование занятости и трудоустройства. Защита персональных данных работника. Профессиональная подготовка, переподготовка и повышение квалификации работников. Рабочее время, время отдыха. Заработная плата и нормирование труда. Гарантии и компенсации. Дисциплина труда, охрана труда. Материальная ответственность сторон трудового договора. Особенности правового регулирования труда отдельных категорий работников. Защита трудовых прав работников Трудовые споры и порядок их рассмотрения.</w:t>
            </w:r>
          </w:p>
        </w:tc>
        <w:tc>
          <w:tcPr>
            <w:tcW w:w="1843" w:type="dxa"/>
            <w:vAlign w:val="center"/>
          </w:tcPr>
          <w:p w:rsidR="00057AB2" w:rsidRDefault="00057AB2" w:rsidP="00057A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УК-2</w:t>
            </w:r>
          </w:p>
        </w:tc>
        <w:tc>
          <w:tcPr>
            <w:tcW w:w="2235" w:type="dxa"/>
            <w:vAlign w:val="center"/>
          </w:tcPr>
          <w:p w:rsidR="00057AB2" w:rsidRPr="007F0BA6" w:rsidRDefault="00057AB2" w:rsidP="00057A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регулирование рекламы и связей с общественностью</w:t>
            </w:r>
          </w:p>
        </w:tc>
        <w:tc>
          <w:tcPr>
            <w:tcW w:w="2081" w:type="dxa"/>
            <w:vAlign w:val="center"/>
          </w:tcPr>
          <w:p w:rsidR="00057AB2" w:rsidRPr="007F0BA6" w:rsidRDefault="00057AB2" w:rsidP="00057AB2">
            <w:pPr>
              <w:pStyle w:val="3"/>
              <w:shd w:val="clear" w:color="auto" w:fill="auto"/>
              <w:spacing w:after="0" w:line="240" w:lineRule="auto"/>
              <w:ind w:left="23"/>
              <w:jc w:val="left"/>
              <w:rPr>
                <w:sz w:val="24"/>
                <w:szCs w:val="24"/>
              </w:rPr>
            </w:pPr>
            <w:r w:rsidRPr="007F0BA6">
              <w:rPr>
                <w:sz w:val="24"/>
                <w:szCs w:val="24"/>
              </w:rPr>
              <w:t>42.03.01 Реклама и связи с общественностью</w:t>
            </w:r>
          </w:p>
        </w:tc>
      </w:tr>
    </w:tbl>
    <w:p w:rsidR="00633D16" w:rsidRDefault="00633D16"/>
    <w:sectPr w:rsidR="00633D16" w:rsidSect="00F5119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60F4"/>
    <w:multiLevelType w:val="multilevel"/>
    <w:tmpl w:val="78B40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D33A9"/>
    <w:multiLevelType w:val="hybridMultilevel"/>
    <w:tmpl w:val="60BEF6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33D16"/>
    <w:rsid w:val="000517BB"/>
    <w:rsid w:val="00051D5F"/>
    <w:rsid w:val="00057AB2"/>
    <w:rsid w:val="00063638"/>
    <w:rsid w:val="00072E19"/>
    <w:rsid w:val="00082DE9"/>
    <w:rsid w:val="000B62A4"/>
    <w:rsid w:val="000F1E04"/>
    <w:rsid w:val="00122635"/>
    <w:rsid w:val="001231AC"/>
    <w:rsid w:val="00151192"/>
    <w:rsid w:val="00157C17"/>
    <w:rsid w:val="001922AC"/>
    <w:rsid w:val="00194E85"/>
    <w:rsid w:val="001A7232"/>
    <w:rsid w:val="001B4F4B"/>
    <w:rsid w:val="001F491C"/>
    <w:rsid w:val="002034CB"/>
    <w:rsid w:val="0021160A"/>
    <w:rsid w:val="00222AC3"/>
    <w:rsid w:val="002D12DD"/>
    <w:rsid w:val="002F3069"/>
    <w:rsid w:val="0031276D"/>
    <w:rsid w:val="00344C90"/>
    <w:rsid w:val="003A2E6B"/>
    <w:rsid w:val="003F0BE4"/>
    <w:rsid w:val="003F1A1E"/>
    <w:rsid w:val="00407B72"/>
    <w:rsid w:val="00514A73"/>
    <w:rsid w:val="00576D98"/>
    <w:rsid w:val="005913E5"/>
    <w:rsid w:val="005A3A8A"/>
    <w:rsid w:val="005C09AB"/>
    <w:rsid w:val="005C6BAA"/>
    <w:rsid w:val="005C7F74"/>
    <w:rsid w:val="005F4F7C"/>
    <w:rsid w:val="00611826"/>
    <w:rsid w:val="00633D16"/>
    <w:rsid w:val="006C5CA7"/>
    <w:rsid w:val="006D30EF"/>
    <w:rsid w:val="006F4E51"/>
    <w:rsid w:val="006F5D89"/>
    <w:rsid w:val="00707566"/>
    <w:rsid w:val="00707C98"/>
    <w:rsid w:val="00751D5E"/>
    <w:rsid w:val="00752415"/>
    <w:rsid w:val="0075396A"/>
    <w:rsid w:val="007A53D1"/>
    <w:rsid w:val="007D04A9"/>
    <w:rsid w:val="007F0BA6"/>
    <w:rsid w:val="007F48B5"/>
    <w:rsid w:val="00836264"/>
    <w:rsid w:val="008418EE"/>
    <w:rsid w:val="008859F3"/>
    <w:rsid w:val="008B7C56"/>
    <w:rsid w:val="0091351A"/>
    <w:rsid w:val="00965E91"/>
    <w:rsid w:val="00970910"/>
    <w:rsid w:val="009857EF"/>
    <w:rsid w:val="009E23F8"/>
    <w:rsid w:val="00A01FE9"/>
    <w:rsid w:val="00A64531"/>
    <w:rsid w:val="00AB29B2"/>
    <w:rsid w:val="00AE4373"/>
    <w:rsid w:val="00B222B2"/>
    <w:rsid w:val="00B86F66"/>
    <w:rsid w:val="00B902F6"/>
    <w:rsid w:val="00C02BBA"/>
    <w:rsid w:val="00C0461A"/>
    <w:rsid w:val="00C130B4"/>
    <w:rsid w:val="00C15A62"/>
    <w:rsid w:val="00C446E2"/>
    <w:rsid w:val="00C53861"/>
    <w:rsid w:val="00C70874"/>
    <w:rsid w:val="00C818A8"/>
    <w:rsid w:val="00D40CBA"/>
    <w:rsid w:val="00D824D1"/>
    <w:rsid w:val="00D862E4"/>
    <w:rsid w:val="00DA5C1F"/>
    <w:rsid w:val="00DF08F6"/>
    <w:rsid w:val="00DF7B3B"/>
    <w:rsid w:val="00E11350"/>
    <w:rsid w:val="00E3319B"/>
    <w:rsid w:val="00E33687"/>
    <w:rsid w:val="00E55E14"/>
    <w:rsid w:val="00E65C30"/>
    <w:rsid w:val="00EE330D"/>
    <w:rsid w:val="00EF5CDE"/>
    <w:rsid w:val="00F016FD"/>
    <w:rsid w:val="00F35AD8"/>
    <w:rsid w:val="00F4082D"/>
    <w:rsid w:val="00F51196"/>
    <w:rsid w:val="00FD5DF4"/>
    <w:rsid w:val="00FF5611"/>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EF"/>
  </w:style>
  <w:style w:type="paragraph" w:styleId="1">
    <w:name w:val="heading 1"/>
    <w:basedOn w:val="a"/>
    <w:next w:val="a"/>
    <w:link w:val="10"/>
    <w:uiPriority w:val="9"/>
    <w:qFormat/>
    <w:rsid w:val="0075396A"/>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F51196"/>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3"/>
    <w:rsid w:val="00F51196"/>
    <w:pPr>
      <w:widowControl w:val="0"/>
      <w:shd w:val="clear" w:color="auto" w:fill="FFFFFF"/>
      <w:spacing w:after="300" w:line="298" w:lineRule="exact"/>
      <w:jc w:val="center"/>
    </w:pPr>
    <w:rPr>
      <w:rFonts w:ascii="Times New Roman" w:eastAsia="Times New Roman" w:hAnsi="Times New Roman" w:cs="Times New Roman"/>
      <w:sz w:val="25"/>
      <w:szCs w:val="25"/>
    </w:rPr>
  </w:style>
  <w:style w:type="character" w:customStyle="1" w:styleId="2">
    <w:name w:val="Основной текст2"/>
    <w:basedOn w:val="a3"/>
    <w:rsid w:val="00122635"/>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10">
    <w:name w:val="Заголовок 1 Знак"/>
    <w:basedOn w:val="a0"/>
    <w:link w:val="1"/>
    <w:uiPriority w:val="9"/>
    <w:rsid w:val="0075396A"/>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E3319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ody Text"/>
    <w:basedOn w:val="a"/>
    <w:link w:val="a6"/>
    <w:rsid w:val="007D04A9"/>
    <w:pPr>
      <w:spacing w:after="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rsid w:val="007D04A9"/>
    <w:rPr>
      <w:rFonts w:ascii="Arial" w:eastAsia="Times New Roman" w:hAnsi="Arial" w:cs="Arial"/>
      <w:sz w:val="24"/>
      <w:szCs w:val="24"/>
      <w:lang w:eastAsia="ru-RU"/>
    </w:rPr>
  </w:style>
  <w:style w:type="paragraph" w:customStyle="1" w:styleId="11">
    <w:name w:val="Абзац списка1"/>
    <w:basedOn w:val="a"/>
    <w:rsid w:val="00C7087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7">
    <w:name w:val="Normal (Web)"/>
    <w:basedOn w:val="a"/>
    <w:uiPriority w:val="99"/>
    <w:unhideWhenUsed/>
    <w:rsid w:val="002D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072E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08303">
      <w:bodyDiv w:val="1"/>
      <w:marLeft w:val="0"/>
      <w:marRight w:val="0"/>
      <w:marTop w:val="0"/>
      <w:marBottom w:val="0"/>
      <w:divBdr>
        <w:top w:val="none" w:sz="0" w:space="0" w:color="auto"/>
        <w:left w:val="none" w:sz="0" w:space="0" w:color="auto"/>
        <w:bottom w:val="none" w:sz="0" w:space="0" w:color="auto"/>
        <w:right w:val="none" w:sz="0" w:space="0" w:color="auto"/>
      </w:divBdr>
    </w:div>
    <w:div w:id="846404723">
      <w:bodyDiv w:val="1"/>
      <w:marLeft w:val="0"/>
      <w:marRight w:val="0"/>
      <w:marTop w:val="0"/>
      <w:marBottom w:val="0"/>
      <w:divBdr>
        <w:top w:val="none" w:sz="0" w:space="0" w:color="auto"/>
        <w:left w:val="none" w:sz="0" w:space="0" w:color="auto"/>
        <w:bottom w:val="none" w:sz="0" w:space="0" w:color="auto"/>
        <w:right w:val="none" w:sz="0" w:space="0" w:color="auto"/>
      </w:divBdr>
    </w:div>
    <w:div w:id="913900019">
      <w:bodyDiv w:val="1"/>
      <w:marLeft w:val="0"/>
      <w:marRight w:val="0"/>
      <w:marTop w:val="0"/>
      <w:marBottom w:val="0"/>
      <w:divBdr>
        <w:top w:val="none" w:sz="0" w:space="0" w:color="auto"/>
        <w:left w:val="none" w:sz="0" w:space="0" w:color="auto"/>
        <w:bottom w:val="none" w:sz="0" w:space="0" w:color="auto"/>
        <w:right w:val="none" w:sz="0" w:space="0" w:color="auto"/>
      </w:divBdr>
    </w:div>
    <w:div w:id="1315253204">
      <w:bodyDiv w:val="1"/>
      <w:marLeft w:val="0"/>
      <w:marRight w:val="0"/>
      <w:marTop w:val="0"/>
      <w:marBottom w:val="0"/>
      <w:divBdr>
        <w:top w:val="none" w:sz="0" w:space="0" w:color="auto"/>
        <w:left w:val="none" w:sz="0" w:space="0" w:color="auto"/>
        <w:bottom w:val="none" w:sz="0" w:space="0" w:color="auto"/>
        <w:right w:val="none" w:sz="0" w:space="0" w:color="auto"/>
      </w:divBdr>
    </w:div>
    <w:div w:id="1544713294">
      <w:bodyDiv w:val="1"/>
      <w:marLeft w:val="0"/>
      <w:marRight w:val="0"/>
      <w:marTop w:val="0"/>
      <w:marBottom w:val="0"/>
      <w:divBdr>
        <w:top w:val="none" w:sz="0" w:space="0" w:color="auto"/>
        <w:left w:val="none" w:sz="0" w:space="0" w:color="auto"/>
        <w:bottom w:val="none" w:sz="0" w:space="0" w:color="auto"/>
        <w:right w:val="none" w:sz="0" w:space="0" w:color="auto"/>
      </w:divBdr>
    </w:div>
    <w:div w:id="18298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pgusa</Company>
  <LinksUpToDate>false</LinksUpToDate>
  <CharactersWithSpaces>49798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decservis</dc:creator>
  <cp:keywords/>
  <dc:description/>
  <cp:lastModifiedBy>Кафедра сервиса  рекламы и социальной работы</cp:lastModifiedBy>
  <cp:revision>48</cp:revision>
  <dcterms:created xsi:type="dcterms:W3CDTF">2016-09-30T06:59:00Z</dcterms:created>
  <dcterms:modified xsi:type="dcterms:W3CDTF">2020-11-05T00:52:00Z</dcterms:modified>
</cp:coreProperties>
</file>