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A46C99" w:rsidRDefault="00086AB9" w:rsidP="00086AB9">
      <w:pPr>
        <w:spacing w:after="80" w:line="360" w:lineRule="auto"/>
        <w:jc w:val="center"/>
        <w:rPr>
          <w:sz w:val="25"/>
          <w:szCs w:val="25"/>
        </w:rPr>
      </w:pPr>
      <w:r w:rsidRPr="00A46C99">
        <w:rPr>
          <w:sz w:val="25"/>
          <w:szCs w:val="25"/>
        </w:rPr>
        <w:t>МИНОБРНАУКИ  РОССИИ</w:t>
      </w:r>
    </w:p>
    <w:p w:rsidR="00086AB9" w:rsidRPr="00A46C99" w:rsidRDefault="0097298C" w:rsidP="00086AB9">
      <w:pPr>
        <w:jc w:val="center"/>
        <w:rPr>
          <w:sz w:val="25"/>
          <w:szCs w:val="25"/>
        </w:rPr>
      </w:pPr>
      <w:r w:rsidRPr="00A46C99">
        <w:rPr>
          <w:sz w:val="25"/>
          <w:szCs w:val="25"/>
        </w:rPr>
        <w:t>ф</w:t>
      </w:r>
      <w:r w:rsidR="00086AB9" w:rsidRPr="00A46C99">
        <w:rPr>
          <w:sz w:val="25"/>
          <w:szCs w:val="25"/>
        </w:rPr>
        <w:t>едеральное государственное бюджетное образовательное учреждение</w:t>
      </w:r>
      <w:r w:rsidR="00086AB9" w:rsidRPr="00A46C99">
        <w:rPr>
          <w:sz w:val="25"/>
          <w:szCs w:val="25"/>
        </w:rPr>
        <w:br/>
        <w:t>высшего образования</w:t>
      </w:r>
    </w:p>
    <w:p w:rsidR="00086AB9" w:rsidRPr="00A46C99" w:rsidRDefault="00086AB9" w:rsidP="00086AB9">
      <w:pPr>
        <w:jc w:val="center"/>
        <w:rPr>
          <w:b/>
          <w:sz w:val="25"/>
          <w:szCs w:val="25"/>
        </w:rPr>
      </w:pPr>
      <w:r w:rsidRPr="00A46C99">
        <w:rPr>
          <w:b/>
          <w:sz w:val="25"/>
          <w:szCs w:val="25"/>
        </w:rPr>
        <w:t>"Приамурский государственный университет имени Шолом-Алейхема"</w:t>
      </w:r>
    </w:p>
    <w:p w:rsidR="00086AB9" w:rsidRPr="00A46C99" w:rsidRDefault="00086AB9" w:rsidP="00086AB9">
      <w:pPr>
        <w:jc w:val="center"/>
        <w:rPr>
          <w:b/>
          <w:sz w:val="25"/>
          <w:szCs w:val="25"/>
        </w:rPr>
      </w:pPr>
    </w:p>
    <w:p w:rsidR="003F69F9" w:rsidRPr="00A46C99" w:rsidRDefault="003F69F9" w:rsidP="003F69F9">
      <w:pPr>
        <w:spacing w:before="240" w:line="360" w:lineRule="auto"/>
        <w:rPr>
          <w:sz w:val="25"/>
          <w:szCs w:val="25"/>
        </w:rPr>
      </w:pPr>
      <w:r w:rsidRPr="00A46C99">
        <w:rPr>
          <w:sz w:val="25"/>
          <w:szCs w:val="25"/>
        </w:rPr>
        <w:t>ВЫПИСКА ИЗ ПРОТОКОЛА</w:t>
      </w:r>
    </w:p>
    <w:p w:rsidR="003F69F9" w:rsidRPr="00A46C99" w:rsidRDefault="00E20584" w:rsidP="003F69F9">
      <w:pPr>
        <w:tabs>
          <w:tab w:val="left" w:pos="2268"/>
          <w:tab w:val="left" w:pos="2835"/>
        </w:tabs>
        <w:spacing w:line="276" w:lineRule="auto"/>
        <w:rPr>
          <w:sz w:val="25"/>
          <w:szCs w:val="25"/>
        </w:rPr>
      </w:pPr>
      <w:r w:rsidRPr="00A46C99">
        <w:rPr>
          <w:sz w:val="25"/>
          <w:szCs w:val="25"/>
        </w:rPr>
        <w:t>2</w:t>
      </w:r>
      <w:r w:rsidR="00A46C99" w:rsidRPr="00A46C99">
        <w:rPr>
          <w:sz w:val="25"/>
          <w:szCs w:val="25"/>
        </w:rPr>
        <w:t>8</w:t>
      </w:r>
      <w:r w:rsidR="003F69F9" w:rsidRPr="00A46C99">
        <w:rPr>
          <w:sz w:val="25"/>
          <w:szCs w:val="25"/>
        </w:rPr>
        <w:t>.</w:t>
      </w:r>
      <w:r w:rsidR="00A46C99" w:rsidRPr="00A46C99">
        <w:rPr>
          <w:sz w:val="25"/>
          <w:szCs w:val="25"/>
        </w:rPr>
        <w:t>0</w:t>
      </w:r>
      <w:r w:rsidR="00074A15" w:rsidRPr="00A46C99">
        <w:rPr>
          <w:sz w:val="25"/>
          <w:szCs w:val="25"/>
        </w:rPr>
        <w:t>2</w:t>
      </w:r>
      <w:r w:rsidR="003F69F9" w:rsidRPr="00A46C99">
        <w:rPr>
          <w:sz w:val="25"/>
          <w:szCs w:val="25"/>
        </w:rPr>
        <w:t>.201</w:t>
      </w:r>
      <w:r w:rsidR="00A46C99" w:rsidRPr="00A46C99">
        <w:rPr>
          <w:sz w:val="25"/>
          <w:szCs w:val="25"/>
        </w:rPr>
        <w:t>7</w:t>
      </w:r>
      <w:r w:rsidR="003F69F9" w:rsidRPr="00A46C99">
        <w:rPr>
          <w:sz w:val="25"/>
          <w:szCs w:val="25"/>
        </w:rPr>
        <w:tab/>
        <w:t xml:space="preserve">№ </w:t>
      </w:r>
      <w:r w:rsidRPr="00A46C99">
        <w:rPr>
          <w:sz w:val="25"/>
          <w:szCs w:val="25"/>
        </w:rPr>
        <w:t>0</w:t>
      </w:r>
      <w:r w:rsidR="00A46C99" w:rsidRPr="00A46C99">
        <w:rPr>
          <w:sz w:val="25"/>
          <w:szCs w:val="25"/>
        </w:rPr>
        <w:t>7</w:t>
      </w:r>
    </w:p>
    <w:p w:rsidR="003F69F9" w:rsidRPr="00A46C99" w:rsidRDefault="003F69F9" w:rsidP="003F69F9">
      <w:pPr>
        <w:tabs>
          <w:tab w:val="left" w:pos="2127"/>
          <w:tab w:val="left" w:pos="2835"/>
        </w:tabs>
        <w:spacing w:after="100" w:afterAutospacing="1"/>
        <w:rPr>
          <w:sz w:val="25"/>
          <w:szCs w:val="25"/>
        </w:rPr>
      </w:pPr>
      <w:r w:rsidRPr="00A46C99">
        <w:rPr>
          <w:sz w:val="25"/>
          <w:szCs w:val="25"/>
        </w:rPr>
        <w:t>г. Биробиджан</w:t>
      </w:r>
    </w:p>
    <w:p w:rsidR="003F69F9" w:rsidRPr="00A46C99" w:rsidRDefault="003F69F9" w:rsidP="003F69F9">
      <w:pPr>
        <w:pStyle w:val="1"/>
        <w:spacing w:before="120" w:after="120"/>
        <w:rPr>
          <w:sz w:val="25"/>
          <w:szCs w:val="25"/>
        </w:rPr>
      </w:pPr>
      <w:r w:rsidRPr="00A46C99">
        <w:rPr>
          <w:sz w:val="25"/>
          <w:szCs w:val="25"/>
        </w:rPr>
        <w:t>Заседания ученого совета</w:t>
      </w:r>
    </w:p>
    <w:p w:rsidR="003F69F9" w:rsidRPr="00A46C99" w:rsidRDefault="003F69F9" w:rsidP="003F69F9">
      <w:pPr>
        <w:pStyle w:val="1"/>
        <w:tabs>
          <w:tab w:val="left" w:pos="1900"/>
        </w:tabs>
        <w:spacing w:before="240"/>
        <w:rPr>
          <w:sz w:val="25"/>
          <w:szCs w:val="25"/>
        </w:rPr>
      </w:pPr>
      <w:r w:rsidRPr="00A46C99">
        <w:rPr>
          <w:sz w:val="25"/>
          <w:szCs w:val="25"/>
        </w:rPr>
        <w:t>Председатель</w:t>
      </w:r>
      <w:r w:rsidRPr="00A46C99">
        <w:rPr>
          <w:sz w:val="25"/>
          <w:szCs w:val="25"/>
        </w:rPr>
        <w:tab/>
        <w:t>- Н.Г. Баженова</w:t>
      </w:r>
    </w:p>
    <w:p w:rsidR="003F69F9" w:rsidRPr="00A46C99" w:rsidRDefault="003F69F9" w:rsidP="003F69F9">
      <w:pPr>
        <w:tabs>
          <w:tab w:val="left" w:pos="1900"/>
        </w:tabs>
        <w:spacing w:after="120"/>
        <w:rPr>
          <w:sz w:val="25"/>
          <w:szCs w:val="25"/>
        </w:rPr>
      </w:pPr>
      <w:r w:rsidRPr="00A46C99">
        <w:rPr>
          <w:sz w:val="25"/>
          <w:szCs w:val="25"/>
        </w:rPr>
        <w:t>Секретарь</w:t>
      </w:r>
      <w:r w:rsidRPr="00A46C99">
        <w:rPr>
          <w:sz w:val="25"/>
          <w:szCs w:val="25"/>
        </w:rPr>
        <w:tab/>
        <w:t>- И.М. Воротилкина</w:t>
      </w:r>
    </w:p>
    <w:p w:rsidR="003F69F9" w:rsidRDefault="003F69F9" w:rsidP="003F69F9">
      <w:pPr>
        <w:spacing w:before="240" w:after="120"/>
        <w:rPr>
          <w:sz w:val="25"/>
          <w:szCs w:val="25"/>
        </w:rPr>
      </w:pPr>
      <w:r w:rsidRPr="00A46C99">
        <w:rPr>
          <w:sz w:val="25"/>
          <w:szCs w:val="25"/>
        </w:rPr>
        <w:t>Присутствовали: 2</w:t>
      </w:r>
      <w:r w:rsidR="0047737D">
        <w:rPr>
          <w:sz w:val="25"/>
          <w:szCs w:val="25"/>
        </w:rPr>
        <w:t>0</w:t>
      </w:r>
      <w:r w:rsidRPr="00A46C99">
        <w:rPr>
          <w:sz w:val="25"/>
          <w:szCs w:val="25"/>
        </w:rPr>
        <w:t xml:space="preserve"> член</w:t>
      </w:r>
      <w:r w:rsidR="0047737D">
        <w:rPr>
          <w:sz w:val="25"/>
          <w:szCs w:val="25"/>
        </w:rPr>
        <w:t>ов</w:t>
      </w:r>
      <w:r w:rsidRPr="00A46C99">
        <w:rPr>
          <w:sz w:val="25"/>
          <w:szCs w:val="25"/>
        </w:rPr>
        <w:t xml:space="preserve"> ученого совета из 2</w:t>
      </w:r>
      <w:r w:rsidR="00E20584" w:rsidRPr="00A46C99">
        <w:rPr>
          <w:sz w:val="25"/>
          <w:szCs w:val="25"/>
        </w:rPr>
        <w:t>4</w:t>
      </w:r>
      <w:r w:rsidRPr="00A46C99">
        <w:rPr>
          <w:sz w:val="25"/>
          <w:szCs w:val="25"/>
        </w:rPr>
        <w:t xml:space="preserve"> (явочный лист прилагается).</w:t>
      </w:r>
    </w:p>
    <w:p w:rsidR="00A76081" w:rsidRPr="00463164" w:rsidRDefault="00A76081" w:rsidP="00A76081">
      <w:pPr>
        <w:tabs>
          <w:tab w:val="left" w:pos="0"/>
          <w:tab w:val="left" w:pos="993"/>
        </w:tabs>
        <w:spacing w:line="360" w:lineRule="auto"/>
        <w:jc w:val="both"/>
        <w:rPr>
          <w:sz w:val="25"/>
          <w:szCs w:val="25"/>
        </w:rPr>
      </w:pPr>
      <w:proofErr w:type="gramStart"/>
      <w:r w:rsidRPr="00463164">
        <w:rPr>
          <w:sz w:val="25"/>
          <w:szCs w:val="25"/>
        </w:rPr>
        <w:t>Приглашенные</w:t>
      </w:r>
      <w:proofErr w:type="gramEnd"/>
      <w:r w:rsidRPr="00463164">
        <w:rPr>
          <w:sz w:val="25"/>
          <w:szCs w:val="25"/>
        </w:rPr>
        <w:t>: 4 человек</w:t>
      </w:r>
      <w:r>
        <w:rPr>
          <w:sz w:val="25"/>
          <w:szCs w:val="25"/>
        </w:rPr>
        <w:t>а</w:t>
      </w:r>
      <w:r w:rsidRPr="00463164">
        <w:rPr>
          <w:sz w:val="25"/>
          <w:szCs w:val="25"/>
        </w:rPr>
        <w:t>.</w:t>
      </w:r>
    </w:p>
    <w:p w:rsidR="00A46C99" w:rsidRPr="00A46C99" w:rsidRDefault="00A46C99" w:rsidP="00A46C99">
      <w:pPr>
        <w:pStyle w:val="a5"/>
        <w:spacing w:before="240"/>
        <w:ind w:firstLine="0"/>
        <w:rPr>
          <w:sz w:val="25"/>
          <w:szCs w:val="25"/>
        </w:rPr>
      </w:pPr>
      <w:r w:rsidRPr="00A46C99">
        <w:rPr>
          <w:sz w:val="25"/>
          <w:szCs w:val="25"/>
        </w:rPr>
        <w:t>ПОВЕСТКА ДНЯ:</w:t>
      </w:r>
    </w:p>
    <w:p w:rsidR="00A46C99" w:rsidRPr="00A46C99" w:rsidRDefault="00A46C99" w:rsidP="00A46C99">
      <w:pPr>
        <w:pStyle w:val="a5"/>
        <w:ind w:firstLine="800"/>
        <w:rPr>
          <w:sz w:val="25"/>
          <w:szCs w:val="25"/>
        </w:rPr>
      </w:pPr>
      <w:r w:rsidRPr="00A46C99">
        <w:rPr>
          <w:sz w:val="25"/>
          <w:szCs w:val="25"/>
        </w:rPr>
        <w:t>2. Отчет о научно-исследовательской деятельности университета за 2016 г. и задачи на 2017 г. Доклад Земляка В.Л.</w:t>
      </w:r>
    </w:p>
    <w:p w:rsidR="00A46C99" w:rsidRPr="00A46C99" w:rsidRDefault="00A46C99" w:rsidP="00A46C99">
      <w:pPr>
        <w:pStyle w:val="a3"/>
        <w:tabs>
          <w:tab w:val="left" w:pos="2891"/>
          <w:tab w:val="left" w:pos="4535"/>
        </w:tabs>
        <w:rPr>
          <w:sz w:val="25"/>
          <w:szCs w:val="25"/>
        </w:rPr>
      </w:pPr>
      <w:r w:rsidRPr="00A46C99">
        <w:rPr>
          <w:sz w:val="25"/>
          <w:szCs w:val="25"/>
        </w:rPr>
        <w:t>2. СЛУШАЛИ:</w:t>
      </w:r>
    </w:p>
    <w:p w:rsidR="00A46C99" w:rsidRPr="00A46C99" w:rsidRDefault="00A46C99" w:rsidP="00A46C99">
      <w:pPr>
        <w:pStyle w:val="a5"/>
        <w:ind w:firstLine="720"/>
        <w:rPr>
          <w:sz w:val="25"/>
          <w:szCs w:val="25"/>
        </w:rPr>
      </w:pPr>
      <w:r w:rsidRPr="00A46C99">
        <w:rPr>
          <w:sz w:val="25"/>
          <w:szCs w:val="25"/>
        </w:rPr>
        <w:t>ЗЕМЛЯК В.Л. – проректор по научной работе и инновациям. Представил отчет о научно-исследовательской деятельности университета за 2016 г. и задачи на 2017 г.</w:t>
      </w:r>
    </w:p>
    <w:p w:rsidR="00A46C99" w:rsidRPr="00A46C99" w:rsidRDefault="00A46C99" w:rsidP="00A46C99">
      <w:pPr>
        <w:pStyle w:val="a5"/>
        <w:ind w:firstLine="0"/>
        <w:jc w:val="center"/>
        <w:rPr>
          <w:sz w:val="25"/>
          <w:szCs w:val="25"/>
        </w:rPr>
      </w:pPr>
      <w:r w:rsidRPr="00A46C99">
        <w:rPr>
          <w:sz w:val="25"/>
          <w:szCs w:val="25"/>
        </w:rPr>
        <w:t>После обмена мнениями,</w:t>
      </w:r>
    </w:p>
    <w:p w:rsidR="00FA1FD3" w:rsidRPr="00A46C99" w:rsidRDefault="00FA1FD3" w:rsidP="00FA1FD3">
      <w:pPr>
        <w:pStyle w:val="a5"/>
        <w:ind w:firstLine="0"/>
        <w:rPr>
          <w:sz w:val="25"/>
          <w:szCs w:val="25"/>
        </w:rPr>
      </w:pPr>
      <w:r w:rsidRPr="00A46C99">
        <w:rPr>
          <w:sz w:val="25"/>
          <w:szCs w:val="25"/>
        </w:rPr>
        <w:t>ПОСТАНОВИЛИ:</w:t>
      </w:r>
    </w:p>
    <w:p w:rsidR="00A46C99" w:rsidRPr="00A46C99" w:rsidRDefault="00025887" w:rsidP="00A46C99">
      <w:pPr>
        <w:pStyle w:val="a9"/>
        <w:tabs>
          <w:tab w:val="left" w:pos="142"/>
        </w:tabs>
        <w:spacing w:line="360" w:lineRule="auto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A46C99" w:rsidRPr="00A46C99">
        <w:rPr>
          <w:sz w:val="25"/>
          <w:szCs w:val="25"/>
        </w:rPr>
        <w:t xml:space="preserve"> Для сохранения объемов привлечения внешнего финансирования из сре</w:t>
      </w:r>
      <w:proofErr w:type="gramStart"/>
      <w:r w:rsidR="00A46C99" w:rsidRPr="00A46C99">
        <w:rPr>
          <w:sz w:val="25"/>
          <w:szCs w:val="25"/>
        </w:rPr>
        <w:t>дств гр</w:t>
      </w:r>
      <w:proofErr w:type="gramEnd"/>
      <w:r w:rsidR="00A46C99" w:rsidRPr="00A46C99">
        <w:rPr>
          <w:sz w:val="25"/>
          <w:szCs w:val="25"/>
        </w:rPr>
        <w:t xml:space="preserve">антов различных фондов на уровне 2016 г. заведующим кафедрами: </w:t>
      </w:r>
    </w:p>
    <w:p w:rsidR="00A46C99" w:rsidRPr="00A46C99" w:rsidRDefault="00A46C99" w:rsidP="00A46C99">
      <w:pPr>
        <w:spacing w:line="360" w:lineRule="auto"/>
        <w:ind w:firstLine="709"/>
        <w:jc w:val="both"/>
        <w:rPr>
          <w:sz w:val="25"/>
          <w:szCs w:val="25"/>
        </w:rPr>
      </w:pPr>
      <w:r w:rsidRPr="00A46C99">
        <w:rPr>
          <w:sz w:val="25"/>
          <w:szCs w:val="25"/>
        </w:rPr>
        <w:t xml:space="preserve">- представить в УНИИД предложения об актуализации направлений исследований научных школ кафедр, с учетом научной деятельности ведущих </w:t>
      </w:r>
      <w:proofErr w:type="spellStart"/>
      <w:proofErr w:type="gramStart"/>
      <w:r w:rsidRPr="00A46C99">
        <w:rPr>
          <w:sz w:val="25"/>
          <w:szCs w:val="25"/>
        </w:rPr>
        <w:t>ученых-штатных</w:t>
      </w:r>
      <w:proofErr w:type="spellEnd"/>
      <w:proofErr w:type="gramEnd"/>
      <w:r w:rsidRPr="00A46C99">
        <w:rPr>
          <w:sz w:val="25"/>
          <w:szCs w:val="25"/>
        </w:rPr>
        <w:t xml:space="preserve"> сотрудников университета, тематики их исследований и публикационной активности с последующей подготовкой заявок на гранты в различные фонды (в срок до 1 апреля);</w:t>
      </w:r>
    </w:p>
    <w:p w:rsidR="00A46C99" w:rsidRPr="00A46C99" w:rsidRDefault="00A46C99" w:rsidP="00A46C99">
      <w:pPr>
        <w:spacing w:line="360" w:lineRule="auto"/>
        <w:ind w:firstLine="709"/>
        <w:jc w:val="both"/>
        <w:rPr>
          <w:sz w:val="25"/>
          <w:szCs w:val="25"/>
        </w:rPr>
      </w:pPr>
      <w:r w:rsidRPr="00A46C99">
        <w:rPr>
          <w:sz w:val="25"/>
          <w:szCs w:val="25"/>
        </w:rPr>
        <w:t>- взять под контроль выполнение плана подготовки заявок на гранты,  в том числе для молодых ученых университета в соответствии с приказом о второй половине дня №377/од от 16.12.2016 г.</w:t>
      </w:r>
    </w:p>
    <w:p w:rsidR="00A46C99" w:rsidRPr="00A46C99" w:rsidRDefault="00A46C99" w:rsidP="00A46C99">
      <w:pPr>
        <w:spacing w:line="360" w:lineRule="auto"/>
        <w:ind w:firstLine="709"/>
        <w:jc w:val="both"/>
        <w:rPr>
          <w:sz w:val="25"/>
          <w:szCs w:val="25"/>
        </w:rPr>
      </w:pPr>
      <w:r w:rsidRPr="00A46C99">
        <w:rPr>
          <w:sz w:val="25"/>
          <w:szCs w:val="25"/>
        </w:rPr>
        <w:t xml:space="preserve">- продолжить работу кафедр по привлечению внешнего финансирования в рамках выполнения заказных </w:t>
      </w:r>
      <w:proofErr w:type="spellStart"/>
      <w:proofErr w:type="gramStart"/>
      <w:r w:rsidRPr="00A46C99">
        <w:rPr>
          <w:sz w:val="25"/>
          <w:szCs w:val="25"/>
        </w:rPr>
        <w:t>хоз</w:t>
      </w:r>
      <w:proofErr w:type="spellEnd"/>
      <w:r w:rsidRPr="00A46C99">
        <w:rPr>
          <w:sz w:val="25"/>
          <w:szCs w:val="25"/>
        </w:rPr>
        <w:t>. договорных</w:t>
      </w:r>
      <w:proofErr w:type="gramEnd"/>
      <w:r w:rsidRPr="00A46C99">
        <w:rPr>
          <w:sz w:val="25"/>
          <w:szCs w:val="25"/>
        </w:rPr>
        <w:t xml:space="preserve"> работ, проведения научных конкурсов, конференций и т.п.</w:t>
      </w:r>
    </w:p>
    <w:p w:rsidR="00A46C99" w:rsidRPr="00A46C99" w:rsidRDefault="00A46C99" w:rsidP="00A46C99">
      <w:pPr>
        <w:spacing w:line="360" w:lineRule="auto"/>
        <w:ind w:firstLine="709"/>
        <w:jc w:val="both"/>
        <w:rPr>
          <w:sz w:val="25"/>
          <w:szCs w:val="25"/>
        </w:rPr>
      </w:pPr>
      <w:r w:rsidRPr="00A46C99">
        <w:rPr>
          <w:sz w:val="25"/>
          <w:szCs w:val="25"/>
        </w:rPr>
        <w:lastRenderedPageBreak/>
        <w:t xml:space="preserve">2. Для увеличения числа публикаций сотрудников университета в </w:t>
      </w:r>
      <w:proofErr w:type="spellStart"/>
      <w:r w:rsidRPr="00A46C99">
        <w:rPr>
          <w:sz w:val="25"/>
          <w:szCs w:val="25"/>
        </w:rPr>
        <w:t>высокорейтинговых</w:t>
      </w:r>
      <w:proofErr w:type="spellEnd"/>
      <w:r w:rsidRPr="00A46C99">
        <w:rPr>
          <w:sz w:val="25"/>
          <w:szCs w:val="25"/>
        </w:rPr>
        <w:t xml:space="preserve"> журналах, в том числе в журналах первой и второй квартили индексируемых в международных информационно-аналитических системах (срок до 1.05.2017 г.): </w:t>
      </w:r>
    </w:p>
    <w:p w:rsidR="00A46C99" w:rsidRPr="00A46C99" w:rsidRDefault="00A46C99" w:rsidP="00A46C99">
      <w:pPr>
        <w:spacing w:line="360" w:lineRule="auto"/>
        <w:ind w:firstLine="709"/>
        <w:jc w:val="both"/>
        <w:rPr>
          <w:sz w:val="25"/>
          <w:szCs w:val="25"/>
        </w:rPr>
      </w:pPr>
      <w:r w:rsidRPr="00A46C99">
        <w:rPr>
          <w:sz w:val="25"/>
          <w:szCs w:val="25"/>
        </w:rPr>
        <w:t xml:space="preserve">- предоставить проректору по </w:t>
      </w:r>
      <w:proofErr w:type="spellStart"/>
      <w:r w:rsidRPr="00A46C99">
        <w:rPr>
          <w:sz w:val="25"/>
          <w:szCs w:val="25"/>
        </w:rPr>
        <w:t>НРиИ</w:t>
      </w:r>
      <w:proofErr w:type="spellEnd"/>
      <w:r w:rsidRPr="00A46C99">
        <w:rPr>
          <w:sz w:val="25"/>
          <w:szCs w:val="25"/>
        </w:rPr>
        <w:t xml:space="preserve"> Земляку В.Л. предложения по корректировке в эффективном контракте значений веса показателей (количества баллов) по пунктам  «3.6. Публикация научной статьи в изданиях, входящих в базы </w:t>
      </w:r>
      <w:proofErr w:type="spellStart"/>
      <w:r w:rsidRPr="00A46C99">
        <w:rPr>
          <w:sz w:val="25"/>
          <w:szCs w:val="25"/>
        </w:rPr>
        <w:t>Web</w:t>
      </w:r>
      <w:proofErr w:type="spellEnd"/>
      <w:r w:rsidRPr="00A46C99">
        <w:rPr>
          <w:sz w:val="25"/>
          <w:szCs w:val="25"/>
        </w:rPr>
        <w:t xml:space="preserve"> </w:t>
      </w:r>
      <w:proofErr w:type="spellStart"/>
      <w:r w:rsidRPr="00A46C99">
        <w:rPr>
          <w:sz w:val="25"/>
          <w:szCs w:val="25"/>
        </w:rPr>
        <w:t>of</w:t>
      </w:r>
      <w:proofErr w:type="spellEnd"/>
      <w:r w:rsidRPr="00A46C99">
        <w:rPr>
          <w:sz w:val="25"/>
          <w:szCs w:val="25"/>
        </w:rPr>
        <w:t xml:space="preserve"> </w:t>
      </w:r>
      <w:proofErr w:type="spellStart"/>
      <w:r w:rsidRPr="00A46C99">
        <w:rPr>
          <w:sz w:val="25"/>
          <w:szCs w:val="25"/>
        </w:rPr>
        <w:t>Science</w:t>
      </w:r>
      <w:proofErr w:type="spellEnd"/>
      <w:r w:rsidRPr="00A46C99">
        <w:rPr>
          <w:sz w:val="25"/>
          <w:szCs w:val="25"/>
        </w:rPr>
        <w:t xml:space="preserve">», «3.7. Публикация научной статьи в изданиях, входящих в базы </w:t>
      </w:r>
      <w:proofErr w:type="spellStart"/>
      <w:r w:rsidRPr="00A46C99">
        <w:rPr>
          <w:sz w:val="25"/>
          <w:szCs w:val="25"/>
        </w:rPr>
        <w:t>Scopus</w:t>
      </w:r>
      <w:proofErr w:type="spellEnd"/>
      <w:r w:rsidRPr="00A46C99">
        <w:rPr>
          <w:sz w:val="25"/>
          <w:szCs w:val="25"/>
        </w:rPr>
        <w:t xml:space="preserve">», «3.8. Публикация научной статьи в изданиях, входящих в перечень ВАК» соразмерно с рейтингом журнала (срок до 30.03.2017 г.); </w:t>
      </w:r>
    </w:p>
    <w:p w:rsidR="00A46C99" w:rsidRPr="00A46C99" w:rsidRDefault="00A46C99" w:rsidP="00A46C99">
      <w:pPr>
        <w:spacing w:line="360" w:lineRule="auto"/>
        <w:ind w:firstLine="709"/>
        <w:jc w:val="both"/>
        <w:rPr>
          <w:sz w:val="25"/>
          <w:szCs w:val="25"/>
        </w:rPr>
      </w:pPr>
      <w:r w:rsidRPr="00A46C99">
        <w:rPr>
          <w:sz w:val="25"/>
          <w:szCs w:val="25"/>
        </w:rPr>
        <w:t xml:space="preserve">- провести обучающий семинар для НПР университета с целью обучения работе в </w:t>
      </w:r>
      <w:proofErr w:type="spellStart"/>
      <w:r w:rsidRPr="00A46C99">
        <w:rPr>
          <w:sz w:val="25"/>
          <w:szCs w:val="25"/>
        </w:rPr>
        <w:t>ситеме</w:t>
      </w:r>
      <w:proofErr w:type="spellEnd"/>
      <w:r w:rsidRPr="00A46C99">
        <w:rPr>
          <w:sz w:val="25"/>
          <w:szCs w:val="25"/>
        </w:rPr>
        <w:t xml:space="preserve"> </w:t>
      </w:r>
      <w:r w:rsidRPr="00A46C99">
        <w:rPr>
          <w:sz w:val="25"/>
          <w:szCs w:val="25"/>
          <w:lang w:val="en-US"/>
        </w:rPr>
        <w:t>SJR</w:t>
      </w:r>
      <w:r w:rsidRPr="00A46C99">
        <w:rPr>
          <w:sz w:val="25"/>
          <w:szCs w:val="25"/>
        </w:rPr>
        <w:t xml:space="preserve"> (</w:t>
      </w:r>
      <w:proofErr w:type="spellStart"/>
      <w:r w:rsidRPr="00A46C99">
        <w:rPr>
          <w:sz w:val="25"/>
          <w:szCs w:val="25"/>
        </w:rPr>
        <w:t>Scimago</w:t>
      </w:r>
      <w:proofErr w:type="spellEnd"/>
      <w:r w:rsidRPr="00A46C99">
        <w:rPr>
          <w:sz w:val="25"/>
          <w:szCs w:val="25"/>
        </w:rPr>
        <w:t xml:space="preserve"> </w:t>
      </w:r>
      <w:proofErr w:type="spellStart"/>
      <w:r w:rsidRPr="00A46C99">
        <w:rPr>
          <w:sz w:val="25"/>
          <w:szCs w:val="25"/>
        </w:rPr>
        <w:t>Journal</w:t>
      </w:r>
      <w:proofErr w:type="spellEnd"/>
      <w:r w:rsidRPr="00A46C99">
        <w:rPr>
          <w:sz w:val="25"/>
          <w:szCs w:val="25"/>
        </w:rPr>
        <w:t xml:space="preserve"> &amp; </w:t>
      </w:r>
      <w:proofErr w:type="spellStart"/>
      <w:r w:rsidRPr="00A46C99">
        <w:rPr>
          <w:sz w:val="25"/>
          <w:szCs w:val="25"/>
        </w:rPr>
        <w:t>Country</w:t>
      </w:r>
      <w:proofErr w:type="spellEnd"/>
      <w:r w:rsidRPr="00A46C99">
        <w:rPr>
          <w:sz w:val="25"/>
          <w:szCs w:val="25"/>
        </w:rPr>
        <w:t xml:space="preserve"> </w:t>
      </w:r>
      <w:proofErr w:type="spellStart"/>
      <w:r w:rsidRPr="00A46C99">
        <w:rPr>
          <w:sz w:val="25"/>
          <w:szCs w:val="25"/>
        </w:rPr>
        <w:t>Rank</w:t>
      </w:r>
      <w:proofErr w:type="spellEnd"/>
      <w:r w:rsidRPr="00A46C99">
        <w:rPr>
          <w:sz w:val="25"/>
          <w:szCs w:val="25"/>
        </w:rPr>
        <w:t xml:space="preserve">), позволяющей в бесплатном доступе отслеживать рейтинг и верификацию всех журналов индексируемых в базе </w:t>
      </w:r>
      <w:r w:rsidRPr="00A46C99">
        <w:rPr>
          <w:sz w:val="25"/>
          <w:szCs w:val="25"/>
          <w:lang w:val="en-US"/>
        </w:rPr>
        <w:t>Scopus</w:t>
      </w:r>
      <w:r w:rsidRPr="00A46C99">
        <w:rPr>
          <w:sz w:val="25"/>
          <w:szCs w:val="25"/>
        </w:rPr>
        <w:t xml:space="preserve"> (ответственный начальник УНИИД </w:t>
      </w:r>
      <w:proofErr w:type="spellStart"/>
      <w:r w:rsidRPr="00A46C99">
        <w:rPr>
          <w:sz w:val="25"/>
          <w:szCs w:val="25"/>
        </w:rPr>
        <w:t>Мердеева</w:t>
      </w:r>
      <w:proofErr w:type="spellEnd"/>
      <w:r w:rsidR="00025887" w:rsidRPr="00025887">
        <w:rPr>
          <w:sz w:val="25"/>
          <w:szCs w:val="25"/>
        </w:rPr>
        <w:t xml:space="preserve"> </w:t>
      </w:r>
      <w:r w:rsidR="00025887" w:rsidRPr="00A46C99">
        <w:rPr>
          <w:sz w:val="25"/>
          <w:szCs w:val="25"/>
        </w:rPr>
        <w:t>Т.А.</w:t>
      </w:r>
      <w:r w:rsidRPr="00A46C99">
        <w:rPr>
          <w:sz w:val="25"/>
          <w:szCs w:val="25"/>
        </w:rPr>
        <w:t xml:space="preserve">; срок до 30.04.2017 г.). </w:t>
      </w:r>
    </w:p>
    <w:p w:rsidR="00A46C99" w:rsidRPr="00A46C99" w:rsidRDefault="00A46C99" w:rsidP="00A46C99">
      <w:pPr>
        <w:spacing w:line="360" w:lineRule="auto"/>
        <w:ind w:firstLine="709"/>
        <w:jc w:val="both"/>
        <w:rPr>
          <w:sz w:val="25"/>
          <w:szCs w:val="25"/>
        </w:rPr>
      </w:pPr>
      <w:r w:rsidRPr="00A46C99">
        <w:rPr>
          <w:sz w:val="25"/>
          <w:szCs w:val="25"/>
        </w:rPr>
        <w:t>3. В целях повышения эффективности международного сотрудничества на основе заключенных договоров между университетом и иностранными партнерами усилить работу в рамках выполнения совместной научно-исследовательской деятельности и проведения совместных крупных международных научных мероприятий.</w:t>
      </w:r>
    </w:p>
    <w:p w:rsidR="00A46C99" w:rsidRPr="00A46C99" w:rsidRDefault="00A46C99" w:rsidP="00A46C99">
      <w:pPr>
        <w:spacing w:line="360" w:lineRule="auto"/>
        <w:ind w:firstLine="709"/>
        <w:jc w:val="both"/>
        <w:rPr>
          <w:sz w:val="25"/>
          <w:szCs w:val="25"/>
        </w:rPr>
      </w:pPr>
      <w:r w:rsidRPr="00A46C99">
        <w:rPr>
          <w:sz w:val="25"/>
          <w:szCs w:val="25"/>
        </w:rPr>
        <w:t xml:space="preserve">4. На основе принятого порядка оценки эффективности научной деятельности аспирантов ФГБОУ </w:t>
      </w:r>
      <w:proofErr w:type="gramStart"/>
      <w:r w:rsidRPr="00A46C99">
        <w:rPr>
          <w:sz w:val="25"/>
          <w:szCs w:val="25"/>
        </w:rPr>
        <w:t>ВО</w:t>
      </w:r>
      <w:proofErr w:type="gramEnd"/>
      <w:r w:rsidRPr="00A46C99">
        <w:rPr>
          <w:sz w:val="25"/>
          <w:szCs w:val="25"/>
        </w:rPr>
        <w:t xml:space="preserve"> «Приамурский государственный университет имени Шолом-Алейхема» провести аттестацию аспирантов университета (ответственный начальник УНИИД </w:t>
      </w:r>
      <w:proofErr w:type="spellStart"/>
      <w:r w:rsidRPr="00A46C99">
        <w:rPr>
          <w:sz w:val="25"/>
          <w:szCs w:val="25"/>
        </w:rPr>
        <w:t>Мердеева</w:t>
      </w:r>
      <w:proofErr w:type="spellEnd"/>
      <w:r w:rsidR="00025887" w:rsidRPr="00025887">
        <w:rPr>
          <w:sz w:val="25"/>
          <w:szCs w:val="25"/>
        </w:rPr>
        <w:t xml:space="preserve"> </w:t>
      </w:r>
      <w:r w:rsidR="00025887" w:rsidRPr="00A46C99">
        <w:rPr>
          <w:sz w:val="25"/>
          <w:szCs w:val="25"/>
        </w:rPr>
        <w:t>Т.А.</w:t>
      </w:r>
      <w:r w:rsidRPr="00A46C99">
        <w:rPr>
          <w:sz w:val="25"/>
          <w:szCs w:val="25"/>
        </w:rPr>
        <w:t>; срок до 30.03.2017 г.).</w:t>
      </w:r>
    </w:p>
    <w:p w:rsidR="00A46C99" w:rsidRPr="00A46C99" w:rsidRDefault="00A46C99" w:rsidP="00A46C99">
      <w:pPr>
        <w:spacing w:line="360" w:lineRule="auto"/>
        <w:ind w:firstLine="709"/>
        <w:jc w:val="both"/>
        <w:rPr>
          <w:sz w:val="25"/>
          <w:szCs w:val="25"/>
        </w:rPr>
      </w:pPr>
      <w:r w:rsidRPr="00A46C99">
        <w:rPr>
          <w:sz w:val="25"/>
          <w:szCs w:val="25"/>
        </w:rPr>
        <w:t xml:space="preserve">5. Проректору по УР </w:t>
      </w:r>
      <w:proofErr w:type="spellStart"/>
      <w:r w:rsidRPr="00A46C99">
        <w:rPr>
          <w:sz w:val="25"/>
          <w:szCs w:val="25"/>
        </w:rPr>
        <w:t>Клинской</w:t>
      </w:r>
      <w:proofErr w:type="spellEnd"/>
      <w:r w:rsidR="00955112" w:rsidRPr="00955112">
        <w:rPr>
          <w:sz w:val="25"/>
          <w:szCs w:val="25"/>
        </w:rPr>
        <w:t xml:space="preserve"> </w:t>
      </w:r>
      <w:r w:rsidR="00955112">
        <w:rPr>
          <w:sz w:val="25"/>
          <w:szCs w:val="25"/>
        </w:rPr>
        <w:t>Е.О.</w:t>
      </w:r>
      <w:r w:rsidRPr="00A46C99">
        <w:rPr>
          <w:sz w:val="25"/>
          <w:szCs w:val="25"/>
        </w:rPr>
        <w:t xml:space="preserve"> и проректору по </w:t>
      </w:r>
      <w:proofErr w:type="spellStart"/>
      <w:r w:rsidRPr="00A46C99">
        <w:rPr>
          <w:sz w:val="25"/>
          <w:szCs w:val="25"/>
        </w:rPr>
        <w:t>НРиИ</w:t>
      </w:r>
      <w:proofErr w:type="spellEnd"/>
      <w:r w:rsidRPr="00A46C99">
        <w:rPr>
          <w:sz w:val="25"/>
          <w:szCs w:val="25"/>
        </w:rPr>
        <w:t xml:space="preserve"> Земляку</w:t>
      </w:r>
      <w:r w:rsidR="00955112" w:rsidRPr="00955112">
        <w:rPr>
          <w:sz w:val="25"/>
          <w:szCs w:val="25"/>
        </w:rPr>
        <w:t xml:space="preserve"> </w:t>
      </w:r>
      <w:r w:rsidR="00955112">
        <w:rPr>
          <w:sz w:val="25"/>
          <w:szCs w:val="25"/>
        </w:rPr>
        <w:t>В.Л.</w:t>
      </w:r>
      <w:r w:rsidRPr="00A46C99">
        <w:rPr>
          <w:sz w:val="25"/>
          <w:szCs w:val="25"/>
        </w:rPr>
        <w:t xml:space="preserve"> синхронизировать показатели «Эффективного контракта ППС университета», показатели выполнения «Второй половины дня», форму индивидуальных планов преподавателей, отчет и план работы по НИР кафедр (срок до 30.04.2017 г.).</w:t>
      </w:r>
      <w:bookmarkStart w:id="0" w:name="_GoBack"/>
      <w:bookmarkEnd w:id="0"/>
    </w:p>
    <w:p w:rsidR="00FA1FD3" w:rsidRPr="00A46C99" w:rsidRDefault="00FA1FD3" w:rsidP="00A46C99">
      <w:pPr>
        <w:pStyle w:val="a5"/>
        <w:ind w:firstLine="0"/>
        <w:jc w:val="center"/>
        <w:rPr>
          <w:sz w:val="25"/>
          <w:szCs w:val="25"/>
        </w:rPr>
      </w:pPr>
      <w:r w:rsidRPr="00A46C99">
        <w:rPr>
          <w:sz w:val="25"/>
          <w:szCs w:val="25"/>
        </w:rPr>
        <w:t>«За» – 2</w:t>
      </w:r>
      <w:r w:rsidR="0047737D">
        <w:rPr>
          <w:sz w:val="25"/>
          <w:szCs w:val="25"/>
        </w:rPr>
        <w:t>0</w:t>
      </w:r>
      <w:r w:rsidRPr="00A46C99">
        <w:rPr>
          <w:sz w:val="25"/>
          <w:szCs w:val="25"/>
        </w:rPr>
        <w:t>, «против» – нет, «воздержавшихся» – нет.</w:t>
      </w:r>
    </w:p>
    <w:p w:rsidR="00086AB9" w:rsidRPr="00A46C99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 w:val="25"/>
          <w:szCs w:val="25"/>
        </w:rPr>
      </w:pPr>
      <w:r w:rsidRPr="00A46C99">
        <w:rPr>
          <w:sz w:val="25"/>
          <w:szCs w:val="25"/>
        </w:rPr>
        <w:t xml:space="preserve">Председатель </w:t>
      </w:r>
      <w:r w:rsidRPr="00A46C99">
        <w:rPr>
          <w:sz w:val="25"/>
          <w:szCs w:val="25"/>
        </w:rPr>
        <w:tab/>
      </w:r>
      <w:r w:rsidR="004F7305" w:rsidRPr="00A46C99">
        <w:rPr>
          <w:sz w:val="25"/>
          <w:szCs w:val="25"/>
        </w:rPr>
        <w:t>Н.Г. Баженова</w:t>
      </w:r>
    </w:p>
    <w:p w:rsidR="00086AB9" w:rsidRPr="00A46C99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 w:val="25"/>
          <w:szCs w:val="25"/>
        </w:rPr>
      </w:pPr>
      <w:r w:rsidRPr="00A46C99">
        <w:rPr>
          <w:sz w:val="25"/>
          <w:szCs w:val="25"/>
        </w:rPr>
        <w:t>Секретарь</w:t>
      </w:r>
      <w:r w:rsidRPr="00A46C99">
        <w:rPr>
          <w:sz w:val="25"/>
          <w:szCs w:val="25"/>
        </w:rPr>
        <w:tab/>
        <w:t>И.М. Воротилкина</w:t>
      </w:r>
    </w:p>
    <w:p w:rsidR="00086AB9" w:rsidRPr="00A46C99" w:rsidRDefault="00086AB9" w:rsidP="00086AB9">
      <w:pPr>
        <w:spacing w:before="120" w:line="360" w:lineRule="auto"/>
        <w:rPr>
          <w:sz w:val="25"/>
          <w:szCs w:val="25"/>
        </w:rPr>
      </w:pPr>
      <w:r w:rsidRPr="00A46C99">
        <w:rPr>
          <w:sz w:val="25"/>
          <w:szCs w:val="25"/>
        </w:rPr>
        <w:t>Верно</w:t>
      </w:r>
    </w:p>
    <w:p w:rsidR="00086AB9" w:rsidRPr="00A46C99" w:rsidRDefault="00086AB9" w:rsidP="00AE3C31">
      <w:pPr>
        <w:tabs>
          <w:tab w:val="left" w:pos="6800"/>
        </w:tabs>
        <w:rPr>
          <w:sz w:val="25"/>
          <w:szCs w:val="25"/>
        </w:rPr>
      </w:pPr>
      <w:r w:rsidRPr="00A46C99">
        <w:rPr>
          <w:sz w:val="25"/>
          <w:szCs w:val="25"/>
        </w:rPr>
        <w:t>Документовед ученого совета</w:t>
      </w:r>
      <w:r w:rsidRPr="00A46C99">
        <w:rPr>
          <w:sz w:val="25"/>
          <w:szCs w:val="25"/>
        </w:rPr>
        <w:tab/>
        <w:t xml:space="preserve">С.В. </w:t>
      </w:r>
      <w:r w:rsidR="00AE3C31" w:rsidRPr="00A46C99">
        <w:rPr>
          <w:sz w:val="25"/>
          <w:szCs w:val="25"/>
        </w:rPr>
        <w:t>Дружинина</w:t>
      </w:r>
    </w:p>
    <w:p w:rsidR="00F822B8" w:rsidRPr="00A46C99" w:rsidRDefault="00F822B8" w:rsidP="00AE3C31">
      <w:pPr>
        <w:tabs>
          <w:tab w:val="left" w:pos="6800"/>
        </w:tabs>
        <w:rPr>
          <w:sz w:val="25"/>
          <w:szCs w:val="25"/>
        </w:rPr>
      </w:pPr>
      <w:r w:rsidRPr="00A46C99">
        <w:rPr>
          <w:sz w:val="25"/>
          <w:szCs w:val="25"/>
        </w:rPr>
        <w:t>______________________</w:t>
      </w:r>
    </w:p>
    <w:sectPr w:rsidR="00F822B8" w:rsidRPr="00A46C99" w:rsidSect="00A46C99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5887"/>
    <w:rsid w:val="0002652E"/>
    <w:rsid w:val="0003740D"/>
    <w:rsid w:val="00045097"/>
    <w:rsid w:val="00054938"/>
    <w:rsid w:val="00074276"/>
    <w:rsid w:val="00074A15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103A1B"/>
    <w:rsid w:val="0010594E"/>
    <w:rsid w:val="00113A9A"/>
    <w:rsid w:val="00116F86"/>
    <w:rsid w:val="001216B1"/>
    <w:rsid w:val="00121AF0"/>
    <w:rsid w:val="001676DA"/>
    <w:rsid w:val="00172103"/>
    <w:rsid w:val="001840B8"/>
    <w:rsid w:val="0018494B"/>
    <w:rsid w:val="001F78C0"/>
    <w:rsid w:val="002027C0"/>
    <w:rsid w:val="00207B9F"/>
    <w:rsid w:val="002314AA"/>
    <w:rsid w:val="00252D7C"/>
    <w:rsid w:val="0025305B"/>
    <w:rsid w:val="002A44C1"/>
    <w:rsid w:val="002B3F9C"/>
    <w:rsid w:val="002E7F6D"/>
    <w:rsid w:val="002F2812"/>
    <w:rsid w:val="002F6849"/>
    <w:rsid w:val="00393AB8"/>
    <w:rsid w:val="003D5481"/>
    <w:rsid w:val="003E685E"/>
    <w:rsid w:val="003F11DA"/>
    <w:rsid w:val="003F33E8"/>
    <w:rsid w:val="003F3F46"/>
    <w:rsid w:val="003F69F9"/>
    <w:rsid w:val="00402E48"/>
    <w:rsid w:val="004160A7"/>
    <w:rsid w:val="00464B0B"/>
    <w:rsid w:val="00465281"/>
    <w:rsid w:val="0047737D"/>
    <w:rsid w:val="004B31F5"/>
    <w:rsid w:val="004C1E76"/>
    <w:rsid w:val="004D0FD1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B303A"/>
    <w:rsid w:val="005C0608"/>
    <w:rsid w:val="005D41EE"/>
    <w:rsid w:val="005F22AE"/>
    <w:rsid w:val="00612B08"/>
    <w:rsid w:val="00615878"/>
    <w:rsid w:val="00636824"/>
    <w:rsid w:val="00651976"/>
    <w:rsid w:val="00654EE2"/>
    <w:rsid w:val="006574ED"/>
    <w:rsid w:val="006829BC"/>
    <w:rsid w:val="00682F18"/>
    <w:rsid w:val="00686045"/>
    <w:rsid w:val="006918B9"/>
    <w:rsid w:val="006D4551"/>
    <w:rsid w:val="006D72B0"/>
    <w:rsid w:val="006E3E30"/>
    <w:rsid w:val="006F7BC3"/>
    <w:rsid w:val="00713397"/>
    <w:rsid w:val="007158C8"/>
    <w:rsid w:val="007222C1"/>
    <w:rsid w:val="007229DC"/>
    <w:rsid w:val="00724675"/>
    <w:rsid w:val="00743DD5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D511F"/>
    <w:rsid w:val="007F7239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C0365"/>
    <w:rsid w:val="008C691F"/>
    <w:rsid w:val="008D550C"/>
    <w:rsid w:val="008D7920"/>
    <w:rsid w:val="008F0A15"/>
    <w:rsid w:val="008F1933"/>
    <w:rsid w:val="008F5BF5"/>
    <w:rsid w:val="0090410A"/>
    <w:rsid w:val="00924FDC"/>
    <w:rsid w:val="00927A11"/>
    <w:rsid w:val="00955112"/>
    <w:rsid w:val="00957EBC"/>
    <w:rsid w:val="00961405"/>
    <w:rsid w:val="0097298C"/>
    <w:rsid w:val="009811F3"/>
    <w:rsid w:val="00992746"/>
    <w:rsid w:val="009B11D2"/>
    <w:rsid w:val="009C4317"/>
    <w:rsid w:val="009C4B2C"/>
    <w:rsid w:val="009D4BD3"/>
    <w:rsid w:val="009D7E2C"/>
    <w:rsid w:val="009F3B48"/>
    <w:rsid w:val="00A121B9"/>
    <w:rsid w:val="00A24565"/>
    <w:rsid w:val="00A25897"/>
    <w:rsid w:val="00A34F2D"/>
    <w:rsid w:val="00A36C7B"/>
    <w:rsid w:val="00A43080"/>
    <w:rsid w:val="00A46C99"/>
    <w:rsid w:val="00A5598F"/>
    <w:rsid w:val="00A55E71"/>
    <w:rsid w:val="00A73D4B"/>
    <w:rsid w:val="00A76081"/>
    <w:rsid w:val="00A767DA"/>
    <w:rsid w:val="00AB73FD"/>
    <w:rsid w:val="00AC350A"/>
    <w:rsid w:val="00AD3BE2"/>
    <w:rsid w:val="00AD5D3F"/>
    <w:rsid w:val="00AD653F"/>
    <w:rsid w:val="00AE3C31"/>
    <w:rsid w:val="00AE5160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18A1"/>
    <w:rsid w:val="00BC1D08"/>
    <w:rsid w:val="00BD1DDE"/>
    <w:rsid w:val="00BE69F2"/>
    <w:rsid w:val="00BF12DB"/>
    <w:rsid w:val="00BF35D0"/>
    <w:rsid w:val="00C019DD"/>
    <w:rsid w:val="00C0400D"/>
    <w:rsid w:val="00C26B0A"/>
    <w:rsid w:val="00C3454D"/>
    <w:rsid w:val="00C471C4"/>
    <w:rsid w:val="00C5243F"/>
    <w:rsid w:val="00C72163"/>
    <w:rsid w:val="00C776B4"/>
    <w:rsid w:val="00C942AD"/>
    <w:rsid w:val="00C969EF"/>
    <w:rsid w:val="00C97078"/>
    <w:rsid w:val="00CA0402"/>
    <w:rsid w:val="00CB31AE"/>
    <w:rsid w:val="00CB5731"/>
    <w:rsid w:val="00CC3ADA"/>
    <w:rsid w:val="00CC6797"/>
    <w:rsid w:val="00CE271D"/>
    <w:rsid w:val="00CF40E9"/>
    <w:rsid w:val="00CF44F0"/>
    <w:rsid w:val="00D24DB6"/>
    <w:rsid w:val="00D27EBE"/>
    <w:rsid w:val="00D3213E"/>
    <w:rsid w:val="00D471DA"/>
    <w:rsid w:val="00D548D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07A57"/>
    <w:rsid w:val="00E14EF2"/>
    <w:rsid w:val="00E20584"/>
    <w:rsid w:val="00E2388B"/>
    <w:rsid w:val="00E34F25"/>
    <w:rsid w:val="00E46BE4"/>
    <w:rsid w:val="00E50797"/>
    <w:rsid w:val="00E61010"/>
    <w:rsid w:val="00E721E4"/>
    <w:rsid w:val="00E8582E"/>
    <w:rsid w:val="00E8700C"/>
    <w:rsid w:val="00E965A4"/>
    <w:rsid w:val="00EA095A"/>
    <w:rsid w:val="00EB3072"/>
    <w:rsid w:val="00EB427E"/>
    <w:rsid w:val="00EB50D0"/>
    <w:rsid w:val="00ED047E"/>
    <w:rsid w:val="00ED1D19"/>
    <w:rsid w:val="00ED656B"/>
    <w:rsid w:val="00EE027C"/>
    <w:rsid w:val="00EF7ABE"/>
    <w:rsid w:val="00F04759"/>
    <w:rsid w:val="00F13FA6"/>
    <w:rsid w:val="00F25E18"/>
    <w:rsid w:val="00F51980"/>
    <w:rsid w:val="00F5565E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A1FD3"/>
    <w:rsid w:val="00FB0E2F"/>
    <w:rsid w:val="00FE04E4"/>
    <w:rsid w:val="00FE2C49"/>
    <w:rsid w:val="00FF38EB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687F-956F-42C3-8A06-4BFAE5AF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12</cp:revision>
  <cp:lastPrinted>2017-01-09T06:16:00Z</cp:lastPrinted>
  <dcterms:created xsi:type="dcterms:W3CDTF">2016-03-24T01:29:00Z</dcterms:created>
  <dcterms:modified xsi:type="dcterms:W3CDTF">2017-02-28T08:35:00Z</dcterms:modified>
</cp:coreProperties>
</file>