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8E" w:rsidRPr="00885DDC" w:rsidRDefault="00D94F8E" w:rsidP="00D94F8E">
      <w:pPr>
        <w:spacing w:after="80" w:line="360" w:lineRule="auto"/>
        <w:jc w:val="center"/>
        <w:rPr>
          <w:sz w:val="24"/>
          <w:szCs w:val="24"/>
        </w:rPr>
      </w:pPr>
      <w:r w:rsidRPr="00885DDC">
        <w:rPr>
          <w:sz w:val="24"/>
          <w:szCs w:val="24"/>
        </w:rPr>
        <w:t>МИНОБРНАУКИ  РОССИИ</w:t>
      </w:r>
    </w:p>
    <w:p w:rsidR="00D94F8E" w:rsidRPr="00885DDC" w:rsidRDefault="00D94F8E" w:rsidP="00D94F8E">
      <w:pPr>
        <w:jc w:val="center"/>
        <w:rPr>
          <w:sz w:val="24"/>
          <w:szCs w:val="24"/>
        </w:rPr>
      </w:pPr>
      <w:r w:rsidRPr="00885DDC">
        <w:rPr>
          <w:sz w:val="24"/>
          <w:szCs w:val="24"/>
        </w:rPr>
        <w:t>Федеральное государственное бюджетное образовательное учреждение</w:t>
      </w:r>
      <w:r w:rsidRPr="00885DDC">
        <w:rPr>
          <w:sz w:val="24"/>
          <w:szCs w:val="24"/>
        </w:rPr>
        <w:br/>
        <w:t>высшего профессионального образования</w:t>
      </w:r>
    </w:p>
    <w:p w:rsidR="00D94F8E" w:rsidRPr="00885DDC" w:rsidRDefault="00D94F8E" w:rsidP="00D94F8E">
      <w:pPr>
        <w:jc w:val="center"/>
        <w:rPr>
          <w:b/>
          <w:sz w:val="24"/>
          <w:szCs w:val="24"/>
        </w:rPr>
      </w:pPr>
      <w:r w:rsidRPr="00885DDC">
        <w:rPr>
          <w:b/>
          <w:sz w:val="24"/>
          <w:szCs w:val="24"/>
        </w:rPr>
        <w:t>"</w:t>
      </w:r>
      <w:r w:rsidR="00DF2EBA" w:rsidRPr="00885DDC">
        <w:rPr>
          <w:b/>
          <w:sz w:val="24"/>
          <w:szCs w:val="24"/>
        </w:rPr>
        <w:t>Приамурский государственный университет имени Шолом-Алейхема</w:t>
      </w:r>
      <w:r w:rsidRPr="00885DDC">
        <w:rPr>
          <w:b/>
          <w:sz w:val="24"/>
          <w:szCs w:val="24"/>
        </w:rPr>
        <w:t>"</w:t>
      </w:r>
    </w:p>
    <w:p w:rsidR="00D94F8E" w:rsidRPr="00885DDC" w:rsidRDefault="00D94F8E" w:rsidP="00D94F8E">
      <w:pPr>
        <w:jc w:val="center"/>
        <w:rPr>
          <w:b/>
          <w:sz w:val="24"/>
          <w:szCs w:val="24"/>
        </w:rPr>
      </w:pPr>
    </w:p>
    <w:p w:rsidR="00F13FA6" w:rsidRPr="004216EC" w:rsidRDefault="00F13FA6">
      <w:pPr>
        <w:spacing w:before="240" w:line="360" w:lineRule="auto"/>
        <w:rPr>
          <w:sz w:val="24"/>
          <w:szCs w:val="24"/>
        </w:rPr>
      </w:pPr>
      <w:r w:rsidRPr="004216EC">
        <w:rPr>
          <w:sz w:val="24"/>
          <w:szCs w:val="24"/>
        </w:rPr>
        <w:t>ВЫПИСКА ИЗ ПРОТОКОЛА</w:t>
      </w:r>
    </w:p>
    <w:p w:rsidR="00F13FA6" w:rsidRPr="004216EC" w:rsidRDefault="009D4BD3">
      <w:pPr>
        <w:tabs>
          <w:tab w:val="left" w:pos="2127"/>
          <w:tab w:val="left" w:pos="2835"/>
        </w:tabs>
        <w:spacing w:line="360" w:lineRule="auto"/>
        <w:rPr>
          <w:sz w:val="24"/>
          <w:szCs w:val="24"/>
          <w:u w:val="single"/>
        </w:rPr>
      </w:pPr>
      <w:r w:rsidRPr="004216EC">
        <w:rPr>
          <w:sz w:val="24"/>
          <w:szCs w:val="24"/>
          <w:u w:val="single"/>
        </w:rPr>
        <w:t>2</w:t>
      </w:r>
      <w:r w:rsidR="00961405" w:rsidRPr="004216EC">
        <w:rPr>
          <w:sz w:val="24"/>
          <w:szCs w:val="24"/>
          <w:u w:val="single"/>
        </w:rPr>
        <w:t>6</w:t>
      </w:r>
      <w:r w:rsidR="00615878" w:rsidRPr="004216EC">
        <w:rPr>
          <w:sz w:val="24"/>
          <w:szCs w:val="24"/>
          <w:u w:val="single"/>
        </w:rPr>
        <w:t>.</w:t>
      </w:r>
      <w:r w:rsidR="00924FDC" w:rsidRPr="004216EC">
        <w:rPr>
          <w:sz w:val="24"/>
          <w:szCs w:val="24"/>
          <w:u w:val="single"/>
        </w:rPr>
        <w:t>0</w:t>
      </w:r>
      <w:r w:rsidR="00961405" w:rsidRPr="004216EC">
        <w:rPr>
          <w:sz w:val="24"/>
          <w:szCs w:val="24"/>
          <w:u w:val="single"/>
        </w:rPr>
        <w:t>6</w:t>
      </w:r>
      <w:r w:rsidR="00113A9A" w:rsidRPr="004216EC">
        <w:rPr>
          <w:sz w:val="24"/>
          <w:szCs w:val="24"/>
          <w:u w:val="single"/>
        </w:rPr>
        <w:t>.201</w:t>
      </w:r>
      <w:r w:rsidR="00924FDC" w:rsidRPr="004216EC">
        <w:rPr>
          <w:sz w:val="24"/>
          <w:szCs w:val="24"/>
          <w:u w:val="single"/>
        </w:rPr>
        <w:t>2</w:t>
      </w:r>
      <w:r w:rsidR="00F13FA6" w:rsidRPr="004216EC">
        <w:rPr>
          <w:sz w:val="24"/>
          <w:szCs w:val="24"/>
          <w:u w:val="single"/>
        </w:rPr>
        <w:t xml:space="preserve"> г.  </w:t>
      </w:r>
      <w:r w:rsidR="00F13FA6" w:rsidRPr="004216EC">
        <w:rPr>
          <w:sz w:val="24"/>
          <w:szCs w:val="24"/>
        </w:rPr>
        <w:t xml:space="preserve">№ </w:t>
      </w:r>
      <w:r w:rsidR="00D94F8E" w:rsidRPr="004216EC">
        <w:rPr>
          <w:sz w:val="24"/>
          <w:szCs w:val="24"/>
          <w:u w:val="single"/>
        </w:rPr>
        <w:t>0</w:t>
      </w:r>
      <w:r w:rsidR="00961405" w:rsidRPr="004216EC">
        <w:rPr>
          <w:sz w:val="24"/>
          <w:szCs w:val="24"/>
          <w:u w:val="single"/>
        </w:rPr>
        <w:t>8</w:t>
      </w:r>
    </w:p>
    <w:p w:rsidR="00F13FA6" w:rsidRPr="004216EC" w:rsidRDefault="00F64DC2">
      <w:pPr>
        <w:pStyle w:val="1"/>
        <w:spacing w:before="120" w:after="120"/>
        <w:rPr>
          <w:sz w:val="24"/>
          <w:szCs w:val="24"/>
        </w:rPr>
      </w:pPr>
      <w:r w:rsidRPr="004216EC">
        <w:rPr>
          <w:sz w:val="24"/>
          <w:szCs w:val="24"/>
        </w:rPr>
        <w:t>Заседания ученого совета</w:t>
      </w:r>
    </w:p>
    <w:p w:rsidR="00F13FA6" w:rsidRPr="004216EC" w:rsidRDefault="00F13FA6" w:rsidP="00636824">
      <w:pPr>
        <w:pStyle w:val="1"/>
        <w:tabs>
          <w:tab w:val="left" w:pos="1900"/>
        </w:tabs>
        <w:spacing w:before="240"/>
        <w:rPr>
          <w:sz w:val="24"/>
          <w:szCs w:val="24"/>
        </w:rPr>
      </w:pPr>
      <w:r w:rsidRPr="004216EC">
        <w:rPr>
          <w:sz w:val="24"/>
          <w:szCs w:val="24"/>
        </w:rPr>
        <w:t>Пред</w:t>
      </w:r>
      <w:r w:rsidR="00857738" w:rsidRPr="004216EC">
        <w:rPr>
          <w:sz w:val="24"/>
          <w:szCs w:val="24"/>
        </w:rPr>
        <w:t>седатель</w:t>
      </w:r>
      <w:r w:rsidR="00857738" w:rsidRPr="004216EC">
        <w:rPr>
          <w:sz w:val="24"/>
          <w:szCs w:val="24"/>
        </w:rPr>
        <w:tab/>
      </w:r>
      <w:r w:rsidRPr="004216EC">
        <w:rPr>
          <w:sz w:val="24"/>
          <w:szCs w:val="24"/>
        </w:rPr>
        <w:t>- Л.С. Гринкруг</w:t>
      </w:r>
    </w:p>
    <w:p w:rsidR="00F13FA6" w:rsidRPr="004216EC" w:rsidRDefault="00636824" w:rsidP="00636824">
      <w:pPr>
        <w:tabs>
          <w:tab w:val="left" w:pos="1900"/>
        </w:tabs>
        <w:spacing w:after="120"/>
        <w:rPr>
          <w:sz w:val="24"/>
          <w:szCs w:val="24"/>
        </w:rPr>
      </w:pPr>
      <w:r w:rsidRPr="004216EC">
        <w:rPr>
          <w:sz w:val="24"/>
          <w:szCs w:val="24"/>
        </w:rPr>
        <w:t>Секретарь</w:t>
      </w:r>
      <w:r w:rsidRPr="004216EC">
        <w:rPr>
          <w:sz w:val="24"/>
          <w:szCs w:val="24"/>
        </w:rPr>
        <w:tab/>
      </w:r>
      <w:r w:rsidR="00F13FA6" w:rsidRPr="004216EC">
        <w:rPr>
          <w:sz w:val="24"/>
          <w:szCs w:val="24"/>
        </w:rPr>
        <w:t xml:space="preserve">- </w:t>
      </w:r>
      <w:r w:rsidR="00D94F8E" w:rsidRPr="004216EC">
        <w:rPr>
          <w:sz w:val="24"/>
          <w:szCs w:val="24"/>
        </w:rPr>
        <w:t xml:space="preserve">И.М. </w:t>
      </w:r>
      <w:proofErr w:type="spellStart"/>
      <w:r w:rsidR="00D94F8E" w:rsidRPr="004216EC">
        <w:rPr>
          <w:sz w:val="24"/>
          <w:szCs w:val="24"/>
        </w:rPr>
        <w:t>Воротилкина</w:t>
      </w:r>
      <w:proofErr w:type="spellEnd"/>
    </w:p>
    <w:p w:rsidR="00F13FA6" w:rsidRPr="004216EC" w:rsidRDefault="00F13FA6">
      <w:pPr>
        <w:spacing w:before="240" w:after="120"/>
        <w:rPr>
          <w:sz w:val="24"/>
          <w:szCs w:val="24"/>
        </w:rPr>
      </w:pPr>
      <w:r w:rsidRPr="004216EC">
        <w:rPr>
          <w:sz w:val="24"/>
          <w:szCs w:val="24"/>
        </w:rPr>
        <w:t xml:space="preserve">Присутствовали: </w:t>
      </w:r>
      <w:r w:rsidRPr="004216EC">
        <w:rPr>
          <w:sz w:val="24"/>
          <w:szCs w:val="24"/>
          <w:u w:val="single"/>
        </w:rPr>
        <w:t>2</w:t>
      </w:r>
      <w:r w:rsidR="00961405" w:rsidRPr="004216EC">
        <w:rPr>
          <w:sz w:val="24"/>
          <w:szCs w:val="24"/>
          <w:u w:val="single"/>
        </w:rPr>
        <w:t>1</w:t>
      </w:r>
      <w:r w:rsidR="00FB0E2F" w:rsidRPr="004216EC">
        <w:rPr>
          <w:sz w:val="24"/>
          <w:szCs w:val="24"/>
        </w:rPr>
        <w:t xml:space="preserve"> член</w:t>
      </w:r>
      <w:r w:rsidRPr="004216EC">
        <w:rPr>
          <w:sz w:val="24"/>
          <w:szCs w:val="24"/>
        </w:rPr>
        <w:t xml:space="preserve"> ученого совета </w:t>
      </w:r>
      <w:r w:rsidR="00FB0E2F" w:rsidRPr="004216EC">
        <w:rPr>
          <w:sz w:val="24"/>
          <w:szCs w:val="24"/>
        </w:rPr>
        <w:t xml:space="preserve">из </w:t>
      </w:r>
      <w:r w:rsidR="00DF2EBA" w:rsidRPr="004216EC">
        <w:rPr>
          <w:sz w:val="24"/>
          <w:szCs w:val="24"/>
        </w:rPr>
        <w:t>28</w:t>
      </w:r>
      <w:r w:rsidR="00FB0E2F" w:rsidRPr="004216EC">
        <w:rPr>
          <w:sz w:val="24"/>
          <w:szCs w:val="24"/>
        </w:rPr>
        <w:t xml:space="preserve"> </w:t>
      </w:r>
      <w:r w:rsidRPr="004216EC">
        <w:rPr>
          <w:sz w:val="24"/>
          <w:szCs w:val="24"/>
        </w:rPr>
        <w:t>(явочный лист прилагается).</w:t>
      </w:r>
    </w:p>
    <w:p w:rsidR="0003740D" w:rsidRPr="004216EC" w:rsidRDefault="0003740D" w:rsidP="00E31169">
      <w:pPr>
        <w:pStyle w:val="a4"/>
        <w:spacing w:line="240" w:lineRule="auto"/>
        <w:ind w:firstLine="0"/>
        <w:rPr>
          <w:color w:val="000000"/>
          <w:sz w:val="24"/>
          <w:szCs w:val="24"/>
        </w:rPr>
      </w:pPr>
      <w:r w:rsidRPr="004216EC">
        <w:rPr>
          <w:sz w:val="24"/>
          <w:szCs w:val="24"/>
        </w:rPr>
        <w:t>ПОВЕСТКА ДНЯ</w:t>
      </w:r>
      <w:r w:rsidR="00820679" w:rsidRPr="004216EC">
        <w:rPr>
          <w:sz w:val="24"/>
          <w:szCs w:val="24"/>
        </w:rPr>
        <w:t>:</w:t>
      </w:r>
    </w:p>
    <w:p w:rsidR="00077F29" w:rsidRPr="004216EC" w:rsidRDefault="004216EC" w:rsidP="00025D1A">
      <w:pPr>
        <w:pStyle w:val="a4"/>
        <w:spacing w:before="120" w:line="240" w:lineRule="auto"/>
        <w:ind w:firstLine="709"/>
        <w:rPr>
          <w:sz w:val="24"/>
          <w:szCs w:val="24"/>
        </w:rPr>
      </w:pPr>
      <w:r w:rsidRPr="004216EC">
        <w:rPr>
          <w:sz w:val="24"/>
          <w:szCs w:val="24"/>
        </w:rPr>
        <w:t>4</w:t>
      </w:r>
      <w:r w:rsidR="00077F29" w:rsidRPr="004216EC">
        <w:rPr>
          <w:sz w:val="24"/>
          <w:szCs w:val="24"/>
        </w:rPr>
        <w:t>. </w:t>
      </w:r>
      <w:r w:rsidR="00E31169" w:rsidRPr="004216EC">
        <w:rPr>
          <w:sz w:val="24"/>
          <w:szCs w:val="24"/>
        </w:rPr>
        <w:t>О</w:t>
      </w:r>
      <w:r w:rsidRPr="004216EC">
        <w:rPr>
          <w:sz w:val="24"/>
          <w:szCs w:val="24"/>
        </w:rPr>
        <w:t>б организации практик в университете</w:t>
      </w:r>
      <w:r w:rsidR="00077F29" w:rsidRPr="004216EC">
        <w:rPr>
          <w:sz w:val="24"/>
          <w:szCs w:val="24"/>
        </w:rPr>
        <w:t xml:space="preserve">. </w:t>
      </w:r>
      <w:r w:rsidRPr="004216EC">
        <w:rPr>
          <w:sz w:val="24"/>
          <w:szCs w:val="24"/>
        </w:rPr>
        <w:t>Доклад</w:t>
      </w:r>
      <w:r w:rsidR="00077F29" w:rsidRPr="004216EC">
        <w:rPr>
          <w:sz w:val="24"/>
          <w:szCs w:val="24"/>
        </w:rPr>
        <w:t xml:space="preserve"> </w:t>
      </w:r>
      <w:r w:rsidRPr="004216EC">
        <w:rPr>
          <w:sz w:val="24"/>
          <w:szCs w:val="24"/>
        </w:rPr>
        <w:t>Баженовой Н.Г</w:t>
      </w:r>
      <w:r w:rsidR="00077F29" w:rsidRPr="004216EC">
        <w:rPr>
          <w:sz w:val="24"/>
          <w:szCs w:val="24"/>
        </w:rPr>
        <w:t>.</w:t>
      </w:r>
    </w:p>
    <w:p w:rsidR="00077F29" w:rsidRPr="004216EC" w:rsidRDefault="00077F29" w:rsidP="00E31169">
      <w:pPr>
        <w:pStyle w:val="a4"/>
        <w:spacing w:before="120" w:line="240" w:lineRule="auto"/>
        <w:ind w:firstLine="0"/>
        <w:rPr>
          <w:sz w:val="24"/>
          <w:szCs w:val="24"/>
        </w:rPr>
      </w:pPr>
      <w:r w:rsidRPr="004216EC">
        <w:rPr>
          <w:sz w:val="24"/>
          <w:szCs w:val="24"/>
        </w:rPr>
        <w:t xml:space="preserve">СЛУШАЛИ: </w:t>
      </w:r>
    </w:p>
    <w:p w:rsidR="001D241A" w:rsidRPr="004216EC" w:rsidRDefault="004216EC" w:rsidP="00E31169">
      <w:pPr>
        <w:spacing w:before="120"/>
        <w:ind w:firstLine="709"/>
        <w:jc w:val="both"/>
        <w:rPr>
          <w:sz w:val="24"/>
          <w:szCs w:val="24"/>
        </w:rPr>
      </w:pPr>
      <w:r w:rsidRPr="004216EC">
        <w:rPr>
          <w:sz w:val="24"/>
          <w:szCs w:val="24"/>
        </w:rPr>
        <w:t>БАЖЕНОВА Н.Г</w:t>
      </w:r>
      <w:r w:rsidR="00077F29" w:rsidRPr="004216EC">
        <w:rPr>
          <w:sz w:val="24"/>
          <w:szCs w:val="24"/>
        </w:rPr>
        <w:t xml:space="preserve">. – </w:t>
      </w:r>
      <w:r w:rsidRPr="004216EC">
        <w:rPr>
          <w:sz w:val="24"/>
          <w:szCs w:val="24"/>
        </w:rPr>
        <w:t>первый про</w:t>
      </w:r>
      <w:r w:rsidR="008D550C" w:rsidRPr="004216EC">
        <w:rPr>
          <w:sz w:val="24"/>
          <w:szCs w:val="24"/>
        </w:rPr>
        <w:t xml:space="preserve">ректор </w:t>
      </w:r>
      <w:r w:rsidRPr="004216EC">
        <w:rPr>
          <w:sz w:val="24"/>
          <w:szCs w:val="24"/>
        </w:rPr>
        <w:t>по учебной работе</w:t>
      </w:r>
      <w:r w:rsidR="00077F29" w:rsidRPr="004216EC">
        <w:rPr>
          <w:sz w:val="24"/>
          <w:szCs w:val="24"/>
        </w:rPr>
        <w:t xml:space="preserve">. </w:t>
      </w:r>
      <w:r w:rsidR="001D241A" w:rsidRPr="004216EC">
        <w:rPr>
          <w:sz w:val="24"/>
          <w:szCs w:val="24"/>
        </w:rPr>
        <w:t>Доложил</w:t>
      </w:r>
      <w:r w:rsidRPr="004216EC">
        <w:rPr>
          <w:sz w:val="24"/>
          <w:szCs w:val="24"/>
        </w:rPr>
        <w:t>а</w:t>
      </w:r>
      <w:r w:rsidR="001D241A" w:rsidRPr="004216EC">
        <w:rPr>
          <w:sz w:val="24"/>
          <w:szCs w:val="24"/>
        </w:rPr>
        <w:t xml:space="preserve"> о</w:t>
      </w:r>
      <w:r w:rsidRPr="004216EC">
        <w:rPr>
          <w:sz w:val="24"/>
          <w:szCs w:val="24"/>
        </w:rPr>
        <w:t>б организации практик в университете</w:t>
      </w:r>
      <w:r w:rsidR="00E31169" w:rsidRPr="004216EC">
        <w:rPr>
          <w:sz w:val="24"/>
          <w:szCs w:val="24"/>
        </w:rPr>
        <w:t>.</w:t>
      </w:r>
    </w:p>
    <w:p w:rsidR="00077F29" w:rsidRPr="004216EC" w:rsidRDefault="00077F29" w:rsidP="00E31169">
      <w:pPr>
        <w:pStyle w:val="a4"/>
        <w:spacing w:line="240" w:lineRule="auto"/>
        <w:ind w:firstLine="0"/>
        <w:jc w:val="center"/>
        <w:rPr>
          <w:sz w:val="24"/>
          <w:szCs w:val="24"/>
        </w:rPr>
      </w:pPr>
      <w:r w:rsidRPr="004216EC">
        <w:rPr>
          <w:sz w:val="24"/>
          <w:szCs w:val="24"/>
        </w:rPr>
        <w:t>После обмена мнениями,</w:t>
      </w:r>
    </w:p>
    <w:p w:rsidR="00077F29" w:rsidRPr="004216EC" w:rsidRDefault="00077F29" w:rsidP="00E31169">
      <w:pPr>
        <w:pStyle w:val="a4"/>
        <w:spacing w:line="240" w:lineRule="auto"/>
        <w:ind w:firstLine="0"/>
        <w:rPr>
          <w:sz w:val="24"/>
          <w:szCs w:val="24"/>
        </w:rPr>
      </w:pPr>
      <w:r w:rsidRPr="004216EC">
        <w:rPr>
          <w:sz w:val="24"/>
          <w:szCs w:val="24"/>
        </w:rPr>
        <w:t>ПОСТАНОВИЛИ:</w:t>
      </w:r>
    </w:p>
    <w:p w:rsidR="004216EC" w:rsidRPr="004216EC" w:rsidRDefault="004216EC" w:rsidP="004216EC">
      <w:pPr>
        <w:pStyle w:val="a8"/>
        <w:numPr>
          <w:ilvl w:val="0"/>
          <w:numId w:val="1"/>
        </w:numPr>
        <w:tabs>
          <w:tab w:val="left" w:pos="0"/>
          <w:tab w:val="left" w:pos="1134"/>
        </w:tabs>
        <w:spacing w:after="200" w:line="360" w:lineRule="auto"/>
        <w:ind w:left="0" w:firstLine="709"/>
        <w:jc w:val="both"/>
        <w:rPr>
          <w:sz w:val="24"/>
          <w:szCs w:val="24"/>
        </w:rPr>
      </w:pPr>
      <w:r w:rsidRPr="004216EC">
        <w:rPr>
          <w:sz w:val="24"/>
          <w:szCs w:val="24"/>
        </w:rPr>
        <w:t>Начальнику отдела практик И.А. Путиловой:</w:t>
      </w:r>
    </w:p>
    <w:p w:rsidR="004216EC" w:rsidRPr="004216EC" w:rsidRDefault="004216EC" w:rsidP="004216EC">
      <w:pPr>
        <w:pStyle w:val="a8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216EC">
        <w:rPr>
          <w:sz w:val="24"/>
          <w:szCs w:val="24"/>
        </w:rPr>
        <w:t>- выполнить ревизию имеющихся договоров на проведение всех видов практик и продолжить работу по обновлению и заключению договоров  на длительный (до 2019 г.) срок;</w:t>
      </w:r>
    </w:p>
    <w:p w:rsidR="004216EC" w:rsidRPr="004216EC" w:rsidRDefault="004216EC" w:rsidP="004216EC">
      <w:pPr>
        <w:pStyle w:val="a8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216EC">
        <w:rPr>
          <w:sz w:val="24"/>
          <w:szCs w:val="24"/>
        </w:rPr>
        <w:t xml:space="preserve">- актуализировать Положение </w:t>
      </w:r>
      <w:r w:rsidRPr="004216EC">
        <w:rPr>
          <w:color w:val="000000" w:themeColor="text1"/>
          <w:sz w:val="24"/>
          <w:szCs w:val="24"/>
        </w:rPr>
        <w:t>об организации практик студентов ДВГСГА (срок до 01.12.2012 г.)</w:t>
      </w:r>
    </w:p>
    <w:p w:rsidR="004216EC" w:rsidRPr="004216EC" w:rsidRDefault="004216EC" w:rsidP="004216EC">
      <w:pPr>
        <w:pStyle w:val="a8"/>
        <w:numPr>
          <w:ilvl w:val="0"/>
          <w:numId w:val="1"/>
        </w:numPr>
        <w:tabs>
          <w:tab w:val="left" w:pos="0"/>
          <w:tab w:val="left" w:pos="1134"/>
        </w:tabs>
        <w:spacing w:after="200" w:line="360" w:lineRule="auto"/>
        <w:ind w:left="0" w:firstLine="709"/>
        <w:jc w:val="both"/>
        <w:rPr>
          <w:sz w:val="24"/>
          <w:szCs w:val="24"/>
        </w:rPr>
      </w:pPr>
      <w:r w:rsidRPr="004216EC">
        <w:rPr>
          <w:sz w:val="24"/>
          <w:szCs w:val="24"/>
        </w:rPr>
        <w:t xml:space="preserve"> Начальнику отдела практик И.А. Путиловой и зав. кафедрой </w:t>
      </w:r>
      <w:proofErr w:type="spellStart"/>
      <w:r w:rsidRPr="004216EC">
        <w:rPr>
          <w:sz w:val="24"/>
          <w:szCs w:val="24"/>
        </w:rPr>
        <w:t>ЭиФ</w:t>
      </w:r>
      <w:proofErr w:type="spellEnd"/>
      <w:r w:rsidRPr="004216EC">
        <w:rPr>
          <w:sz w:val="24"/>
          <w:szCs w:val="24"/>
        </w:rPr>
        <w:t xml:space="preserve"> М.В. Радченко заблаговременно начать предварительную работу по организации практики на специальности 080115.65 Таможенное дело, учитывая возможность прохождения практики без отрыва от учебного процесса  (срок до 01.12.2012 г.).</w:t>
      </w:r>
    </w:p>
    <w:p w:rsidR="004216EC" w:rsidRPr="004216EC" w:rsidRDefault="004216EC" w:rsidP="004216EC">
      <w:pPr>
        <w:pStyle w:val="a8"/>
        <w:numPr>
          <w:ilvl w:val="0"/>
          <w:numId w:val="1"/>
        </w:numPr>
        <w:tabs>
          <w:tab w:val="left" w:pos="0"/>
          <w:tab w:val="left" w:pos="1134"/>
        </w:tabs>
        <w:spacing w:after="20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Обязать зав. кафедрами</w:t>
      </w:r>
      <w:r w:rsidRPr="004216EC">
        <w:rPr>
          <w:sz w:val="24"/>
          <w:szCs w:val="24"/>
        </w:rPr>
        <w:t xml:space="preserve"> обеспечить доработку программ практик согласно Приложениям 1,2,3</w:t>
      </w:r>
      <w:r>
        <w:rPr>
          <w:sz w:val="24"/>
          <w:szCs w:val="24"/>
        </w:rPr>
        <w:t xml:space="preserve"> (срок до 01.09.2012</w:t>
      </w:r>
      <w:r w:rsidR="00926E93">
        <w:rPr>
          <w:sz w:val="24"/>
          <w:szCs w:val="24"/>
        </w:rPr>
        <w:t xml:space="preserve"> г</w:t>
      </w:r>
      <w:r>
        <w:rPr>
          <w:sz w:val="24"/>
          <w:szCs w:val="24"/>
        </w:rPr>
        <w:t>.)</w:t>
      </w:r>
      <w:r w:rsidRPr="004216EC">
        <w:rPr>
          <w:sz w:val="24"/>
          <w:szCs w:val="24"/>
        </w:rPr>
        <w:t>.</w:t>
      </w:r>
    </w:p>
    <w:p w:rsidR="004216EC" w:rsidRPr="004216EC" w:rsidRDefault="004216EC" w:rsidP="004216EC">
      <w:pPr>
        <w:pStyle w:val="a8"/>
        <w:numPr>
          <w:ilvl w:val="0"/>
          <w:numId w:val="1"/>
        </w:numPr>
        <w:tabs>
          <w:tab w:val="left" w:pos="0"/>
          <w:tab w:val="left" w:pos="1134"/>
        </w:tabs>
        <w:spacing w:after="200" w:line="360" w:lineRule="auto"/>
        <w:ind w:left="0" w:firstLine="709"/>
        <w:jc w:val="both"/>
        <w:rPr>
          <w:sz w:val="24"/>
          <w:szCs w:val="24"/>
        </w:rPr>
      </w:pPr>
      <w:r w:rsidRPr="004216EC">
        <w:rPr>
          <w:sz w:val="24"/>
          <w:szCs w:val="24"/>
        </w:rPr>
        <w:t xml:space="preserve">Лаборатории социологических исследований </w:t>
      </w:r>
      <w:r>
        <w:rPr>
          <w:sz w:val="24"/>
          <w:szCs w:val="24"/>
        </w:rPr>
        <w:t>(Е.Л. </w:t>
      </w:r>
      <w:proofErr w:type="spellStart"/>
      <w:r w:rsidRPr="004216EC">
        <w:rPr>
          <w:sz w:val="24"/>
          <w:szCs w:val="24"/>
        </w:rPr>
        <w:t>Луценко</w:t>
      </w:r>
      <w:proofErr w:type="spellEnd"/>
      <w:r>
        <w:rPr>
          <w:sz w:val="24"/>
          <w:szCs w:val="24"/>
        </w:rPr>
        <w:t>)</w:t>
      </w:r>
      <w:r w:rsidRPr="004216EC">
        <w:rPr>
          <w:sz w:val="24"/>
          <w:szCs w:val="24"/>
        </w:rPr>
        <w:t xml:space="preserve"> продолжить мониторинг по карте Удовлетворенности студентов университета организацией и прохождением практики.</w:t>
      </w:r>
    </w:p>
    <w:p w:rsidR="00577660" w:rsidRPr="004216EC" w:rsidRDefault="00577660" w:rsidP="00577660">
      <w:pPr>
        <w:pStyle w:val="a4"/>
        <w:ind w:firstLine="0"/>
        <w:jc w:val="center"/>
        <w:rPr>
          <w:sz w:val="24"/>
          <w:szCs w:val="24"/>
        </w:rPr>
      </w:pPr>
      <w:r w:rsidRPr="004216EC">
        <w:rPr>
          <w:sz w:val="24"/>
          <w:szCs w:val="24"/>
        </w:rPr>
        <w:t>"За" – 2</w:t>
      </w:r>
      <w:r w:rsidR="00961405" w:rsidRPr="004216EC">
        <w:rPr>
          <w:sz w:val="24"/>
          <w:szCs w:val="24"/>
        </w:rPr>
        <w:t>1</w:t>
      </w:r>
      <w:r w:rsidRPr="004216EC">
        <w:rPr>
          <w:sz w:val="24"/>
          <w:szCs w:val="24"/>
        </w:rPr>
        <w:t>, "против" – нет, "</w:t>
      </w:r>
      <w:r w:rsidR="00B254CC" w:rsidRPr="004216EC">
        <w:rPr>
          <w:sz w:val="24"/>
          <w:szCs w:val="24"/>
        </w:rPr>
        <w:t>воздержавшихся</w:t>
      </w:r>
      <w:r w:rsidRPr="004216EC">
        <w:rPr>
          <w:sz w:val="24"/>
          <w:szCs w:val="24"/>
        </w:rPr>
        <w:t>" – нет.</w:t>
      </w:r>
    </w:p>
    <w:p w:rsidR="00D27EBE" w:rsidRPr="004216EC" w:rsidRDefault="00D27EBE">
      <w:pPr>
        <w:rPr>
          <w:sz w:val="24"/>
          <w:szCs w:val="24"/>
        </w:rPr>
      </w:pPr>
    </w:p>
    <w:p w:rsidR="004C1E76" w:rsidRPr="004216EC" w:rsidRDefault="004C1E76" w:rsidP="004C1E76">
      <w:pPr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4216EC">
        <w:rPr>
          <w:sz w:val="24"/>
          <w:szCs w:val="24"/>
        </w:rPr>
        <w:t xml:space="preserve">Председатель </w:t>
      </w:r>
      <w:r w:rsidRPr="004216EC">
        <w:rPr>
          <w:sz w:val="24"/>
          <w:szCs w:val="24"/>
        </w:rPr>
        <w:tab/>
        <w:t>Л.С. Гринкруг</w:t>
      </w:r>
    </w:p>
    <w:p w:rsidR="004C1E76" w:rsidRPr="004216EC" w:rsidRDefault="004C1E76" w:rsidP="004C1E76">
      <w:pPr>
        <w:pStyle w:val="1"/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4216EC">
        <w:rPr>
          <w:sz w:val="24"/>
          <w:szCs w:val="24"/>
        </w:rPr>
        <w:t>Секретарь</w:t>
      </w:r>
      <w:r w:rsidRPr="004216EC">
        <w:rPr>
          <w:sz w:val="24"/>
          <w:szCs w:val="24"/>
        </w:rPr>
        <w:tab/>
      </w:r>
      <w:r w:rsidR="00F83F32" w:rsidRPr="004216EC">
        <w:rPr>
          <w:sz w:val="24"/>
          <w:szCs w:val="24"/>
        </w:rPr>
        <w:t xml:space="preserve">И.М. </w:t>
      </w:r>
      <w:proofErr w:type="spellStart"/>
      <w:r w:rsidR="00F83F32" w:rsidRPr="004216EC">
        <w:rPr>
          <w:sz w:val="24"/>
          <w:szCs w:val="24"/>
        </w:rPr>
        <w:t>Воротилкина</w:t>
      </w:r>
      <w:proofErr w:type="spellEnd"/>
    </w:p>
    <w:p w:rsidR="004C1E76" w:rsidRPr="004216EC" w:rsidRDefault="004C1E76" w:rsidP="004C1E76">
      <w:pPr>
        <w:spacing w:before="120" w:line="360" w:lineRule="auto"/>
        <w:rPr>
          <w:sz w:val="24"/>
          <w:szCs w:val="24"/>
        </w:rPr>
      </w:pPr>
      <w:r w:rsidRPr="004216EC">
        <w:rPr>
          <w:sz w:val="24"/>
          <w:szCs w:val="24"/>
        </w:rPr>
        <w:t>Верно:</w:t>
      </w:r>
    </w:p>
    <w:p w:rsidR="004C1E76" w:rsidRPr="004216EC" w:rsidRDefault="00FB0E2F" w:rsidP="004C1E76">
      <w:pPr>
        <w:tabs>
          <w:tab w:val="left" w:pos="6800"/>
        </w:tabs>
        <w:rPr>
          <w:sz w:val="24"/>
          <w:szCs w:val="24"/>
        </w:rPr>
      </w:pPr>
      <w:r w:rsidRPr="004216EC">
        <w:rPr>
          <w:sz w:val="24"/>
          <w:szCs w:val="24"/>
        </w:rPr>
        <w:t>Документовед</w:t>
      </w:r>
      <w:r w:rsidR="004C1E76" w:rsidRPr="004216EC">
        <w:rPr>
          <w:sz w:val="24"/>
          <w:szCs w:val="24"/>
        </w:rPr>
        <w:t xml:space="preserve"> ученого совета</w:t>
      </w:r>
      <w:r w:rsidR="004C1E76" w:rsidRPr="004216EC">
        <w:rPr>
          <w:sz w:val="24"/>
          <w:szCs w:val="24"/>
        </w:rPr>
        <w:tab/>
      </w:r>
      <w:r w:rsidRPr="004216EC">
        <w:rPr>
          <w:sz w:val="24"/>
          <w:szCs w:val="24"/>
        </w:rPr>
        <w:t>С.В. Степаненко</w:t>
      </w:r>
    </w:p>
    <w:p w:rsidR="005603C2" w:rsidRPr="004216EC" w:rsidRDefault="004C1E76" w:rsidP="004C1E76">
      <w:pPr>
        <w:tabs>
          <w:tab w:val="left" w:pos="6760"/>
        </w:tabs>
        <w:rPr>
          <w:sz w:val="24"/>
          <w:szCs w:val="24"/>
        </w:rPr>
      </w:pPr>
      <w:r w:rsidRPr="004216EC">
        <w:rPr>
          <w:sz w:val="24"/>
          <w:szCs w:val="24"/>
        </w:rPr>
        <w:t>_________________</w:t>
      </w:r>
    </w:p>
    <w:sectPr w:rsidR="005603C2" w:rsidRPr="004216EC" w:rsidSect="00E31169">
      <w:pgSz w:w="11906" w:h="16838"/>
      <w:pgMar w:top="851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10490"/>
    <w:multiLevelType w:val="hybridMultilevel"/>
    <w:tmpl w:val="086A2ECA"/>
    <w:lvl w:ilvl="0" w:tplc="6772D6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5D1A"/>
    <w:rsid w:val="0002652E"/>
    <w:rsid w:val="0003740D"/>
    <w:rsid w:val="00074276"/>
    <w:rsid w:val="000764EF"/>
    <w:rsid w:val="00077F29"/>
    <w:rsid w:val="000C5BBF"/>
    <w:rsid w:val="000D5F9E"/>
    <w:rsid w:val="00113A9A"/>
    <w:rsid w:val="00116F86"/>
    <w:rsid w:val="00121AF0"/>
    <w:rsid w:val="00154989"/>
    <w:rsid w:val="00172103"/>
    <w:rsid w:val="001840B8"/>
    <w:rsid w:val="0018494B"/>
    <w:rsid w:val="001D241A"/>
    <w:rsid w:val="00207B9F"/>
    <w:rsid w:val="002314AA"/>
    <w:rsid w:val="002A44C1"/>
    <w:rsid w:val="002B3F9C"/>
    <w:rsid w:val="00393AB8"/>
    <w:rsid w:val="003F3F46"/>
    <w:rsid w:val="003F520F"/>
    <w:rsid w:val="004160A7"/>
    <w:rsid w:val="004216EC"/>
    <w:rsid w:val="004B31F5"/>
    <w:rsid w:val="004C1E76"/>
    <w:rsid w:val="005105A4"/>
    <w:rsid w:val="005234D8"/>
    <w:rsid w:val="00544510"/>
    <w:rsid w:val="005544A6"/>
    <w:rsid w:val="005565A3"/>
    <w:rsid w:val="005603C2"/>
    <w:rsid w:val="005614D3"/>
    <w:rsid w:val="00577660"/>
    <w:rsid w:val="005C0608"/>
    <w:rsid w:val="005F22AE"/>
    <w:rsid w:val="00612B08"/>
    <w:rsid w:val="00615878"/>
    <w:rsid w:val="00636824"/>
    <w:rsid w:val="00651976"/>
    <w:rsid w:val="00654EE2"/>
    <w:rsid w:val="00686045"/>
    <w:rsid w:val="006B1BD9"/>
    <w:rsid w:val="006D4551"/>
    <w:rsid w:val="006E3E30"/>
    <w:rsid w:val="006F5F07"/>
    <w:rsid w:val="00743DD5"/>
    <w:rsid w:val="007979BE"/>
    <w:rsid w:val="007C33C1"/>
    <w:rsid w:val="007F7239"/>
    <w:rsid w:val="00810937"/>
    <w:rsid w:val="00820679"/>
    <w:rsid w:val="00821FB7"/>
    <w:rsid w:val="00827933"/>
    <w:rsid w:val="00832132"/>
    <w:rsid w:val="00847E35"/>
    <w:rsid w:val="00857738"/>
    <w:rsid w:val="00885DDC"/>
    <w:rsid w:val="00893CF3"/>
    <w:rsid w:val="008A5806"/>
    <w:rsid w:val="008B1B4A"/>
    <w:rsid w:val="008D550C"/>
    <w:rsid w:val="008F0A15"/>
    <w:rsid w:val="008F1933"/>
    <w:rsid w:val="00924FDC"/>
    <w:rsid w:val="00926E93"/>
    <w:rsid w:val="00927A11"/>
    <w:rsid w:val="00957EBC"/>
    <w:rsid w:val="00961405"/>
    <w:rsid w:val="009C4317"/>
    <w:rsid w:val="009D4BD3"/>
    <w:rsid w:val="009D7E2C"/>
    <w:rsid w:val="00A002E6"/>
    <w:rsid w:val="00A121B9"/>
    <w:rsid w:val="00A43080"/>
    <w:rsid w:val="00A73D4B"/>
    <w:rsid w:val="00AC350A"/>
    <w:rsid w:val="00AD3BE2"/>
    <w:rsid w:val="00AD653F"/>
    <w:rsid w:val="00AF43E3"/>
    <w:rsid w:val="00B10366"/>
    <w:rsid w:val="00B10DBF"/>
    <w:rsid w:val="00B116DF"/>
    <w:rsid w:val="00B254CC"/>
    <w:rsid w:val="00B51DF5"/>
    <w:rsid w:val="00B5406C"/>
    <w:rsid w:val="00BC18A1"/>
    <w:rsid w:val="00BC1D08"/>
    <w:rsid w:val="00BD1DDE"/>
    <w:rsid w:val="00C019DD"/>
    <w:rsid w:val="00C26B0A"/>
    <w:rsid w:val="00C471C4"/>
    <w:rsid w:val="00C5243F"/>
    <w:rsid w:val="00C56FFE"/>
    <w:rsid w:val="00C72163"/>
    <w:rsid w:val="00C942AD"/>
    <w:rsid w:val="00CB5731"/>
    <w:rsid w:val="00CC3ADA"/>
    <w:rsid w:val="00CE271D"/>
    <w:rsid w:val="00D126C1"/>
    <w:rsid w:val="00D27EBE"/>
    <w:rsid w:val="00D66A63"/>
    <w:rsid w:val="00D703E9"/>
    <w:rsid w:val="00D94F8E"/>
    <w:rsid w:val="00DE4388"/>
    <w:rsid w:val="00DF0E41"/>
    <w:rsid w:val="00DF2EBA"/>
    <w:rsid w:val="00DF63CC"/>
    <w:rsid w:val="00DF6AF0"/>
    <w:rsid w:val="00E2388B"/>
    <w:rsid w:val="00E31169"/>
    <w:rsid w:val="00E34F25"/>
    <w:rsid w:val="00E50797"/>
    <w:rsid w:val="00E61010"/>
    <w:rsid w:val="00E8700C"/>
    <w:rsid w:val="00E965A4"/>
    <w:rsid w:val="00ED047E"/>
    <w:rsid w:val="00ED1D19"/>
    <w:rsid w:val="00EE027C"/>
    <w:rsid w:val="00F04759"/>
    <w:rsid w:val="00F13FA6"/>
    <w:rsid w:val="00F51980"/>
    <w:rsid w:val="00F64DC2"/>
    <w:rsid w:val="00F730F4"/>
    <w:rsid w:val="00F83F32"/>
    <w:rsid w:val="00F85E2F"/>
    <w:rsid w:val="00F8689D"/>
    <w:rsid w:val="00FB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366"/>
    <w:pPr>
      <w:spacing w:line="360" w:lineRule="auto"/>
      <w:jc w:val="both"/>
    </w:pPr>
  </w:style>
  <w:style w:type="paragraph" w:styleId="a4">
    <w:name w:val="Body Text Indent"/>
    <w:basedOn w:val="a"/>
    <w:link w:val="a5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7">
    <w:name w:val="Hyperlink"/>
    <w:basedOn w:val="a0"/>
    <w:rsid w:val="00B10366"/>
    <w:rPr>
      <w:color w:val="0857A6"/>
      <w:u w:val="single"/>
    </w:rPr>
  </w:style>
  <w:style w:type="paragraph" w:styleId="a8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paragraph" w:customStyle="1" w:styleId="a9">
    <w:name w:val="текстовка"/>
    <w:basedOn w:val="a"/>
    <w:qFormat/>
    <w:rsid w:val="001D241A"/>
    <w:pPr>
      <w:spacing w:after="200" w:line="252" w:lineRule="auto"/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BC98-8104-46B6-8989-C8E4B6AE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5</cp:revision>
  <cp:lastPrinted>2012-07-05T00:26:00Z</cp:lastPrinted>
  <dcterms:created xsi:type="dcterms:W3CDTF">2012-07-04T03:40:00Z</dcterms:created>
  <dcterms:modified xsi:type="dcterms:W3CDTF">2012-07-05T00:26:00Z</dcterms:modified>
</cp:coreProperties>
</file>