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925"/>
        <w:gridCol w:w="1697"/>
        <w:gridCol w:w="4234"/>
      </w:tblGrid>
      <w:tr w:rsidR="00C045F8" w:rsidRPr="00DC7C5D">
        <w:tc>
          <w:tcPr>
            <w:tcW w:w="4077" w:type="dxa"/>
          </w:tcPr>
          <w:p w:rsidR="00C045F8" w:rsidRPr="00DC7C5D" w:rsidRDefault="00C045F8" w:rsidP="00E60E00">
            <w:pPr>
              <w:rPr>
                <w:sz w:val="24"/>
                <w:szCs w:val="24"/>
              </w:rPr>
            </w:pPr>
            <w:r w:rsidRPr="00DC7C5D">
              <w:rPr>
                <w:sz w:val="24"/>
                <w:szCs w:val="24"/>
              </w:rPr>
              <w:t xml:space="preserve">От </w:t>
            </w:r>
            <w:r w:rsidR="0006014F" w:rsidRPr="00DC7C5D">
              <w:rPr>
                <w:sz w:val="24"/>
                <w:szCs w:val="24"/>
              </w:rPr>
              <w:t>университета</w:t>
            </w:r>
            <w:r w:rsidRPr="00DC7C5D">
              <w:rPr>
                <w:sz w:val="24"/>
                <w:szCs w:val="24"/>
              </w:rPr>
              <w:t>:</w:t>
            </w:r>
          </w:p>
          <w:p w:rsidR="00C045F8" w:rsidRPr="00DC7C5D" w:rsidRDefault="00C045F8" w:rsidP="00E60E00">
            <w:pPr>
              <w:rPr>
                <w:sz w:val="24"/>
                <w:szCs w:val="24"/>
              </w:rPr>
            </w:pPr>
          </w:p>
          <w:p w:rsidR="00C045F8" w:rsidRPr="00DC7C5D" w:rsidRDefault="00C20A9F" w:rsidP="00E60E00">
            <w:pPr>
              <w:rPr>
                <w:sz w:val="24"/>
                <w:szCs w:val="24"/>
              </w:rPr>
            </w:pPr>
            <w:r w:rsidRPr="00DC7C5D">
              <w:rPr>
                <w:sz w:val="24"/>
                <w:szCs w:val="24"/>
              </w:rPr>
              <w:t>Р</w:t>
            </w:r>
            <w:r w:rsidR="001A30C1" w:rsidRPr="00DC7C5D">
              <w:rPr>
                <w:sz w:val="24"/>
                <w:szCs w:val="24"/>
              </w:rPr>
              <w:t>ектор</w:t>
            </w:r>
          </w:p>
          <w:p w:rsidR="00C045F8" w:rsidRPr="00DC7C5D" w:rsidRDefault="00C045F8" w:rsidP="00E60E00">
            <w:pPr>
              <w:rPr>
                <w:sz w:val="24"/>
                <w:szCs w:val="24"/>
              </w:rPr>
            </w:pPr>
          </w:p>
          <w:p w:rsidR="00C045F8" w:rsidRPr="00DC7C5D" w:rsidRDefault="001A30C1" w:rsidP="00E60E00">
            <w:pPr>
              <w:rPr>
                <w:sz w:val="24"/>
                <w:szCs w:val="24"/>
              </w:rPr>
            </w:pPr>
            <w:r w:rsidRPr="00DC7C5D">
              <w:rPr>
                <w:sz w:val="24"/>
                <w:szCs w:val="24"/>
              </w:rPr>
              <w:t>ф</w:t>
            </w:r>
            <w:r w:rsidR="00045E44" w:rsidRPr="00DC7C5D">
              <w:rPr>
                <w:sz w:val="24"/>
                <w:szCs w:val="24"/>
              </w:rPr>
              <w:t>едерального г</w:t>
            </w:r>
            <w:r w:rsidR="00C045F8" w:rsidRPr="00DC7C5D">
              <w:rPr>
                <w:sz w:val="24"/>
                <w:szCs w:val="24"/>
              </w:rPr>
              <w:t xml:space="preserve">осударственного </w:t>
            </w:r>
            <w:r w:rsidR="00045E44" w:rsidRPr="00DC7C5D">
              <w:rPr>
                <w:sz w:val="24"/>
                <w:szCs w:val="24"/>
              </w:rPr>
              <w:t xml:space="preserve">бюджетного </w:t>
            </w:r>
            <w:r w:rsidR="00C045F8" w:rsidRPr="00DC7C5D">
              <w:rPr>
                <w:sz w:val="24"/>
                <w:szCs w:val="24"/>
              </w:rPr>
              <w:t xml:space="preserve">образовательного учреждения высшего образования </w:t>
            </w:r>
            <w:r w:rsidR="00B81F47" w:rsidRPr="00DC7C5D">
              <w:rPr>
                <w:sz w:val="24"/>
                <w:szCs w:val="24"/>
              </w:rPr>
              <w:t>«</w:t>
            </w:r>
            <w:r w:rsidR="00045E44" w:rsidRPr="00DC7C5D">
              <w:rPr>
                <w:sz w:val="24"/>
                <w:szCs w:val="24"/>
              </w:rPr>
              <w:t>Приамурский государственный университет имени Шолом-Алейхема</w:t>
            </w:r>
            <w:r w:rsidR="00B81F47" w:rsidRPr="00DC7C5D">
              <w:rPr>
                <w:sz w:val="24"/>
                <w:szCs w:val="24"/>
              </w:rPr>
              <w:t>»</w:t>
            </w:r>
          </w:p>
          <w:p w:rsidR="00C045F8" w:rsidRPr="00DC7C5D" w:rsidRDefault="00C045F8" w:rsidP="00E60E00">
            <w:pPr>
              <w:rPr>
                <w:sz w:val="24"/>
                <w:szCs w:val="24"/>
              </w:rPr>
            </w:pPr>
          </w:p>
          <w:p w:rsidR="00CD0183" w:rsidRPr="00DC7C5D" w:rsidRDefault="00CD0183" w:rsidP="00E60E00">
            <w:pPr>
              <w:rPr>
                <w:sz w:val="24"/>
                <w:szCs w:val="24"/>
              </w:rPr>
            </w:pPr>
          </w:p>
          <w:p w:rsidR="00CD0183" w:rsidRPr="00DC7C5D" w:rsidRDefault="00CD0183" w:rsidP="00E60E00">
            <w:pPr>
              <w:rPr>
                <w:sz w:val="24"/>
                <w:szCs w:val="24"/>
              </w:rPr>
            </w:pPr>
          </w:p>
          <w:p w:rsidR="00CD0183" w:rsidRPr="00DC7C5D" w:rsidRDefault="00CD0183" w:rsidP="00E60E00">
            <w:pPr>
              <w:rPr>
                <w:sz w:val="24"/>
                <w:szCs w:val="24"/>
              </w:rPr>
            </w:pPr>
          </w:p>
          <w:p w:rsidR="00C045F8" w:rsidRPr="00DC7C5D" w:rsidRDefault="00DE79F0" w:rsidP="00E60E00">
            <w:pPr>
              <w:rPr>
                <w:sz w:val="24"/>
                <w:szCs w:val="24"/>
              </w:rPr>
            </w:pPr>
            <w:r w:rsidRPr="00DC7C5D">
              <w:rPr>
                <w:sz w:val="24"/>
                <w:szCs w:val="24"/>
              </w:rPr>
              <w:t xml:space="preserve"> </w:t>
            </w:r>
          </w:p>
          <w:p w:rsidR="00C045F8" w:rsidRPr="00DC7C5D" w:rsidRDefault="00C045F8" w:rsidP="00E60E00">
            <w:pPr>
              <w:rPr>
                <w:sz w:val="24"/>
                <w:szCs w:val="24"/>
              </w:rPr>
            </w:pPr>
            <w:r w:rsidRPr="00DC7C5D">
              <w:rPr>
                <w:sz w:val="24"/>
                <w:szCs w:val="24"/>
              </w:rPr>
              <w:t xml:space="preserve">__________________ </w:t>
            </w:r>
            <w:r w:rsidR="00045E44" w:rsidRPr="00DC7C5D">
              <w:rPr>
                <w:sz w:val="24"/>
                <w:szCs w:val="24"/>
              </w:rPr>
              <w:t>Н.Г. Баженова</w:t>
            </w:r>
          </w:p>
          <w:p w:rsidR="00C045F8" w:rsidRPr="00DC7C5D" w:rsidRDefault="00C045F8" w:rsidP="00E60E00">
            <w:pPr>
              <w:rPr>
                <w:sz w:val="24"/>
                <w:szCs w:val="24"/>
              </w:rPr>
            </w:pPr>
          </w:p>
          <w:p w:rsidR="00C045F8" w:rsidRPr="006C6E11" w:rsidRDefault="00DC7C5D" w:rsidP="00DC7C5D">
            <w:pPr>
              <w:rPr>
                <w:color w:val="FF0000"/>
                <w:sz w:val="24"/>
                <w:szCs w:val="24"/>
              </w:rPr>
            </w:pPr>
            <w:r w:rsidRPr="006C6E11">
              <w:rPr>
                <w:color w:val="FF0000"/>
                <w:sz w:val="24"/>
                <w:szCs w:val="24"/>
              </w:rPr>
              <w:t>6</w:t>
            </w:r>
            <w:r w:rsidR="00D56B4B" w:rsidRPr="006C6E11">
              <w:rPr>
                <w:color w:val="FF0000"/>
                <w:sz w:val="24"/>
                <w:szCs w:val="24"/>
              </w:rPr>
              <w:t xml:space="preserve"> </w:t>
            </w:r>
            <w:r w:rsidRPr="006C6E11">
              <w:rPr>
                <w:color w:val="FF0000"/>
                <w:sz w:val="24"/>
                <w:szCs w:val="24"/>
              </w:rPr>
              <w:t xml:space="preserve">июля </w:t>
            </w:r>
            <w:r w:rsidR="00C045F8" w:rsidRPr="006C6E11">
              <w:rPr>
                <w:color w:val="FF0000"/>
                <w:sz w:val="24"/>
                <w:szCs w:val="24"/>
              </w:rPr>
              <w:t>20</w:t>
            </w:r>
            <w:r w:rsidR="00660909" w:rsidRPr="006C6E11">
              <w:rPr>
                <w:color w:val="FF0000"/>
                <w:sz w:val="24"/>
                <w:szCs w:val="24"/>
              </w:rPr>
              <w:t>1</w:t>
            </w:r>
            <w:r w:rsidRPr="006C6E11">
              <w:rPr>
                <w:color w:val="FF0000"/>
                <w:sz w:val="24"/>
                <w:szCs w:val="24"/>
              </w:rPr>
              <w:t>8</w:t>
            </w:r>
            <w:r w:rsidR="00C045F8" w:rsidRPr="006C6E11">
              <w:rPr>
                <w:color w:val="FF0000"/>
                <w:sz w:val="24"/>
                <w:szCs w:val="24"/>
              </w:rPr>
              <w:t xml:space="preserve"> года</w:t>
            </w:r>
          </w:p>
        </w:tc>
        <w:tc>
          <w:tcPr>
            <w:tcW w:w="1843" w:type="dxa"/>
            <w:tcBorders>
              <w:left w:val="nil"/>
            </w:tcBorders>
          </w:tcPr>
          <w:p w:rsidR="00C045F8" w:rsidRPr="00DC7C5D" w:rsidRDefault="00C045F8" w:rsidP="00E60E00">
            <w:pPr>
              <w:rPr>
                <w:sz w:val="24"/>
                <w:szCs w:val="24"/>
              </w:rPr>
            </w:pPr>
          </w:p>
        </w:tc>
        <w:tc>
          <w:tcPr>
            <w:tcW w:w="4394" w:type="dxa"/>
          </w:tcPr>
          <w:p w:rsidR="00C045F8" w:rsidRPr="00DC7C5D" w:rsidRDefault="00C045F8" w:rsidP="00E60E00">
            <w:pPr>
              <w:rPr>
                <w:sz w:val="24"/>
                <w:szCs w:val="24"/>
              </w:rPr>
            </w:pPr>
            <w:r w:rsidRPr="00DC7C5D">
              <w:rPr>
                <w:sz w:val="24"/>
                <w:szCs w:val="24"/>
              </w:rPr>
              <w:t>От трудового коллектива:</w:t>
            </w:r>
          </w:p>
          <w:p w:rsidR="00C045F8" w:rsidRPr="00DC7C5D" w:rsidRDefault="00C045F8" w:rsidP="00E60E00">
            <w:pPr>
              <w:rPr>
                <w:sz w:val="24"/>
                <w:szCs w:val="24"/>
              </w:rPr>
            </w:pPr>
          </w:p>
          <w:p w:rsidR="00BD106F" w:rsidRPr="00DC7C5D" w:rsidRDefault="00C045F8" w:rsidP="00E60E00">
            <w:pPr>
              <w:rPr>
                <w:sz w:val="24"/>
                <w:szCs w:val="24"/>
              </w:rPr>
            </w:pPr>
            <w:r w:rsidRPr="00DC7C5D">
              <w:rPr>
                <w:sz w:val="24"/>
                <w:szCs w:val="24"/>
              </w:rPr>
              <w:t xml:space="preserve">Председатель </w:t>
            </w:r>
            <w:r w:rsidR="00CD0183" w:rsidRPr="00DC7C5D">
              <w:rPr>
                <w:sz w:val="24"/>
                <w:szCs w:val="24"/>
              </w:rPr>
              <w:t>Общественной организации «Первичная профсоюзная организация ф</w:t>
            </w:r>
            <w:r w:rsidR="00045E44" w:rsidRPr="00DC7C5D">
              <w:rPr>
                <w:sz w:val="24"/>
                <w:szCs w:val="24"/>
              </w:rPr>
              <w:t xml:space="preserve">едерального государственного бюджетного образовательного учреждения высшего образования </w:t>
            </w:r>
            <w:r w:rsidR="00B81F47" w:rsidRPr="00DC7C5D">
              <w:rPr>
                <w:sz w:val="24"/>
                <w:szCs w:val="24"/>
              </w:rPr>
              <w:t>«</w:t>
            </w:r>
            <w:r w:rsidR="00045E44" w:rsidRPr="00DC7C5D">
              <w:rPr>
                <w:sz w:val="24"/>
                <w:szCs w:val="24"/>
              </w:rPr>
              <w:t>Приамурский государственный университет имени Шолом-Алейхема</w:t>
            </w:r>
            <w:r w:rsidR="00B81F47" w:rsidRPr="00DC7C5D">
              <w:rPr>
                <w:sz w:val="24"/>
                <w:szCs w:val="24"/>
              </w:rPr>
              <w:t>»</w:t>
            </w:r>
            <w:r w:rsidR="00CD0183" w:rsidRPr="00DC7C5D">
              <w:rPr>
                <w:sz w:val="24"/>
                <w:szCs w:val="24"/>
              </w:rPr>
              <w:t xml:space="preserve"> профессионального союза работников народного образования и науки Российской Федерации</w:t>
            </w:r>
          </w:p>
          <w:p w:rsidR="00C045F8" w:rsidRPr="00DC7C5D" w:rsidRDefault="00CD0183" w:rsidP="00E60E00">
            <w:pPr>
              <w:rPr>
                <w:sz w:val="24"/>
                <w:szCs w:val="24"/>
              </w:rPr>
            </w:pPr>
            <w:r w:rsidRPr="00DC7C5D">
              <w:rPr>
                <w:sz w:val="24"/>
                <w:szCs w:val="24"/>
              </w:rPr>
              <w:t xml:space="preserve">в </w:t>
            </w:r>
            <w:proofErr w:type="gramStart"/>
            <w:r w:rsidRPr="00DC7C5D">
              <w:rPr>
                <w:sz w:val="24"/>
                <w:szCs w:val="24"/>
              </w:rPr>
              <w:t>г</w:t>
            </w:r>
            <w:proofErr w:type="gramEnd"/>
            <w:r w:rsidRPr="00DC7C5D">
              <w:rPr>
                <w:sz w:val="24"/>
                <w:szCs w:val="24"/>
              </w:rPr>
              <w:t>. Биробиджан</w:t>
            </w:r>
          </w:p>
          <w:p w:rsidR="00632A5A" w:rsidRPr="00DC7C5D" w:rsidRDefault="00632A5A" w:rsidP="00E60E00">
            <w:pPr>
              <w:rPr>
                <w:sz w:val="24"/>
                <w:szCs w:val="24"/>
              </w:rPr>
            </w:pPr>
          </w:p>
          <w:p w:rsidR="00C045F8" w:rsidRPr="00DC7C5D" w:rsidRDefault="00C045F8" w:rsidP="00E60E00">
            <w:pPr>
              <w:rPr>
                <w:sz w:val="24"/>
                <w:szCs w:val="24"/>
              </w:rPr>
            </w:pPr>
            <w:r w:rsidRPr="00DC7C5D">
              <w:rPr>
                <w:sz w:val="24"/>
                <w:szCs w:val="24"/>
              </w:rPr>
              <w:t>____________________ А.Н. Изосимов</w:t>
            </w:r>
          </w:p>
          <w:p w:rsidR="00C045F8" w:rsidRPr="00DC7C5D" w:rsidRDefault="00C045F8" w:rsidP="00E60E00">
            <w:pPr>
              <w:rPr>
                <w:sz w:val="24"/>
                <w:szCs w:val="24"/>
              </w:rPr>
            </w:pPr>
          </w:p>
          <w:p w:rsidR="00C045F8" w:rsidRPr="006C6E11" w:rsidRDefault="00DC7C5D" w:rsidP="00DC7C5D">
            <w:pPr>
              <w:rPr>
                <w:color w:val="FF0000"/>
                <w:sz w:val="24"/>
                <w:szCs w:val="24"/>
              </w:rPr>
            </w:pPr>
            <w:r w:rsidRPr="006C6E11">
              <w:rPr>
                <w:color w:val="FF0000"/>
                <w:sz w:val="24"/>
                <w:szCs w:val="24"/>
              </w:rPr>
              <w:t>6 июля</w:t>
            </w:r>
            <w:r w:rsidR="00B00378" w:rsidRPr="006C6E11">
              <w:rPr>
                <w:color w:val="FF0000"/>
                <w:sz w:val="24"/>
                <w:szCs w:val="24"/>
              </w:rPr>
              <w:t xml:space="preserve"> </w:t>
            </w:r>
            <w:r w:rsidR="00660909" w:rsidRPr="006C6E11">
              <w:rPr>
                <w:color w:val="FF0000"/>
                <w:sz w:val="24"/>
                <w:szCs w:val="24"/>
              </w:rPr>
              <w:t>201</w:t>
            </w:r>
            <w:r w:rsidRPr="006C6E11">
              <w:rPr>
                <w:color w:val="FF0000"/>
                <w:sz w:val="24"/>
                <w:szCs w:val="24"/>
              </w:rPr>
              <w:t>8</w:t>
            </w:r>
            <w:r w:rsidR="005A7232" w:rsidRPr="006C6E11">
              <w:rPr>
                <w:color w:val="FF0000"/>
                <w:sz w:val="24"/>
                <w:szCs w:val="24"/>
              </w:rPr>
              <w:t xml:space="preserve"> года </w:t>
            </w:r>
          </w:p>
        </w:tc>
      </w:tr>
    </w:tbl>
    <w:p w:rsidR="004F6DB9" w:rsidRPr="00092132" w:rsidRDefault="004F6DB9" w:rsidP="00E60E00">
      <w:pPr>
        <w:rPr>
          <w:sz w:val="24"/>
          <w:szCs w:val="24"/>
        </w:rPr>
      </w:pPr>
    </w:p>
    <w:p w:rsidR="004F6DB9" w:rsidRPr="00092132" w:rsidRDefault="004F6DB9" w:rsidP="00E60E00">
      <w:pPr>
        <w:rPr>
          <w:sz w:val="24"/>
          <w:szCs w:val="24"/>
        </w:rPr>
      </w:pPr>
    </w:p>
    <w:p w:rsidR="004F6DB9" w:rsidRDefault="004F6DB9" w:rsidP="00E60E00">
      <w:pPr>
        <w:rPr>
          <w:sz w:val="24"/>
          <w:szCs w:val="24"/>
        </w:rPr>
      </w:pPr>
    </w:p>
    <w:p w:rsidR="00C20A9F" w:rsidRPr="00092132" w:rsidRDefault="00C20A9F" w:rsidP="00E60E00">
      <w:pPr>
        <w:rPr>
          <w:sz w:val="24"/>
          <w:szCs w:val="24"/>
        </w:rPr>
      </w:pPr>
    </w:p>
    <w:p w:rsidR="004F6DB9" w:rsidRPr="00092132" w:rsidRDefault="004F6DB9" w:rsidP="00E60E00">
      <w:pPr>
        <w:rPr>
          <w:sz w:val="24"/>
          <w:szCs w:val="24"/>
        </w:rPr>
      </w:pPr>
    </w:p>
    <w:p w:rsidR="004F6DB9" w:rsidRPr="00092132" w:rsidRDefault="004F6DB9" w:rsidP="00E60E00">
      <w:pPr>
        <w:rPr>
          <w:sz w:val="24"/>
          <w:szCs w:val="24"/>
        </w:rPr>
      </w:pPr>
    </w:p>
    <w:p w:rsidR="004F6DB9" w:rsidRPr="00092132" w:rsidRDefault="004F6DB9" w:rsidP="00E60E00">
      <w:pPr>
        <w:pStyle w:val="a5"/>
        <w:tabs>
          <w:tab w:val="clear" w:pos="4153"/>
          <w:tab w:val="clear" w:pos="8306"/>
        </w:tabs>
        <w:rPr>
          <w:sz w:val="24"/>
          <w:szCs w:val="24"/>
        </w:rPr>
      </w:pPr>
    </w:p>
    <w:p w:rsidR="004F6DB9" w:rsidRPr="00092132" w:rsidRDefault="004F6DB9" w:rsidP="00E60E00">
      <w:pPr>
        <w:pStyle w:val="1"/>
      </w:pPr>
      <w:r w:rsidRPr="00092132">
        <w:t>КОЛЛЕКТИВНЫЙ ДОГОВОР</w:t>
      </w:r>
      <w:r w:rsidR="00981AE2">
        <w:t xml:space="preserve"> (ПРОЕКТ)</w:t>
      </w:r>
    </w:p>
    <w:p w:rsidR="00AE288E" w:rsidRPr="00092132" w:rsidRDefault="00AE288E" w:rsidP="00E60E00">
      <w:pPr>
        <w:rPr>
          <w:sz w:val="24"/>
          <w:szCs w:val="24"/>
        </w:rPr>
      </w:pPr>
    </w:p>
    <w:p w:rsidR="00045E44" w:rsidRPr="00092132" w:rsidRDefault="001A30C1" w:rsidP="00E60E00">
      <w:pPr>
        <w:pStyle w:val="a3"/>
        <w:ind w:firstLine="0"/>
        <w:jc w:val="center"/>
        <w:rPr>
          <w:snapToGrid/>
          <w:color w:val="auto"/>
          <w:szCs w:val="24"/>
        </w:rPr>
      </w:pPr>
      <w:r w:rsidRPr="00092132">
        <w:rPr>
          <w:snapToGrid/>
          <w:color w:val="auto"/>
          <w:szCs w:val="24"/>
        </w:rPr>
        <w:t>ф</w:t>
      </w:r>
      <w:r w:rsidR="00045E44" w:rsidRPr="00092132">
        <w:rPr>
          <w:snapToGrid/>
          <w:color w:val="auto"/>
          <w:szCs w:val="24"/>
        </w:rPr>
        <w:t>едерального г</w:t>
      </w:r>
      <w:r w:rsidR="004F6DB9" w:rsidRPr="00092132">
        <w:rPr>
          <w:snapToGrid/>
          <w:color w:val="auto"/>
          <w:szCs w:val="24"/>
        </w:rPr>
        <w:t>осударственно</w:t>
      </w:r>
      <w:r w:rsidR="00C17A9C" w:rsidRPr="00092132">
        <w:rPr>
          <w:snapToGrid/>
          <w:color w:val="auto"/>
          <w:szCs w:val="24"/>
        </w:rPr>
        <w:t xml:space="preserve">го </w:t>
      </w:r>
      <w:r w:rsidR="00045E44" w:rsidRPr="00092132">
        <w:rPr>
          <w:snapToGrid/>
          <w:color w:val="auto"/>
          <w:szCs w:val="24"/>
        </w:rPr>
        <w:t xml:space="preserve">бюджетного </w:t>
      </w:r>
      <w:r w:rsidR="00C17A9C" w:rsidRPr="00092132">
        <w:rPr>
          <w:snapToGrid/>
          <w:color w:val="auto"/>
          <w:szCs w:val="24"/>
        </w:rPr>
        <w:t>образовательного</w:t>
      </w:r>
      <w:r w:rsidR="004F6DB9" w:rsidRPr="00092132">
        <w:rPr>
          <w:snapToGrid/>
          <w:color w:val="auto"/>
          <w:szCs w:val="24"/>
        </w:rPr>
        <w:t xml:space="preserve"> учреждени</w:t>
      </w:r>
      <w:r w:rsidR="00C17A9C" w:rsidRPr="00092132">
        <w:rPr>
          <w:snapToGrid/>
          <w:color w:val="auto"/>
          <w:szCs w:val="24"/>
        </w:rPr>
        <w:t>я</w:t>
      </w:r>
    </w:p>
    <w:p w:rsidR="004F6DB9" w:rsidRPr="00092132" w:rsidRDefault="004F6DB9" w:rsidP="00E60E00">
      <w:pPr>
        <w:pStyle w:val="a3"/>
        <w:ind w:firstLine="0"/>
        <w:jc w:val="center"/>
        <w:rPr>
          <w:snapToGrid/>
          <w:color w:val="auto"/>
          <w:szCs w:val="24"/>
        </w:rPr>
      </w:pPr>
      <w:r w:rsidRPr="00092132">
        <w:rPr>
          <w:snapToGrid/>
          <w:color w:val="auto"/>
          <w:szCs w:val="24"/>
        </w:rPr>
        <w:t xml:space="preserve"> высшего образования</w:t>
      </w:r>
    </w:p>
    <w:p w:rsidR="00AE288E" w:rsidRPr="00092132" w:rsidRDefault="00B81F47" w:rsidP="00E60E00">
      <w:pPr>
        <w:jc w:val="center"/>
        <w:rPr>
          <w:sz w:val="24"/>
          <w:szCs w:val="24"/>
        </w:rPr>
      </w:pPr>
      <w:r>
        <w:rPr>
          <w:sz w:val="24"/>
          <w:szCs w:val="24"/>
        </w:rPr>
        <w:t>«</w:t>
      </w:r>
      <w:r w:rsidR="00045E44" w:rsidRPr="00092132">
        <w:rPr>
          <w:sz w:val="24"/>
          <w:szCs w:val="24"/>
        </w:rPr>
        <w:t>Приамурский государственный университет имени Шолом-Алейхема</w:t>
      </w:r>
      <w:r>
        <w:rPr>
          <w:sz w:val="24"/>
          <w:szCs w:val="24"/>
        </w:rPr>
        <w:t>»</w:t>
      </w:r>
    </w:p>
    <w:p w:rsidR="00AE288E" w:rsidRPr="00092132" w:rsidRDefault="00AE288E" w:rsidP="00E60E00">
      <w:pPr>
        <w:pStyle w:val="a3"/>
        <w:ind w:firstLine="0"/>
        <w:jc w:val="center"/>
        <w:rPr>
          <w:color w:val="auto"/>
          <w:szCs w:val="24"/>
        </w:rPr>
      </w:pPr>
    </w:p>
    <w:p w:rsidR="004F6DB9" w:rsidRPr="00092132" w:rsidRDefault="004F6DB9" w:rsidP="00E60E00">
      <w:pPr>
        <w:pStyle w:val="a3"/>
        <w:ind w:firstLine="0"/>
        <w:jc w:val="center"/>
        <w:rPr>
          <w:color w:val="auto"/>
          <w:szCs w:val="24"/>
        </w:rPr>
      </w:pPr>
      <w:r w:rsidRPr="00092132">
        <w:rPr>
          <w:color w:val="auto"/>
          <w:szCs w:val="24"/>
        </w:rPr>
        <w:t xml:space="preserve">на </w:t>
      </w:r>
      <w:r w:rsidRPr="00092132">
        <w:rPr>
          <w:snapToGrid/>
          <w:color w:val="auto"/>
          <w:szCs w:val="24"/>
        </w:rPr>
        <w:t>период</w:t>
      </w:r>
      <w:r w:rsidRPr="00092132">
        <w:rPr>
          <w:color w:val="auto"/>
          <w:szCs w:val="24"/>
        </w:rPr>
        <w:t xml:space="preserve"> с </w:t>
      </w:r>
      <w:r w:rsidR="00D56B4B" w:rsidRPr="00092132">
        <w:rPr>
          <w:color w:val="auto"/>
          <w:szCs w:val="24"/>
        </w:rPr>
        <w:t>1</w:t>
      </w:r>
      <w:r w:rsidR="00B00378" w:rsidRPr="00092132">
        <w:rPr>
          <w:color w:val="auto"/>
          <w:szCs w:val="24"/>
        </w:rPr>
        <w:t xml:space="preserve"> </w:t>
      </w:r>
      <w:r w:rsidR="003A6398" w:rsidRPr="00092132">
        <w:rPr>
          <w:color w:val="auto"/>
          <w:szCs w:val="24"/>
        </w:rPr>
        <w:t xml:space="preserve">сентября </w:t>
      </w:r>
      <w:r w:rsidRPr="00092132">
        <w:rPr>
          <w:color w:val="auto"/>
          <w:szCs w:val="24"/>
        </w:rPr>
        <w:t>20</w:t>
      </w:r>
      <w:r w:rsidR="00660909" w:rsidRPr="00092132">
        <w:rPr>
          <w:color w:val="auto"/>
          <w:szCs w:val="24"/>
        </w:rPr>
        <w:t>1</w:t>
      </w:r>
      <w:r w:rsidR="00C20A9F">
        <w:rPr>
          <w:color w:val="auto"/>
          <w:szCs w:val="24"/>
        </w:rPr>
        <w:t>8</w:t>
      </w:r>
      <w:r w:rsidRPr="00092132">
        <w:rPr>
          <w:color w:val="auto"/>
          <w:szCs w:val="24"/>
        </w:rPr>
        <w:t xml:space="preserve"> года</w:t>
      </w:r>
      <w:r w:rsidR="00DE79F0" w:rsidRPr="00092132">
        <w:rPr>
          <w:color w:val="auto"/>
          <w:szCs w:val="24"/>
        </w:rPr>
        <w:t xml:space="preserve"> </w:t>
      </w:r>
      <w:r w:rsidRPr="00092132">
        <w:rPr>
          <w:color w:val="auto"/>
          <w:szCs w:val="24"/>
        </w:rPr>
        <w:t xml:space="preserve">по </w:t>
      </w:r>
      <w:r w:rsidR="003A6398" w:rsidRPr="00092132">
        <w:rPr>
          <w:color w:val="auto"/>
          <w:szCs w:val="24"/>
        </w:rPr>
        <w:t>31</w:t>
      </w:r>
      <w:r w:rsidR="00D56B4B" w:rsidRPr="00092132">
        <w:rPr>
          <w:color w:val="auto"/>
          <w:szCs w:val="24"/>
        </w:rPr>
        <w:t xml:space="preserve"> </w:t>
      </w:r>
      <w:r w:rsidR="003A6398" w:rsidRPr="00092132">
        <w:rPr>
          <w:color w:val="auto"/>
          <w:szCs w:val="24"/>
        </w:rPr>
        <w:t xml:space="preserve">августа </w:t>
      </w:r>
      <w:r w:rsidRPr="00092132">
        <w:rPr>
          <w:color w:val="auto"/>
          <w:szCs w:val="24"/>
        </w:rPr>
        <w:t>20</w:t>
      </w:r>
      <w:r w:rsidR="00C20A9F">
        <w:rPr>
          <w:color w:val="auto"/>
          <w:szCs w:val="24"/>
        </w:rPr>
        <w:t>2</w:t>
      </w:r>
      <w:r w:rsidR="00AE288E" w:rsidRPr="00092132">
        <w:rPr>
          <w:color w:val="auto"/>
          <w:szCs w:val="24"/>
        </w:rPr>
        <w:t>1</w:t>
      </w:r>
      <w:r w:rsidR="004F6ECA" w:rsidRPr="00092132">
        <w:rPr>
          <w:color w:val="auto"/>
          <w:szCs w:val="24"/>
        </w:rPr>
        <w:t xml:space="preserve"> </w:t>
      </w:r>
      <w:r w:rsidRPr="00092132">
        <w:rPr>
          <w:color w:val="auto"/>
          <w:szCs w:val="24"/>
        </w:rPr>
        <w:t>года</w:t>
      </w:r>
    </w:p>
    <w:p w:rsidR="004F6DB9" w:rsidRPr="00092132" w:rsidRDefault="004F6DB9" w:rsidP="00E60E00">
      <w:pPr>
        <w:pStyle w:val="a3"/>
        <w:rPr>
          <w:color w:val="auto"/>
          <w:szCs w:val="24"/>
        </w:rPr>
      </w:pPr>
    </w:p>
    <w:p w:rsidR="004F6DB9" w:rsidRPr="00092132" w:rsidRDefault="004F6DB9" w:rsidP="00E60E00">
      <w:pPr>
        <w:jc w:val="center"/>
        <w:rPr>
          <w:sz w:val="24"/>
          <w:szCs w:val="24"/>
          <w:u w:val="single"/>
        </w:rPr>
      </w:pPr>
    </w:p>
    <w:p w:rsidR="00C17A9C" w:rsidRPr="00092132" w:rsidRDefault="00C17A9C" w:rsidP="00E60E00">
      <w:pPr>
        <w:jc w:val="center"/>
        <w:rPr>
          <w:sz w:val="24"/>
          <w:szCs w:val="24"/>
          <w:u w:val="single"/>
        </w:rPr>
      </w:pPr>
    </w:p>
    <w:tbl>
      <w:tblPr>
        <w:tblW w:w="10489" w:type="dxa"/>
        <w:tblLook w:val="0000"/>
      </w:tblPr>
      <w:tblGrid>
        <w:gridCol w:w="4077"/>
        <w:gridCol w:w="1843"/>
        <w:gridCol w:w="4569"/>
      </w:tblGrid>
      <w:tr w:rsidR="00C17A9C" w:rsidRPr="00092132">
        <w:tc>
          <w:tcPr>
            <w:tcW w:w="4077" w:type="dxa"/>
          </w:tcPr>
          <w:p w:rsidR="00C17A9C" w:rsidRPr="00092132" w:rsidRDefault="0070038F" w:rsidP="00E60E00">
            <w:pPr>
              <w:pStyle w:val="a7"/>
              <w:spacing w:after="120" w:line="240" w:lineRule="auto"/>
              <w:ind w:firstLine="0"/>
              <w:jc w:val="left"/>
              <w:rPr>
                <w:caps/>
                <w:sz w:val="24"/>
                <w:szCs w:val="24"/>
              </w:rPr>
            </w:pPr>
            <w:proofErr w:type="gramStart"/>
            <w:r w:rsidRPr="00092132">
              <w:rPr>
                <w:caps/>
                <w:sz w:val="24"/>
                <w:szCs w:val="24"/>
              </w:rPr>
              <w:t>ПРИНЯТ</w:t>
            </w:r>
            <w:proofErr w:type="gramEnd"/>
            <w:r w:rsidR="00C17A9C" w:rsidRPr="00092132">
              <w:rPr>
                <w:caps/>
                <w:sz w:val="24"/>
                <w:szCs w:val="24"/>
              </w:rPr>
              <w:t xml:space="preserve"> </w:t>
            </w:r>
          </w:p>
          <w:p w:rsidR="00C17A9C" w:rsidRPr="00092132" w:rsidRDefault="00C17A9C" w:rsidP="00E60E00">
            <w:pPr>
              <w:pStyle w:val="a7"/>
              <w:spacing w:line="240" w:lineRule="auto"/>
              <w:ind w:firstLine="0"/>
              <w:jc w:val="left"/>
              <w:rPr>
                <w:sz w:val="24"/>
                <w:szCs w:val="24"/>
              </w:rPr>
            </w:pPr>
            <w:r w:rsidRPr="00092132">
              <w:rPr>
                <w:sz w:val="24"/>
                <w:szCs w:val="24"/>
              </w:rPr>
              <w:t xml:space="preserve">на конференции трудового коллектива </w:t>
            </w:r>
            <w:r w:rsidR="00045E44" w:rsidRPr="00092132">
              <w:rPr>
                <w:sz w:val="24"/>
                <w:szCs w:val="24"/>
              </w:rPr>
              <w:t>университета</w:t>
            </w:r>
          </w:p>
          <w:p w:rsidR="00C17A9C" w:rsidRPr="00C20A9F" w:rsidRDefault="00C17A9C" w:rsidP="00E60E00">
            <w:pPr>
              <w:pStyle w:val="a7"/>
              <w:spacing w:line="240" w:lineRule="auto"/>
              <w:ind w:firstLine="0"/>
              <w:jc w:val="left"/>
              <w:rPr>
                <w:color w:val="FF0000"/>
                <w:sz w:val="24"/>
                <w:szCs w:val="24"/>
              </w:rPr>
            </w:pPr>
            <w:r w:rsidRPr="00C20A9F">
              <w:rPr>
                <w:color w:val="FF0000"/>
                <w:sz w:val="24"/>
                <w:szCs w:val="24"/>
              </w:rPr>
              <w:t>Протокол № 0</w:t>
            </w:r>
            <w:r w:rsidR="007266DE" w:rsidRPr="00C20A9F">
              <w:rPr>
                <w:color w:val="FF0000"/>
                <w:sz w:val="24"/>
                <w:szCs w:val="24"/>
              </w:rPr>
              <w:t>1</w:t>
            </w:r>
            <w:r w:rsidRPr="00C20A9F">
              <w:rPr>
                <w:color w:val="FF0000"/>
                <w:sz w:val="24"/>
                <w:szCs w:val="24"/>
              </w:rPr>
              <w:t xml:space="preserve"> от </w:t>
            </w:r>
            <w:r w:rsidR="00DC7C5D">
              <w:rPr>
                <w:color w:val="FF0000"/>
                <w:sz w:val="24"/>
                <w:szCs w:val="24"/>
              </w:rPr>
              <w:t>06</w:t>
            </w:r>
            <w:r w:rsidR="00B00378" w:rsidRPr="00C20A9F">
              <w:rPr>
                <w:color w:val="FF0000"/>
                <w:sz w:val="24"/>
                <w:szCs w:val="24"/>
              </w:rPr>
              <w:t xml:space="preserve"> </w:t>
            </w:r>
            <w:r w:rsidR="00DC7C5D">
              <w:rPr>
                <w:color w:val="FF0000"/>
                <w:sz w:val="24"/>
                <w:szCs w:val="24"/>
              </w:rPr>
              <w:t>июля</w:t>
            </w:r>
            <w:r w:rsidR="00660909" w:rsidRPr="00C20A9F">
              <w:rPr>
                <w:color w:val="FF0000"/>
                <w:sz w:val="24"/>
                <w:szCs w:val="24"/>
              </w:rPr>
              <w:t xml:space="preserve"> 201</w:t>
            </w:r>
            <w:r w:rsidR="00DC7C5D">
              <w:rPr>
                <w:color w:val="FF0000"/>
                <w:sz w:val="24"/>
                <w:szCs w:val="24"/>
              </w:rPr>
              <w:t>8</w:t>
            </w:r>
            <w:r w:rsidR="00194C22" w:rsidRPr="00C20A9F">
              <w:rPr>
                <w:color w:val="FF0000"/>
                <w:sz w:val="24"/>
                <w:szCs w:val="24"/>
              </w:rPr>
              <w:t xml:space="preserve"> </w:t>
            </w:r>
            <w:r w:rsidRPr="00C20A9F">
              <w:rPr>
                <w:color w:val="FF0000"/>
                <w:sz w:val="24"/>
                <w:szCs w:val="24"/>
              </w:rPr>
              <w:t>г.</w:t>
            </w:r>
          </w:p>
          <w:p w:rsidR="00C17A9C" w:rsidRPr="00092132" w:rsidRDefault="00C17A9C" w:rsidP="00E60E00">
            <w:pPr>
              <w:rPr>
                <w:sz w:val="24"/>
                <w:szCs w:val="24"/>
              </w:rPr>
            </w:pPr>
          </w:p>
        </w:tc>
        <w:tc>
          <w:tcPr>
            <w:tcW w:w="1843" w:type="dxa"/>
            <w:tcBorders>
              <w:left w:val="nil"/>
            </w:tcBorders>
          </w:tcPr>
          <w:p w:rsidR="00C17A9C" w:rsidRPr="00092132" w:rsidRDefault="00C17A9C" w:rsidP="00E60E00">
            <w:pPr>
              <w:rPr>
                <w:sz w:val="24"/>
                <w:szCs w:val="24"/>
              </w:rPr>
            </w:pPr>
          </w:p>
        </w:tc>
        <w:tc>
          <w:tcPr>
            <w:tcW w:w="4569" w:type="dxa"/>
          </w:tcPr>
          <w:p w:rsidR="00C17A9C" w:rsidRPr="00092132" w:rsidRDefault="00C17A9C" w:rsidP="00E60E00">
            <w:pPr>
              <w:rPr>
                <w:sz w:val="24"/>
                <w:szCs w:val="24"/>
              </w:rPr>
            </w:pPr>
          </w:p>
        </w:tc>
      </w:tr>
    </w:tbl>
    <w:p w:rsidR="00C807A5" w:rsidRPr="00092132" w:rsidRDefault="00C807A5" w:rsidP="00E60E00">
      <w:pPr>
        <w:pStyle w:val="a3"/>
        <w:tabs>
          <w:tab w:val="left" w:pos="6804"/>
        </w:tabs>
        <w:spacing w:after="120" w:line="360" w:lineRule="auto"/>
        <w:ind w:firstLine="709"/>
        <w:jc w:val="both"/>
        <w:rPr>
          <w:color w:val="auto"/>
          <w:szCs w:val="24"/>
        </w:rPr>
      </w:pPr>
    </w:p>
    <w:p w:rsidR="004F6DB9" w:rsidRPr="00092132" w:rsidRDefault="004F6DB9" w:rsidP="00E60E00">
      <w:pPr>
        <w:jc w:val="center"/>
        <w:rPr>
          <w:sz w:val="24"/>
          <w:szCs w:val="24"/>
          <w:u w:val="single"/>
        </w:rPr>
      </w:pPr>
    </w:p>
    <w:p w:rsidR="004F6DB9" w:rsidRPr="00092132" w:rsidRDefault="004F6DB9" w:rsidP="00E60E00">
      <w:pPr>
        <w:spacing w:line="360" w:lineRule="auto"/>
        <w:jc w:val="center"/>
        <w:rPr>
          <w:sz w:val="24"/>
          <w:szCs w:val="24"/>
          <w:u w:val="single"/>
        </w:rPr>
      </w:pPr>
    </w:p>
    <w:p w:rsidR="004F6DB9" w:rsidRPr="00092132" w:rsidRDefault="004F6DB9" w:rsidP="00E60E00">
      <w:pPr>
        <w:spacing w:line="360" w:lineRule="auto"/>
        <w:jc w:val="center"/>
        <w:rPr>
          <w:sz w:val="24"/>
          <w:szCs w:val="24"/>
          <w:u w:val="single"/>
        </w:rPr>
      </w:pPr>
    </w:p>
    <w:p w:rsidR="004F6DB9" w:rsidRPr="00092132" w:rsidRDefault="004F6DB9" w:rsidP="00E60E00">
      <w:pPr>
        <w:jc w:val="center"/>
        <w:rPr>
          <w:sz w:val="24"/>
          <w:szCs w:val="24"/>
          <w:u w:val="single"/>
        </w:rPr>
      </w:pPr>
    </w:p>
    <w:p w:rsidR="004F6DB9" w:rsidRPr="00092132" w:rsidRDefault="004F6DB9" w:rsidP="00E60E00">
      <w:pPr>
        <w:jc w:val="center"/>
        <w:rPr>
          <w:sz w:val="24"/>
          <w:szCs w:val="24"/>
          <w:u w:val="single"/>
        </w:rPr>
      </w:pPr>
    </w:p>
    <w:p w:rsidR="00AE288E" w:rsidRPr="00092132" w:rsidRDefault="00AE288E" w:rsidP="00E60E00">
      <w:pPr>
        <w:pStyle w:val="a3"/>
        <w:tabs>
          <w:tab w:val="left" w:pos="6804"/>
        </w:tabs>
        <w:spacing w:after="120" w:line="360" w:lineRule="auto"/>
        <w:ind w:firstLine="709"/>
        <w:jc w:val="both"/>
        <w:rPr>
          <w:color w:val="auto"/>
          <w:szCs w:val="24"/>
        </w:rPr>
      </w:pPr>
    </w:p>
    <w:p w:rsidR="00FB07EE" w:rsidRPr="00092132" w:rsidRDefault="00FB07EE" w:rsidP="00E60E00">
      <w:pPr>
        <w:pStyle w:val="a3"/>
        <w:tabs>
          <w:tab w:val="left" w:pos="6804"/>
        </w:tabs>
        <w:spacing w:after="120" w:line="360" w:lineRule="auto"/>
        <w:ind w:firstLine="709"/>
        <w:jc w:val="both"/>
        <w:rPr>
          <w:color w:val="auto"/>
          <w:szCs w:val="24"/>
        </w:rPr>
      </w:pPr>
    </w:p>
    <w:p w:rsidR="00AE288E" w:rsidRPr="00092132" w:rsidRDefault="00AE288E" w:rsidP="00E60E00">
      <w:pPr>
        <w:pStyle w:val="a3"/>
        <w:tabs>
          <w:tab w:val="left" w:pos="6804"/>
        </w:tabs>
        <w:spacing w:after="120" w:line="360" w:lineRule="auto"/>
        <w:ind w:firstLine="0"/>
        <w:jc w:val="center"/>
        <w:rPr>
          <w:color w:val="auto"/>
          <w:szCs w:val="24"/>
        </w:rPr>
      </w:pPr>
      <w:r w:rsidRPr="00092132">
        <w:rPr>
          <w:color w:val="auto"/>
          <w:szCs w:val="24"/>
        </w:rPr>
        <w:t>г. Биробиджан</w:t>
      </w:r>
    </w:p>
    <w:p w:rsidR="004F6DB9" w:rsidRPr="00CD42E8" w:rsidRDefault="004F6DB9" w:rsidP="00CD42E8">
      <w:pPr>
        <w:spacing w:line="360" w:lineRule="auto"/>
        <w:jc w:val="center"/>
        <w:rPr>
          <w:b/>
          <w:sz w:val="24"/>
          <w:szCs w:val="24"/>
        </w:rPr>
      </w:pPr>
      <w:r w:rsidRPr="00092132">
        <w:rPr>
          <w:sz w:val="24"/>
          <w:szCs w:val="24"/>
        </w:rPr>
        <w:br w:type="page"/>
      </w:r>
      <w:r w:rsidR="00D21372" w:rsidRPr="00CD42E8">
        <w:rPr>
          <w:b/>
          <w:sz w:val="24"/>
          <w:szCs w:val="24"/>
        </w:rPr>
        <w:lastRenderedPageBreak/>
        <w:t>1</w:t>
      </w:r>
      <w:r w:rsidRPr="00CD42E8">
        <w:rPr>
          <w:b/>
          <w:sz w:val="24"/>
          <w:szCs w:val="24"/>
        </w:rPr>
        <w:t>. Общие положения</w:t>
      </w:r>
    </w:p>
    <w:p w:rsidR="004F6DB9" w:rsidRDefault="00772DB9" w:rsidP="00CD42E8">
      <w:pPr>
        <w:pStyle w:val="a3"/>
        <w:tabs>
          <w:tab w:val="left" w:pos="6804"/>
        </w:tabs>
        <w:spacing w:line="360" w:lineRule="auto"/>
        <w:ind w:firstLine="720"/>
        <w:jc w:val="both"/>
        <w:rPr>
          <w:color w:val="auto"/>
          <w:szCs w:val="24"/>
        </w:rPr>
      </w:pPr>
      <w:r>
        <w:rPr>
          <w:color w:val="auto"/>
          <w:szCs w:val="24"/>
        </w:rPr>
        <w:t xml:space="preserve">1.1. </w:t>
      </w:r>
      <w:proofErr w:type="gramStart"/>
      <w:r w:rsidR="00916122">
        <w:rPr>
          <w:color w:val="auto"/>
          <w:szCs w:val="24"/>
        </w:rPr>
        <w:t>Ф</w:t>
      </w:r>
      <w:r w:rsidR="00045E44" w:rsidRPr="00CD42E8">
        <w:rPr>
          <w:color w:val="auto"/>
          <w:szCs w:val="24"/>
        </w:rPr>
        <w:t>едерально</w:t>
      </w:r>
      <w:r w:rsidR="00916122">
        <w:rPr>
          <w:color w:val="auto"/>
          <w:szCs w:val="24"/>
        </w:rPr>
        <w:t>е</w:t>
      </w:r>
      <w:r w:rsidR="00045E44" w:rsidRPr="00CD42E8">
        <w:rPr>
          <w:color w:val="auto"/>
          <w:szCs w:val="24"/>
        </w:rPr>
        <w:t xml:space="preserve"> </w:t>
      </w:r>
      <w:r w:rsidR="00CD7FC1" w:rsidRPr="00CD42E8">
        <w:rPr>
          <w:color w:val="auto"/>
          <w:szCs w:val="24"/>
        </w:rPr>
        <w:t>государственно</w:t>
      </w:r>
      <w:r w:rsidR="00916122">
        <w:rPr>
          <w:color w:val="auto"/>
          <w:szCs w:val="24"/>
        </w:rPr>
        <w:t>е</w:t>
      </w:r>
      <w:r w:rsidR="00CD7FC1" w:rsidRPr="00CD42E8">
        <w:rPr>
          <w:color w:val="auto"/>
          <w:szCs w:val="24"/>
        </w:rPr>
        <w:t xml:space="preserve"> </w:t>
      </w:r>
      <w:r w:rsidR="00045E44" w:rsidRPr="00CD42E8">
        <w:rPr>
          <w:color w:val="auto"/>
          <w:szCs w:val="24"/>
        </w:rPr>
        <w:t>бюджетно</w:t>
      </w:r>
      <w:r w:rsidR="00916122">
        <w:rPr>
          <w:color w:val="auto"/>
          <w:szCs w:val="24"/>
        </w:rPr>
        <w:t>е</w:t>
      </w:r>
      <w:r w:rsidR="00045E44" w:rsidRPr="00CD42E8">
        <w:rPr>
          <w:color w:val="auto"/>
          <w:szCs w:val="24"/>
        </w:rPr>
        <w:t xml:space="preserve"> </w:t>
      </w:r>
      <w:r w:rsidR="00CD7FC1" w:rsidRPr="00CD42E8">
        <w:rPr>
          <w:color w:val="auto"/>
          <w:szCs w:val="24"/>
        </w:rPr>
        <w:t>образовательно</w:t>
      </w:r>
      <w:r w:rsidR="00916122">
        <w:rPr>
          <w:color w:val="auto"/>
          <w:szCs w:val="24"/>
        </w:rPr>
        <w:t>е</w:t>
      </w:r>
      <w:r w:rsidR="00CD7FC1" w:rsidRPr="00CD42E8">
        <w:rPr>
          <w:color w:val="auto"/>
          <w:szCs w:val="24"/>
        </w:rPr>
        <w:t xml:space="preserve"> учреждени</w:t>
      </w:r>
      <w:r w:rsidR="00916122">
        <w:rPr>
          <w:color w:val="auto"/>
          <w:szCs w:val="24"/>
        </w:rPr>
        <w:t>е</w:t>
      </w:r>
      <w:r w:rsidR="00CD7FC1" w:rsidRPr="00CD42E8">
        <w:rPr>
          <w:color w:val="auto"/>
          <w:szCs w:val="24"/>
        </w:rPr>
        <w:t xml:space="preserve"> высшего образования </w:t>
      </w:r>
      <w:r w:rsidR="001A30C1" w:rsidRPr="00CD42E8">
        <w:rPr>
          <w:color w:val="auto"/>
          <w:szCs w:val="24"/>
        </w:rPr>
        <w:t>«</w:t>
      </w:r>
      <w:r w:rsidR="00045E44" w:rsidRPr="00CD42E8">
        <w:rPr>
          <w:color w:val="auto"/>
          <w:szCs w:val="24"/>
        </w:rPr>
        <w:t>Приамурский государственный университет имени Шолом-Алейхема</w:t>
      </w:r>
      <w:r w:rsidR="001A30C1" w:rsidRPr="00CD42E8">
        <w:rPr>
          <w:color w:val="auto"/>
          <w:szCs w:val="24"/>
        </w:rPr>
        <w:t>»</w:t>
      </w:r>
      <w:r w:rsidR="00CD7FC1" w:rsidRPr="00CD42E8">
        <w:rPr>
          <w:color w:val="auto"/>
          <w:szCs w:val="24"/>
        </w:rPr>
        <w:t xml:space="preserve"> </w:t>
      </w:r>
      <w:r w:rsidR="00DC7C5D">
        <w:rPr>
          <w:color w:val="auto"/>
          <w:szCs w:val="24"/>
        </w:rPr>
        <w:t xml:space="preserve">(далее – университет) </w:t>
      </w:r>
      <w:r w:rsidR="004F6DB9" w:rsidRPr="00CD42E8">
        <w:rPr>
          <w:color w:val="auto"/>
          <w:szCs w:val="24"/>
        </w:rPr>
        <w:t>в лице ректора</w:t>
      </w:r>
      <w:r w:rsidR="00CD7FC1" w:rsidRPr="00CD42E8">
        <w:rPr>
          <w:color w:val="auto"/>
          <w:szCs w:val="24"/>
        </w:rPr>
        <w:t xml:space="preserve"> </w:t>
      </w:r>
      <w:r w:rsidR="00045E44" w:rsidRPr="00CD42E8">
        <w:rPr>
          <w:color w:val="auto"/>
          <w:szCs w:val="24"/>
        </w:rPr>
        <w:t>Баженовой</w:t>
      </w:r>
      <w:r w:rsidR="00C20A9F" w:rsidRPr="00C20A9F">
        <w:rPr>
          <w:color w:val="auto"/>
          <w:szCs w:val="24"/>
        </w:rPr>
        <w:t xml:space="preserve"> </w:t>
      </w:r>
      <w:r w:rsidR="00C20A9F" w:rsidRPr="00CD42E8">
        <w:rPr>
          <w:color w:val="auto"/>
          <w:szCs w:val="24"/>
        </w:rPr>
        <w:t>Натальи Геннадьевны</w:t>
      </w:r>
      <w:r w:rsidR="004F6DB9" w:rsidRPr="00CD42E8">
        <w:rPr>
          <w:color w:val="auto"/>
          <w:szCs w:val="24"/>
        </w:rPr>
        <w:t>, именуем</w:t>
      </w:r>
      <w:r w:rsidR="00EE3055">
        <w:rPr>
          <w:color w:val="auto"/>
          <w:szCs w:val="24"/>
        </w:rPr>
        <w:t>ое</w:t>
      </w:r>
      <w:r w:rsidR="004F6DB9" w:rsidRPr="00CD42E8">
        <w:rPr>
          <w:color w:val="auto"/>
          <w:szCs w:val="24"/>
        </w:rPr>
        <w:t xml:space="preserve"> в дальнейшем </w:t>
      </w:r>
      <w:r w:rsidR="00EE3055">
        <w:rPr>
          <w:color w:val="auto"/>
          <w:szCs w:val="24"/>
        </w:rPr>
        <w:t>«</w:t>
      </w:r>
      <w:r w:rsidR="00AF6FB6">
        <w:rPr>
          <w:color w:val="auto"/>
          <w:szCs w:val="24"/>
        </w:rPr>
        <w:t>р</w:t>
      </w:r>
      <w:r w:rsidR="00EE3055">
        <w:rPr>
          <w:color w:val="auto"/>
          <w:szCs w:val="24"/>
        </w:rPr>
        <w:t>аботодатель»</w:t>
      </w:r>
      <w:r w:rsidR="00CE6A86">
        <w:rPr>
          <w:color w:val="auto"/>
          <w:szCs w:val="24"/>
        </w:rPr>
        <w:t xml:space="preserve">, </w:t>
      </w:r>
      <w:r w:rsidR="00C20A9F">
        <w:rPr>
          <w:color w:val="auto"/>
          <w:szCs w:val="24"/>
        </w:rPr>
        <w:t xml:space="preserve">и </w:t>
      </w:r>
      <w:r w:rsidR="00F339BC">
        <w:rPr>
          <w:color w:val="auto"/>
          <w:szCs w:val="24"/>
        </w:rPr>
        <w:t>работники федерального государственного бюджетного образовательного учреждения высшего образования «Приамурский государственный университет имени Шолом-Алейхема</w:t>
      </w:r>
      <w:r w:rsidR="00C20A9F">
        <w:rPr>
          <w:color w:val="auto"/>
          <w:szCs w:val="24"/>
        </w:rPr>
        <w:t>, именуемы</w:t>
      </w:r>
      <w:r w:rsidR="00F339BC">
        <w:rPr>
          <w:color w:val="auto"/>
          <w:szCs w:val="24"/>
        </w:rPr>
        <w:t>е</w:t>
      </w:r>
      <w:r w:rsidR="00C20A9F">
        <w:rPr>
          <w:color w:val="auto"/>
          <w:szCs w:val="24"/>
        </w:rPr>
        <w:t xml:space="preserve"> в дальнейшем «работники»</w:t>
      </w:r>
      <w:r w:rsidR="004F6DB9" w:rsidRPr="00CD42E8">
        <w:rPr>
          <w:color w:val="auto"/>
          <w:szCs w:val="24"/>
        </w:rPr>
        <w:t xml:space="preserve">, от </w:t>
      </w:r>
      <w:r w:rsidR="002B5805" w:rsidRPr="00CD42E8">
        <w:rPr>
          <w:color w:val="auto"/>
          <w:szCs w:val="24"/>
        </w:rPr>
        <w:t xml:space="preserve">имени </w:t>
      </w:r>
      <w:r w:rsidR="004F6DB9" w:rsidRPr="00CD42E8">
        <w:rPr>
          <w:color w:val="auto"/>
          <w:szCs w:val="24"/>
        </w:rPr>
        <w:t xml:space="preserve">которых выступает </w:t>
      </w:r>
      <w:r w:rsidR="001A30C1" w:rsidRPr="00CD42E8">
        <w:rPr>
          <w:color w:val="auto"/>
          <w:szCs w:val="24"/>
        </w:rPr>
        <w:t>Общественная организация «Первичная профсоюзная организация федерального государственного бюджетного образовательного учреждения высшего образования «Приамурский государственный</w:t>
      </w:r>
      <w:proofErr w:type="gramEnd"/>
      <w:r w:rsidR="001A30C1" w:rsidRPr="00CD42E8">
        <w:rPr>
          <w:color w:val="auto"/>
          <w:szCs w:val="24"/>
        </w:rPr>
        <w:t xml:space="preserve"> университет имени Шолом-Алейхема» профессионального союза работников народного образования и науки Российской Федерации в </w:t>
      </w:r>
      <w:proofErr w:type="gramStart"/>
      <w:r w:rsidR="001A30C1" w:rsidRPr="00CD42E8">
        <w:rPr>
          <w:color w:val="auto"/>
          <w:szCs w:val="24"/>
        </w:rPr>
        <w:t>г</w:t>
      </w:r>
      <w:proofErr w:type="gramEnd"/>
      <w:r w:rsidR="001A30C1" w:rsidRPr="00CD42E8">
        <w:rPr>
          <w:color w:val="auto"/>
          <w:szCs w:val="24"/>
        </w:rPr>
        <w:t xml:space="preserve">. Биробиджан, </w:t>
      </w:r>
      <w:r w:rsidR="004F6DB9" w:rsidRPr="00CD42E8">
        <w:rPr>
          <w:color w:val="auto"/>
          <w:szCs w:val="24"/>
        </w:rPr>
        <w:t xml:space="preserve">в лице председателя </w:t>
      </w:r>
      <w:r w:rsidR="00D05E3B" w:rsidRPr="00CD42E8">
        <w:rPr>
          <w:color w:val="auto"/>
          <w:szCs w:val="24"/>
        </w:rPr>
        <w:t xml:space="preserve">Александра Николаевича </w:t>
      </w:r>
      <w:r w:rsidR="004F6DB9" w:rsidRPr="00CD42E8">
        <w:rPr>
          <w:color w:val="auto"/>
          <w:szCs w:val="24"/>
        </w:rPr>
        <w:t>Изосимова, именуем</w:t>
      </w:r>
      <w:r w:rsidR="001A30C1" w:rsidRPr="00CD42E8">
        <w:rPr>
          <w:color w:val="auto"/>
          <w:szCs w:val="24"/>
        </w:rPr>
        <w:t>ая</w:t>
      </w:r>
      <w:r w:rsidR="004F6DB9" w:rsidRPr="00CD42E8">
        <w:rPr>
          <w:color w:val="auto"/>
          <w:szCs w:val="24"/>
        </w:rPr>
        <w:t xml:space="preserve"> в дальнейшем </w:t>
      </w:r>
      <w:r w:rsidR="00EE3055">
        <w:rPr>
          <w:color w:val="auto"/>
          <w:szCs w:val="24"/>
        </w:rPr>
        <w:t>«</w:t>
      </w:r>
      <w:r w:rsidR="00AF6FB6">
        <w:rPr>
          <w:color w:val="auto"/>
          <w:szCs w:val="24"/>
        </w:rPr>
        <w:t>п</w:t>
      </w:r>
      <w:r w:rsidR="00751804" w:rsidRPr="00CD42E8">
        <w:rPr>
          <w:color w:val="auto"/>
          <w:szCs w:val="24"/>
        </w:rPr>
        <w:t>рофсоюз ПГУ им. Шолом-Алейхема</w:t>
      </w:r>
      <w:r w:rsidR="00EE3055">
        <w:rPr>
          <w:color w:val="auto"/>
          <w:szCs w:val="24"/>
        </w:rPr>
        <w:t>»</w:t>
      </w:r>
      <w:r w:rsidR="002B5805" w:rsidRPr="00CD42E8">
        <w:rPr>
          <w:color w:val="auto"/>
          <w:szCs w:val="24"/>
        </w:rPr>
        <w:t>,</w:t>
      </w:r>
      <w:r w:rsidR="004F6DB9" w:rsidRPr="00CD42E8">
        <w:rPr>
          <w:color w:val="auto"/>
          <w:szCs w:val="24"/>
        </w:rPr>
        <w:t xml:space="preserve"> </w:t>
      </w:r>
      <w:r w:rsidR="00751804" w:rsidRPr="00CD42E8">
        <w:rPr>
          <w:color w:val="auto"/>
          <w:szCs w:val="24"/>
        </w:rPr>
        <w:t xml:space="preserve">вместе именуемые Стороны, </w:t>
      </w:r>
      <w:r w:rsidR="004F6DB9" w:rsidRPr="00CD42E8">
        <w:rPr>
          <w:color w:val="auto"/>
          <w:szCs w:val="24"/>
        </w:rPr>
        <w:t>заключ</w:t>
      </w:r>
      <w:r w:rsidR="00EE3055">
        <w:rPr>
          <w:color w:val="auto"/>
          <w:szCs w:val="24"/>
        </w:rPr>
        <w:t>или настоящий</w:t>
      </w:r>
      <w:r w:rsidR="004F6DB9" w:rsidRPr="00CD42E8">
        <w:rPr>
          <w:color w:val="auto"/>
          <w:szCs w:val="24"/>
        </w:rPr>
        <w:t xml:space="preserve"> коллективный договор</w:t>
      </w:r>
      <w:r w:rsidR="00751804" w:rsidRPr="00CD42E8">
        <w:rPr>
          <w:color w:val="auto"/>
          <w:szCs w:val="24"/>
        </w:rPr>
        <w:t xml:space="preserve"> (далее – </w:t>
      </w:r>
      <w:r w:rsidR="00DC7C5D">
        <w:rPr>
          <w:color w:val="auto"/>
          <w:szCs w:val="24"/>
        </w:rPr>
        <w:t xml:space="preserve">коллективный </w:t>
      </w:r>
      <w:r w:rsidR="00751804" w:rsidRPr="00CD42E8">
        <w:rPr>
          <w:color w:val="auto"/>
          <w:szCs w:val="24"/>
        </w:rPr>
        <w:t>договор)</w:t>
      </w:r>
      <w:r w:rsidR="004F6DB9" w:rsidRPr="00CD42E8">
        <w:rPr>
          <w:color w:val="auto"/>
          <w:szCs w:val="24"/>
        </w:rPr>
        <w:t>.</w:t>
      </w:r>
    </w:p>
    <w:p w:rsidR="00772DB9" w:rsidRDefault="00772DB9" w:rsidP="00CD42E8">
      <w:pPr>
        <w:pStyle w:val="a3"/>
        <w:tabs>
          <w:tab w:val="left" w:pos="6804"/>
        </w:tabs>
        <w:spacing w:line="360" w:lineRule="auto"/>
        <w:ind w:firstLine="720"/>
        <w:jc w:val="both"/>
        <w:rPr>
          <w:color w:val="auto"/>
          <w:szCs w:val="24"/>
        </w:rPr>
      </w:pPr>
      <w:r>
        <w:rPr>
          <w:color w:val="auto"/>
          <w:szCs w:val="24"/>
        </w:rPr>
        <w:t xml:space="preserve">1.2. </w:t>
      </w:r>
      <w:r w:rsidR="00DC7C5D">
        <w:rPr>
          <w:color w:val="auto"/>
          <w:szCs w:val="24"/>
        </w:rPr>
        <w:t>Коллективный д</w:t>
      </w:r>
      <w:r w:rsidR="004F6DB9" w:rsidRPr="00CD42E8">
        <w:rPr>
          <w:color w:val="auto"/>
          <w:szCs w:val="24"/>
        </w:rPr>
        <w:t xml:space="preserve">оговор </w:t>
      </w:r>
      <w:r w:rsidR="004F1687" w:rsidRPr="00CD42E8">
        <w:rPr>
          <w:color w:val="auto"/>
          <w:szCs w:val="24"/>
        </w:rPr>
        <w:t xml:space="preserve">является </w:t>
      </w:r>
      <w:r w:rsidR="004F6DB9" w:rsidRPr="00CD42E8">
        <w:rPr>
          <w:color w:val="auto"/>
          <w:szCs w:val="24"/>
        </w:rPr>
        <w:t>правов</w:t>
      </w:r>
      <w:r w:rsidR="004F1687" w:rsidRPr="00CD42E8">
        <w:rPr>
          <w:color w:val="auto"/>
          <w:szCs w:val="24"/>
        </w:rPr>
        <w:t>ым</w:t>
      </w:r>
      <w:r w:rsidR="004F6DB9" w:rsidRPr="00CD42E8">
        <w:rPr>
          <w:color w:val="auto"/>
          <w:szCs w:val="24"/>
        </w:rPr>
        <w:t xml:space="preserve"> акт</w:t>
      </w:r>
      <w:r w:rsidR="004F1687" w:rsidRPr="00CD42E8">
        <w:rPr>
          <w:color w:val="auto"/>
          <w:szCs w:val="24"/>
        </w:rPr>
        <w:t>ом</w:t>
      </w:r>
      <w:r w:rsidR="004F6DB9" w:rsidRPr="00CD42E8">
        <w:rPr>
          <w:color w:val="auto"/>
          <w:szCs w:val="24"/>
        </w:rPr>
        <w:t>,</w:t>
      </w:r>
      <w:r>
        <w:rPr>
          <w:color w:val="auto"/>
          <w:szCs w:val="24"/>
        </w:rPr>
        <w:t xml:space="preserve"> </w:t>
      </w:r>
      <w:r w:rsidR="004F6DB9" w:rsidRPr="00CD42E8">
        <w:rPr>
          <w:color w:val="auto"/>
          <w:szCs w:val="24"/>
        </w:rPr>
        <w:t>регулирующи</w:t>
      </w:r>
      <w:r w:rsidR="004F1687" w:rsidRPr="00CD42E8">
        <w:rPr>
          <w:color w:val="auto"/>
          <w:szCs w:val="24"/>
        </w:rPr>
        <w:t>м</w:t>
      </w:r>
      <w:r w:rsidR="004F6DB9" w:rsidRPr="00CD42E8">
        <w:rPr>
          <w:color w:val="auto"/>
          <w:szCs w:val="24"/>
        </w:rPr>
        <w:t xml:space="preserve"> </w:t>
      </w:r>
      <w:r w:rsidR="00660909" w:rsidRPr="00CD42E8">
        <w:rPr>
          <w:color w:val="auto"/>
          <w:szCs w:val="24"/>
        </w:rPr>
        <w:t>социально-</w:t>
      </w:r>
      <w:r w:rsidR="004F6DB9" w:rsidRPr="00CD42E8">
        <w:rPr>
          <w:color w:val="auto"/>
          <w:szCs w:val="24"/>
        </w:rPr>
        <w:t xml:space="preserve">трудовые отношения </w:t>
      </w:r>
      <w:r w:rsidR="00660909" w:rsidRPr="00CD42E8">
        <w:rPr>
          <w:color w:val="auto"/>
          <w:szCs w:val="24"/>
        </w:rPr>
        <w:t xml:space="preserve">в </w:t>
      </w:r>
      <w:r w:rsidR="00CC203E" w:rsidRPr="00CD42E8">
        <w:rPr>
          <w:color w:val="auto"/>
          <w:szCs w:val="24"/>
        </w:rPr>
        <w:t>университете</w:t>
      </w:r>
      <w:r w:rsidR="00B95B6E" w:rsidRPr="00CD42E8">
        <w:rPr>
          <w:color w:val="auto"/>
          <w:szCs w:val="24"/>
        </w:rPr>
        <w:t xml:space="preserve">, </w:t>
      </w:r>
      <w:r w:rsidR="004F1687" w:rsidRPr="00CD42E8">
        <w:rPr>
          <w:color w:val="auto"/>
          <w:szCs w:val="24"/>
        </w:rPr>
        <w:t xml:space="preserve">устанавливающим </w:t>
      </w:r>
      <w:r>
        <w:rPr>
          <w:color w:val="auto"/>
          <w:szCs w:val="24"/>
        </w:rPr>
        <w:t>взаимоотношения и обязательства между работниками и работодателем.</w:t>
      </w:r>
    </w:p>
    <w:p w:rsidR="00663B2C" w:rsidRPr="00CD42E8" w:rsidRDefault="00663B2C" w:rsidP="00663B2C">
      <w:pPr>
        <w:spacing w:line="360" w:lineRule="auto"/>
        <w:ind w:firstLine="720"/>
        <w:jc w:val="both"/>
        <w:rPr>
          <w:sz w:val="24"/>
          <w:szCs w:val="24"/>
        </w:rPr>
      </w:pPr>
      <w:r>
        <w:rPr>
          <w:sz w:val="24"/>
          <w:szCs w:val="24"/>
        </w:rPr>
        <w:t xml:space="preserve">1.3. </w:t>
      </w:r>
      <w:r w:rsidRPr="00CD42E8">
        <w:rPr>
          <w:sz w:val="24"/>
          <w:szCs w:val="24"/>
        </w:rPr>
        <w:t xml:space="preserve">Целью </w:t>
      </w:r>
      <w:r>
        <w:rPr>
          <w:sz w:val="24"/>
          <w:szCs w:val="24"/>
        </w:rPr>
        <w:t xml:space="preserve">коллективного </w:t>
      </w:r>
      <w:r w:rsidRPr="00CD42E8">
        <w:rPr>
          <w:sz w:val="24"/>
          <w:szCs w:val="24"/>
        </w:rPr>
        <w:t xml:space="preserve">договора является обеспечение социальных и трудовых гарантий работников, благоприятных условий деятельности университета, обеспечение стабильной работы, создание условий для повышения эффективности учебного процесса и научно-исследовательской деятельности. </w:t>
      </w:r>
      <w:r>
        <w:rPr>
          <w:sz w:val="24"/>
          <w:szCs w:val="24"/>
        </w:rPr>
        <w:t>Коллективный д</w:t>
      </w:r>
      <w:r w:rsidRPr="00CD42E8">
        <w:rPr>
          <w:sz w:val="24"/>
          <w:szCs w:val="24"/>
        </w:rPr>
        <w:t xml:space="preserve">оговор направлен на выполнение требований законодательства </w:t>
      </w:r>
      <w:r>
        <w:rPr>
          <w:sz w:val="24"/>
          <w:szCs w:val="24"/>
        </w:rPr>
        <w:t xml:space="preserve">Российской Федерации </w:t>
      </w:r>
      <w:r w:rsidRPr="00CD42E8">
        <w:rPr>
          <w:sz w:val="24"/>
          <w:szCs w:val="24"/>
        </w:rPr>
        <w:t xml:space="preserve">о труде, стабилизацию уровня социальной защищенности, на защиту прав и интересов </w:t>
      </w:r>
      <w:r>
        <w:rPr>
          <w:sz w:val="24"/>
          <w:szCs w:val="24"/>
        </w:rPr>
        <w:t>работников университета</w:t>
      </w:r>
      <w:r w:rsidRPr="00CD42E8">
        <w:rPr>
          <w:sz w:val="24"/>
          <w:szCs w:val="24"/>
        </w:rPr>
        <w:t>.</w:t>
      </w:r>
    </w:p>
    <w:p w:rsidR="00663B2C" w:rsidRPr="00CD42E8" w:rsidRDefault="00663B2C" w:rsidP="00663B2C">
      <w:pPr>
        <w:spacing w:line="360" w:lineRule="auto"/>
        <w:ind w:firstLine="720"/>
        <w:jc w:val="both"/>
        <w:rPr>
          <w:sz w:val="24"/>
          <w:szCs w:val="24"/>
        </w:rPr>
      </w:pPr>
      <w:r w:rsidRPr="00CD42E8">
        <w:rPr>
          <w:sz w:val="24"/>
          <w:szCs w:val="24"/>
        </w:rPr>
        <w:t>Стороны договорились, что:</w:t>
      </w:r>
    </w:p>
    <w:p w:rsidR="00663B2C" w:rsidRDefault="00663B2C" w:rsidP="00663B2C">
      <w:pPr>
        <w:spacing w:line="360" w:lineRule="auto"/>
        <w:ind w:firstLine="720"/>
        <w:jc w:val="both"/>
        <w:rPr>
          <w:sz w:val="24"/>
          <w:szCs w:val="24"/>
        </w:rPr>
      </w:pPr>
      <w:r w:rsidRPr="00CD42E8">
        <w:rPr>
          <w:sz w:val="24"/>
          <w:szCs w:val="24"/>
        </w:rPr>
        <w:t xml:space="preserve">- основной задачей деятельности </w:t>
      </w:r>
      <w:r>
        <w:rPr>
          <w:sz w:val="24"/>
          <w:szCs w:val="24"/>
        </w:rPr>
        <w:t>университета</w:t>
      </w:r>
      <w:r w:rsidRPr="00CD42E8">
        <w:rPr>
          <w:sz w:val="24"/>
          <w:szCs w:val="24"/>
        </w:rPr>
        <w:t xml:space="preserve"> является совершенствование качества подготовки выпускаемых специалистов, усиление роли научных исследований, удовлетворение потребностей </w:t>
      </w:r>
      <w:r>
        <w:rPr>
          <w:sz w:val="24"/>
          <w:szCs w:val="24"/>
        </w:rPr>
        <w:t>региона</w:t>
      </w:r>
      <w:r w:rsidRPr="00CD42E8">
        <w:rPr>
          <w:sz w:val="24"/>
          <w:szCs w:val="24"/>
        </w:rPr>
        <w:t xml:space="preserve"> в кадрах с высшим образованием, повышение их квалификации</w:t>
      </w:r>
      <w:r>
        <w:rPr>
          <w:sz w:val="24"/>
          <w:szCs w:val="24"/>
        </w:rPr>
        <w:t>;</w:t>
      </w:r>
    </w:p>
    <w:p w:rsidR="00663B2C" w:rsidRDefault="00663B2C" w:rsidP="00663B2C">
      <w:pPr>
        <w:spacing w:line="360" w:lineRule="auto"/>
        <w:ind w:firstLine="720"/>
        <w:jc w:val="both"/>
        <w:rPr>
          <w:sz w:val="24"/>
          <w:szCs w:val="24"/>
        </w:rPr>
      </w:pPr>
      <w:r w:rsidRPr="00CD42E8">
        <w:rPr>
          <w:sz w:val="24"/>
          <w:szCs w:val="24"/>
        </w:rPr>
        <w:t>- первоочередной задачей профсоюза ПГУ им. Шолом-Алейхема является повышение уровня социальной защищенности каждого работника университета посредством реализации принятых в настоящем договоре обязательств.</w:t>
      </w:r>
    </w:p>
    <w:p w:rsidR="00663B2C" w:rsidRPr="00CD42E8" w:rsidRDefault="00663B2C" w:rsidP="00663B2C">
      <w:pPr>
        <w:spacing w:line="360" w:lineRule="auto"/>
        <w:ind w:firstLine="720"/>
        <w:jc w:val="both"/>
        <w:rPr>
          <w:sz w:val="24"/>
          <w:szCs w:val="24"/>
        </w:rPr>
      </w:pPr>
      <w:r>
        <w:rPr>
          <w:sz w:val="24"/>
          <w:szCs w:val="24"/>
        </w:rPr>
        <w:t>- р</w:t>
      </w:r>
      <w:r w:rsidRPr="00CD42E8">
        <w:rPr>
          <w:sz w:val="24"/>
          <w:szCs w:val="24"/>
        </w:rPr>
        <w:t>ешение данн</w:t>
      </w:r>
      <w:r>
        <w:rPr>
          <w:sz w:val="24"/>
          <w:szCs w:val="24"/>
        </w:rPr>
        <w:t>ых</w:t>
      </w:r>
      <w:r w:rsidRPr="00CD42E8">
        <w:rPr>
          <w:sz w:val="24"/>
          <w:szCs w:val="24"/>
        </w:rPr>
        <w:t xml:space="preserve"> задач невозможно без создания нормальных условий труда для работников университета, совершенствования системы оплаты труда, повышения уровня заработной платы и социальной защищенности работников университета</w:t>
      </w:r>
      <w:r>
        <w:rPr>
          <w:sz w:val="24"/>
          <w:szCs w:val="24"/>
        </w:rPr>
        <w:t>.</w:t>
      </w:r>
    </w:p>
    <w:p w:rsidR="00663B2C" w:rsidRDefault="00663B2C" w:rsidP="00CD42E8">
      <w:pPr>
        <w:pStyle w:val="a3"/>
        <w:tabs>
          <w:tab w:val="left" w:pos="6804"/>
        </w:tabs>
        <w:spacing w:line="360" w:lineRule="auto"/>
        <w:ind w:firstLine="720"/>
        <w:jc w:val="both"/>
        <w:rPr>
          <w:color w:val="auto"/>
          <w:szCs w:val="24"/>
        </w:rPr>
      </w:pPr>
    </w:p>
    <w:p w:rsidR="00772DB9" w:rsidRDefault="00772DB9" w:rsidP="00CD42E8">
      <w:pPr>
        <w:pStyle w:val="a3"/>
        <w:tabs>
          <w:tab w:val="left" w:pos="6804"/>
        </w:tabs>
        <w:spacing w:line="360" w:lineRule="auto"/>
        <w:ind w:firstLine="720"/>
        <w:jc w:val="both"/>
        <w:rPr>
          <w:color w:val="auto"/>
          <w:szCs w:val="24"/>
        </w:rPr>
      </w:pPr>
      <w:r>
        <w:rPr>
          <w:color w:val="auto"/>
          <w:szCs w:val="24"/>
        </w:rPr>
        <w:lastRenderedPageBreak/>
        <w:t>1.</w:t>
      </w:r>
      <w:r w:rsidR="00663B2C">
        <w:rPr>
          <w:color w:val="auto"/>
          <w:szCs w:val="24"/>
        </w:rPr>
        <w:t>4</w:t>
      </w:r>
      <w:r>
        <w:rPr>
          <w:color w:val="auto"/>
          <w:szCs w:val="24"/>
        </w:rPr>
        <w:t>. Предметом коллективного договора являются взаимные обязательства сторон по вопросам регулирования трудовых, социальных и иных непосредственно связанных с ними отношений на основе согласования интересов работников и работодателя.</w:t>
      </w:r>
    </w:p>
    <w:p w:rsidR="00D97727" w:rsidRPr="00772DB9" w:rsidRDefault="00772DB9" w:rsidP="00772DB9">
      <w:pPr>
        <w:pStyle w:val="a3"/>
        <w:tabs>
          <w:tab w:val="left" w:pos="6804"/>
        </w:tabs>
        <w:spacing w:line="360" w:lineRule="auto"/>
        <w:ind w:firstLine="720"/>
        <w:jc w:val="both"/>
        <w:rPr>
          <w:szCs w:val="24"/>
        </w:rPr>
      </w:pPr>
      <w:r>
        <w:rPr>
          <w:color w:val="auto"/>
          <w:szCs w:val="24"/>
        </w:rPr>
        <w:t>1.</w:t>
      </w:r>
      <w:r w:rsidR="00663B2C">
        <w:rPr>
          <w:color w:val="auto"/>
          <w:szCs w:val="24"/>
        </w:rPr>
        <w:t>5</w:t>
      </w:r>
      <w:r>
        <w:rPr>
          <w:color w:val="auto"/>
          <w:szCs w:val="24"/>
        </w:rPr>
        <w:t xml:space="preserve">. </w:t>
      </w:r>
      <w:r w:rsidRPr="00772DB9">
        <w:rPr>
          <w:color w:val="auto"/>
          <w:szCs w:val="24"/>
        </w:rPr>
        <w:t xml:space="preserve">Коллективный договор заключен в соответствии с </w:t>
      </w:r>
      <w:r w:rsidR="00FB6C3B" w:rsidRPr="00772DB9">
        <w:rPr>
          <w:szCs w:val="24"/>
        </w:rPr>
        <w:t>Трудов</w:t>
      </w:r>
      <w:r w:rsidR="005A3D1B" w:rsidRPr="00772DB9">
        <w:rPr>
          <w:szCs w:val="24"/>
        </w:rPr>
        <w:t>ым</w:t>
      </w:r>
      <w:r w:rsidR="00FB6C3B" w:rsidRPr="00772DB9">
        <w:rPr>
          <w:szCs w:val="24"/>
        </w:rPr>
        <w:t xml:space="preserve"> кодекс</w:t>
      </w:r>
      <w:r w:rsidR="005A3D1B" w:rsidRPr="00772DB9">
        <w:rPr>
          <w:szCs w:val="24"/>
        </w:rPr>
        <w:t>ом</w:t>
      </w:r>
      <w:r w:rsidR="00FB6C3B" w:rsidRPr="00772DB9">
        <w:rPr>
          <w:szCs w:val="24"/>
        </w:rPr>
        <w:t xml:space="preserve"> Российской </w:t>
      </w:r>
      <w:r w:rsidR="00660909" w:rsidRPr="00772DB9">
        <w:rPr>
          <w:szCs w:val="24"/>
        </w:rPr>
        <w:t>Ф</w:t>
      </w:r>
      <w:r w:rsidR="00FB6C3B" w:rsidRPr="00772DB9">
        <w:rPr>
          <w:szCs w:val="24"/>
        </w:rPr>
        <w:t>едерации</w:t>
      </w:r>
      <w:r w:rsidR="00C63B70" w:rsidRPr="00772DB9">
        <w:rPr>
          <w:szCs w:val="24"/>
        </w:rPr>
        <w:t>;</w:t>
      </w:r>
      <w:r w:rsidRPr="00772DB9">
        <w:rPr>
          <w:szCs w:val="24"/>
        </w:rPr>
        <w:t xml:space="preserve"> </w:t>
      </w:r>
      <w:proofErr w:type="gramStart"/>
      <w:r w:rsidRPr="00772DB9">
        <w:rPr>
          <w:szCs w:val="24"/>
        </w:rPr>
        <w:t xml:space="preserve">законом Российской Федерации «Об образовании в Российской Федерации» от 29 декабря 2012 г. № 273-ФЗ, </w:t>
      </w:r>
      <w:r w:rsidR="004F6DB9" w:rsidRPr="00772DB9">
        <w:rPr>
          <w:szCs w:val="24"/>
        </w:rPr>
        <w:t>законом Р</w:t>
      </w:r>
      <w:r w:rsidR="005A3D1B" w:rsidRPr="00772DB9">
        <w:rPr>
          <w:szCs w:val="24"/>
        </w:rPr>
        <w:t>оссийской Федерации «</w:t>
      </w:r>
      <w:r w:rsidR="004F6DB9" w:rsidRPr="00772DB9">
        <w:rPr>
          <w:szCs w:val="24"/>
        </w:rPr>
        <w:t>О профессиональных союзах, их правах и гарантиях их деятельно</w:t>
      </w:r>
      <w:r w:rsidR="00EA77F2" w:rsidRPr="00772DB9">
        <w:rPr>
          <w:szCs w:val="24"/>
        </w:rPr>
        <w:t>сти</w:t>
      </w:r>
      <w:r w:rsidR="005A3D1B" w:rsidRPr="00772DB9">
        <w:rPr>
          <w:szCs w:val="24"/>
        </w:rPr>
        <w:t>»</w:t>
      </w:r>
      <w:r w:rsidR="00EA77F2" w:rsidRPr="00772DB9">
        <w:rPr>
          <w:szCs w:val="24"/>
        </w:rPr>
        <w:t xml:space="preserve"> от 12.01</w:t>
      </w:r>
      <w:r w:rsidR="004F6DB9" w:rsidRPr="00772DB9">
        <w:rPr>
          <w:szCs w:val="24"/>
        </w:rPr>
        <w:t>.</w:t>
      </w:r>
      <w:r w:rsidR="00743464" w:rsidRPr="00772DB9">
        <w:rPr>
          <w:szCs w:val="24"/>
        </w:rPr>
        <w:t>19</w:t>
      </w:r>
      <w:r w:rsidR="004F6DB9" w:rsidRPr="00772DB9">
        <w:rPr>
          <w:szCs w:val="24"/>
        </w:rPr>
        <w:t>96 № 10-Ф3</w:t>
      </w:r>
      <w:r w:rsidRPr="00772DB9">
        <w:rPr>
          <w:szCs w:val="24"/>
        </w:rPr>
        <w:t xml:space="preserve">, </w:t>
      </w:r>
      <w:r w:rsidR="005A3D1B" w:rsidRPr="00772DB9">
        <w:rPr>
          <w:szCs w:val="24"/>
        </w:rPr>
        <w:t>П</w:t>
      </w:r>
      <w:r w:rsidR="009D1AB2" w:rsidRPr="00772DB9">
        <w:rPr>
          <w:szCs w:val="24"/>
        </w:rPr>
        <w:t xml:space="preserve">остановлением Правительства </w:t>
      </w:r>
      <w:r w:rsidR="005A3D1B" w:rsidRPr="00772DB9">
        <w:rPr>
          <w:szCs w:val="24"/>
        </w:rPr>
        <w:t xml:space="preserve">Российской Федерации </w:t>
      </w:r>
      <w:r w:rsidR="009D1AB2" w:rsidRPr="00772DB9">
        <w:rPr>
          <w:szCs w:val="24"/>
        </w:rPr>
        <w:t xml:space="preserve">от 05.08.2008 № 583 </w:t>
      </w:r>
      <w:r w:rsidR="005A3D1B" w:rsidRPr="00772DB9">
        <w:rPr>
          <w:szCs w:val="24"/>
        </w:rPr>
        <w:t>«</w:t>
      </w:r>
      <w:r w:rsidR="009D1AB2" w:rsidRPr="00772DB9">
        <w:rPr>
          <w:szCs w:val="24"/>
        </w:rPr>
        <w:t>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w:t>
      </w:r>
      <w:proofErr w:type="gramEnd"/>
      <w:r w:rsidR="009D1AB2" w:rsidRPr="00772DB9">
        <w:rPr>
          <w:szCs w:val="24"/>
        </w:rPr>
        <w:t xml:space="preserve"> органов исполнительной </w:t>
      </w:r>
      <w:proofErr w:type="gramStart"/>
      <w:r w:rsidR="009D1AB2" w:rsidRPr="00772DB9">
        <w:rPr>
          <w:szCs w:val="24"/>
        </w:rPr>
        <w:t>власти</w:t>
      </w:r>
      <w:proofErr w:type="gramEnd"/>
      <w:r w:rsidR="009D1AB2" w:rsidRPr="00772DB9">
        <w:rPr>
          <w:szCs w:val="24"/>
        </w:rPr>
        <w:t xml:space="preserve">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w:t>
      </w:r>
      <w:r w:rsidR="004D388C" w:rsidRPr="00772DB9">
        <w:rPr>
          <w:szCs w:val="24"/>
        </w:rPr>
        <w:t>ых государственных учреждений</w:t>
      </w:r>
      <w:r w:rsidR="005A3D1B" w:rsidRPr="00772DB9">
        <w:rPr>
          <w:szCs w:val="24"/>
        </w:rPr>
        <w:t>»</w:t>
      </w:r>
      <w:r w:rsidRPr="00772DB9">
        <w:rPr>
          <w:szCs w:val="24"/>
        </w:rPr>
        <w:t xml:space="preserve">, </w:t>
      </w:r>
      <w:r w:rsidR="00C34AD1" w:rsidRPr="00772DB9">
        <w:rPr>
          <w:szCs w:val="24"/>
        </w:rPr>
        <w:t>О</w:t>
      </w:r>
      <w:r w:rsidR="00634922" w:rsidRPr="00772DB9">
        <w:rPr>
          <w:szCs w:val="24"/>
        </w:rPr>
        <w:t xml:space="preserve">траслевым соглашением по организациям, находящимся в ведении </w:t>
      </w:r>
      <w:r w:rsidR="00FD056E" w:rsidRPr="00772DB9">
        <w:rPr>
          <w:szCs w:val="24"/>
        </w:rPr>
        <w:t>Министерства образования и науки Российской Федерации</w:t>
      </w:r>
      <w:r w:rsidR="00634922" w:rsidRPr="00772DB9">
        <w:rPr>
          <w:szCs w:val="24"/>
        </w:rPr>
        <w:t>, на 20</w:t>
      </w:r>
      <w:r w:rsidR="00FD056E" w:rsidRPr="00772DB9">
        <w:rPr>
          <w:szCs w:val="24"/>
        </w:rPr>
        <w:t>1</w:t>
      </w:r>
      <w:r w:rsidR="00F339BC" w:rsidRPr="00772DB9">
        <w:rPr>
          <w:szCs w:val="24"/>
        </w:rPr>
        <w:t>8</w:t>
      </w:r>
      <w:r w:rsidR="00634922" w:rsidRPr="00772DB9">
        <w:rPr>
          <w:szCs w:val="24"/>
        </w:rPr>
        <w:t>-20</w:t>
      </w:r>
      <w:r w:rsidR="00F339BC" w:rsidRPr="00772DB9">
        <w:rPr>
          <w:szCs w:val="24"/>
        </w:rPr>
        <w:t>20</w:t>
      </w:r>
      <w:r w:rsidR="00FD056E" w:rsidRPr="00772DB9">
        <w:rPr>
          <w:szCs w:val="24"/>
        </w:rPr>
        <w:t xml:space="preserve"> годы</w:t>
      </w:r>
      <w:r w:rsidRPr="00772DB9">
        <w:rPr>
          <w:szCs w:val="24"/>
        </w:rPr>
        <w:t xml:space="preserve">, </w:t>
      </w:r>
      <w:r>
        <w:rPr>
          <w:szCs w:val="24"/>
        </w:rPr>
        <w:t xml:space="preserve">Уставом университета, </w:t>
      </w:r>
      <w:r w:rsidR="00D97727" w:rsidRPr="00772DB9">
        <w:rPr>
          <w:szCs w:val="24"/>
        </w:rPr>
        <w:t>иными нормативно-правовыми актами Российской Федерации.</w:t>
      </w:r>
    </w:p>
    <w:p w:rsidR="00C54352" w:rsidRDefault="00772DB9" w:rsidP="00CD42E8">
      <w:pPr>
        <w:spacing w:line="360" w:lineRule="auto"/>
        <w:ind w:firstLine="720"/>
        <w:jc w:val="both"/>
        <w:rPr>
          <w:sz w:val="24"/>
          <w:szCs w:val="24"/>
        </w:rPr>
      </w:pPr>
      <w:r>
        <w:rPr>
          <w:sz w:val="24"/>
          <w:szCs w:val="24"/>
        </w:rPr>
        <w:t>1.</w:t>
      </w:r>
      <w:r w:rsidR="00663B2C">
        <w:rPr>
          <w:sz w:val="24"/>
          <w:szCs w:val="24"/>
        </w:rPr>
        <w:t>6</w:t>
      </w:r>
      <w:r>
        <w:rPr>
          <w:sz w:val="24"/>
          <w:szCs w:val="24"/>
        </w:rPr>
        <w:t xml:space="preserve">. </w:t>
      </w:r>
      <w:r w:rsidR="004F6DB9" w:rsidRPr="00CD42E8">
        <w:rPr>
          <w:sz w:val="24"/>
          <w:szCs w:val="24"/>
        </w:rPr>
        <w:t>Коллективный договор</w:t>
      </w:r>
      <w:r w:rsidR="001E56C4">
        <w:rPr>
          <w:sz w:val="24"/>
          <w:szCs w:val="24"/>
        </w:rPr>
        <w:t xml:space="preserve">, изменения и дополнения к нему обязательны для обеих сторон, и </w:t>
      </w:r>
      <w:r w:rsidR="004F6DB9" w:rsidRPr="00CD42E8">
        <w:rPr>
          <w:sz w:val="24"/>
          <w:szCs w:val="24"/>
        </w:rPr>
        <w:t xml:space="preserve">распространяется на всех </w:t>
      </w:r>
      <w:r w:rsidR="00F339BC">
        <w:rPr>
          <w:sz w:val="24"/>
          <w:szCs w:val="24"/>
        </w:rPr>
        <w:t>работников</w:t>
      </w:r>
      <w:r w:rsidR="004F6DB9" w:rsidRPr="00CD42E8">
        <w:rPr>
          <w:sz w:val="24"/>
          <w:szCs w:val="24"/>
        </w:rPr>
        <w:t xml:space="preserve"> </w:t>
      </w:r>
      <w:r w:rsidR="00CC203E" w:rsidRPr="00CD42E8">
        <w:rPr>
          <w:sz w:val="24"/>
          <w:szCs w:val="24"/>
        </w:rPr>
        <w:t>университета</w:t>
      </w:r>
      <w:r w:rsidR="00C54352" w:rsidRPr="00CD42E8">
        <w:rPr>
          <w:sz w:val="24"/>
          <w:szCs w:val="24"/>
        </w:rPr>
        <w:t>.</w:t>
      </w:r>
    </w:p>
    <w:p w:rsidR="001E56C4" w:rsidRDefault="001E56C4" w:rsidP="001E56C4">
      <w:pPr>
        <w:spacing w:line="360" w:lineRule="auto"/>
        <w:ind w:firstLine="720"/>
        <w:jc w:val="both"/>
        <w:rPr>
          <w:sz w:val="24"/>
          <w:szCs w:val="24"/>
        </w:rPr>
      </w:pPr>
      <w:r>
        <w:rPr>
          <w:sz w:val="24"/>
          <w:szCs w:val="24"/>
        </w:rPr>
        <w:t>1</w:t>
      </w:r>
      <w:r w:rsidRPr="00CD42E8">
        <w:rPr>
          <w:sz w:val="24"/>
          <w:szCs w:val="24"/>
        </w:rPr>
        <w:t>.</w:t>
      </w:r>
      <w:r w:rsidR="00663B2C">
        <w:rPr>
          <w:sz w:val="24"/>
          <w:szCs w:val="24"/>
        </w:rPr>
        <w:t>7</w:t>
      </w:r>
      <w:r w:rsidRPr="00CD42E8">
        <w:rPr>
          <w:sz w:val="24"/>
          <w:szCs w:val="24"/>
        </w:rPr>
        <w:t>. </w:t>
      </w:r>
      <w:r>
        <w:rPr>
          <w:sz w:val="24"/>
          <w:szCs w:val="24"/>
        </w:rPr>
        <w:t>Работодатель</w:t>
      </w:r>
      <w:r w:rsidRPr="00CD42E8">
        <w:rPr>
          <w:sz w:val="24"/>
          <w:szCs w:val="24"/>
        </w:rPr>
        <w:t xml:space="preserve"> и профсоюз ПГУ им. Шолом-Алейхема обеспечивают </w:t>
      </w:r>
      <w:proofErr w:type="gramStart"/>
      <w:r w:rsidRPr="00CD42E8">
        <w:rPr>
          <w:sz w:val="24"/>
          <w:szCs w:val="24"/>
        </w:rPr>
        <w:t>контроль за</w:t>
      </w:r>
      <w:proofErr w:type="gramEnd"/>
      <w:r w:rsidRPr="00CD42E8">
        <w:rPr>
          <w:sz w:val="24"/>
          <w:szCs w:val="24"/>
        </w:rPr>
        <w:t xml:space="preserve"> ходом выполнения условий </w:t>
      </w:r>
      <w:r>
        <w:rPr>
          <w:sz w:val="24"/>
          <w:szCs w:val="24"/>
        </w:rPr>
        <w:t xml:space="preserve">коллективного </w:t>
      </w:r>
      <w:r w:rsidRPr="00CD42E8">
        <w:rPr>
          <w:sz w:val="24"/>
          <w:szCs w:val="24"/>
        </w:rPr>
        <w:t xml:space="preserve">договора. С этой целью стороны не реже одного раза в год осуществляют проверку выполнения условий </w:t>
      </w:r>
      <w:r>
        <w:rPr>
          <w:sz w:val="24"/>
          <w:szCs w:val="24"/>
        </w:rPr>
        <w:t xml:space="preserve">коллективного </w:t>
      </w:r>
      <w:r w:rsidRPr="00CD42E8">
        <w:rPr>
          <w:sz w:val="24"/>
          <w:szCs w:val="24"/>
        </w:rPr>
        <w:t xml:space="preserve">договора, по результатам которой </w:t>
      </w:r>
      <w:r>
        <w:rPr>
          <w:sz w:val="24"/>
          <w:szCs w:val="24"/>
        </w:rPr>
        <w:t>работодатель</w:t>
      </w:r>
      <w:r w:rsidRPr="00CD42E8">
        <w:rPr>
          <w:sz w:val="24"/>
          <w:szCs w:val="24"/>
        </w:rPr>
        <w:t xml:space="preserve"> и председатель профсоюза ПГУ им. Шолом-Алейхема отчитываются на ученом совете, и/или на заседании профсоюза ПГУ им. Шолом-Алейхема, и/или на конференции трудового коллектива.</w:t>
      </w:r>
    </w:p>
    <w:p w:rsidR="001E56C4" w:rsidRDefault="001E56C4" w:rsidP="001E56C4">
      <w:pPr>
        <w:spacing w:line="360" w:lineRule="auto"/>
        <w:ind w:firstLine="720"/>
        <w:jc w:val="both"/>
        <w:rPr>
          <w:sz w:val="24"/>
          <w:szCs w:val="24"/>
        </w:rPr>
      </w:pPr>
      <w:r>
        <w:rPr>
          <w:sz w:val="24"/>
          <w:szCs w:val="24"/>
        </w:rPr>
        <w:t>1</w:t>
      </w:r>
      <w:r w:rsidRPr="00CD42E8">
        <w:rPr>
          <w:sz w:val="24"/>
          <w:szCs w:val="24"/>
        </w:rPr>
        <w:t>.</w:t>
      </w:r>
      <w:r w:rsidR="00663B2C">
        <w:rPr>
          <w:sz w:val="24"/>
          <w:szCs w:val="24"/>
        </w:rPr>
        <w:t>8</w:t>
      </w:r>
      <w:r w:rsidRPr="00CD42E8">
        <w:rPr>
          <w:sz w:val="24"/>
          <w:szCs w:val="24"/>
        </w:rPr>
        <w:t xml:space="preserve">. Для проведения текущего </w:t>
      </w:r>
      <w:proofErr w:type="gramStart"/>
      <w:r w:rsidRPr="00CD42E8">
        <w:rPr>
          <w:sz w:val="24"/>
          <w:szCs w:val="24"/>
        </w:rPr>
        <w:t>контроля за</w:t>
      </w:r>
      <w:proofErr w:type="gramEnd"/>
      <w:r w:rsidRPr="00CD42E8">
        <w:rPr>
          <w:sz w:val="24"/>
          <w:szCs w:val="24"/>
        </w:rPr>
        <w:t xml:space="preserve"> выполнением условий коллективного договора создается комиссия из числа членов профсоюза ПГУ им. Шолом-Алейхема и </w:t>
      </w:r>
      <w:r>
        <w:rPr>
          <w:sz w:val="24"/>
          <w:szCs w:val="24"/>
        </w:rPr>
        <w:t>работодателя</w:t>
      </w:r>
      <w:r w:rsidRPr="00CD42E8">
        <w:rPr>
          <w:sz w:val="24"/>
          <w:szCs w:val="24"/>
        </w:rPr>
        <w:t xml:space="preserve">, которая регулярно рассматривает ход выполнения условий договора, вносит предложения, способствующие его выполнению, информирует </w:t>
      </w:r>
      <w:r w:rsidR="0001620E">
        <w:rPr>
          <w:sz w:val="24"/>
          <w:szCs w:val="24"/>
        </w:rPr>
        <w:t>работников университета</w:t>
      </w:r>
      <w:r w:rsidRPr="00CD42E8">
        <w:rPr>
          <w:sz w:val="24"/>
          <w:szCs w:val="24"/>
        </w:rPr>
        <w:t xml:space="preserve"> о результатах своей работы.</w:t>
      </w:r>
    </w:p>
    <w:p w:rsidR="001E56C4" w:rsidRDefault="001E56C4" w:rsidP="001E56C4">
      <w:pPr>
        <w:spacing w:line="360" w:lineRule="auto"/>
        <w:ind w:firstLine="720"/>
        <w:jc w:val="both"/>
        <w:rPr>
          <w:sz w:val="24"/>
          <w:szCs w:val="24"/>
        </w:rPr>
      </w:pPr>
      <w:r>
        <w:rPr>
          <w:sz w:val="24"/>
          <w:szCs w:val="24"/>
        </w:rPr>
        <w:t>1.</w:t>
      </w:r>
      <w:r w:rsidR="00663B2C">
        <w:rPr>
          <w:sz w:val="24"/>
          <w:szCs w:val="24"/>
        </w:rPr>
        <w:t>9</w:t>
      </w:r>
      <w:r>
        <w:rPr>
          <w:sz w:val="24"/>
          <w:szCs w:val="24"/>
        </w:rPr>
        <w:t xml:space="preserve">. </w:t>
      </w:r>
      <w:r w:rsidRPr="00CD42E8">
        <w:rPr>
          <w:sz w:val="24"/>
          <w:szCs w:val="24"/>
        </w:rPr>
        <w:t>В течение срока действия коллективного договора стороны вправе вносить в него изменения и дополнения на основе взаимной договоренности и принятия конференцией трудового коллектива.</w:t>
      </w:r>
      <w:r>
        <w:rPr>
          <w:sz w:val="24"/>
          <w:szCs w:val="24"/>
        </w:rPr>
        <w:t xml:space="preserve"> </w:t>
      </w:r>
      <w:r w:rsidRPr="00CD42E8">
        <w:rPr>
          <w:sz w:val="24"/>
          <w:szCs w:val="24"/>
        </w:rPr>
        <w:t>При изменении действующего законодательства Российской Федерации по вопросам, которые нашли отражение в коллективном договоре, в него могут вноситься соответствующие изменения и дополнения.</w:t>
      </w:r>
      <w:r>
        <w:rPr>
          <w:sz w:val="24"/>
          <w:szCs w:val="24"/>
        </w:rPr>
        <w:t xml:space="preserve"> Изменения и дополнения к </w:t>
      </w:r>
      <w:r>
        <w:rPr>
          <w:sz w:val="24"/>
          <w:szCs w:val="24"/>
        </w:rPr>
        <w:lastRenderedPageBreak/>
        <w:t>коллективному договору вступают в силу с момента их подписания или с даты, указанной в тексте соответствующих изменений и дополнений.</w:t>
      </w:r>
    </w:p>
    <w:p w:rsidR="00977150" w:rsidRDefault="00977150" w:rsidP="00977150">
      <w:pPr>
        <w:spacing w:line="360" w:lineRule="auto"/>
        <w:ind w:firstLine="720"/>
        <w:jc w:val="both"/>
        <w:rPr>
          <w:sz w:val="24"/>
          <w:szCs w:val="24"/>
        </w:rPr>
      </w:pPr>
      <w:r>
        <w:rPr>
          <w:sz w:val="24"/>
          <w:szCs w:val="24"/>
        </w:rPr>
        <w:t>1.</w:t>
      </w:r>
      <w:r w:rsidR="00663B2C">
        <w:rPr>
          <w:sz w:val="24"/>
          <w:szCs w:val="24"/>
        </w:rPr>
        <w:t>10</w:t>
      </w:r>
      <w:r>
        <w:rPr>
          <w:sz w:val="24"/>
          <w:szCs w:val="24"/>
        </w:rPr>
        <w:t xml:space="preserve">. Коллективный договор, изменения и дополнения к нему сохраняют свое действие в случаях изменения наименования университета, изменения типа университета, расторжения трудового договора с ректором университета, реорганизации университета. </w:t>
      </w:r>
      <w:bookmarkStart w:id="0" w:name="sub_428"/>
      <w:r w:rsidRPr="00CD42E8">
        <w:rPr>
          <w:sz w:val="24"/>
          <w:szCs w:val="24"/>
        </w:rPr>
        <w:t>При реорганизации университета в форме слияния, присоединения, разделения, выделения коллективный договор сохраняет свое действие в течение всего срока реорганизации.</w:t>
      </w:r>
      <w:bookmarkStart w:id="1" w:name="sub_4301"/>
      <w:r w:rsidRPr="00977150">
        <w:rPr>
          <w:sz w:val="24"/>
          <w:szCs w:val="24"/>
        </w:rPr>
        <w:t xml:space="preserve"> </w:t>
      </w:r>
      <w:r w:rsidRPr="00CD42E8">
        <w:rPr>
          <w:sz w:val="24"/>
          <w:szCs w:val="24"/>
        </w:rPr>
        <w:t>При смене формы собственности университета коллективный договор сохраняет свое действие в течение трех месяцев со дня перехода прав собственности. При ликвидации университета коллективный договор сохраняет свое действие в течение всего срока проведения ликвидации.</w:t>
      </w:r>
    </w:p>
    <w:bookmarkEnd w:id="0"/>
    <w:bookmarkEnd w:id="1"/>
    <w:p w:rsidR="001E56C4" w:rsidRDefault="001E56C4" w:rsidP="001E56C4">
      <w:pPr>
        <w:spacing w:line="360" w:lineRule="auto"/>
        <w:ind w:firstLine="720"/>
        <w:jc w:val="both"/>
        <w:rPr>
          <w:sz w:val="24"/>
          <w:szCs w:val="24"/>
        </w:rPr>
      </w:pPr>
      <w:r>
        <w:rPr>
          <w:sz w:val="24"/>
          <w:szCs w:val="24"/>
        </w:rPr>
        <w:t>1.</w:t>
      </w:r>
      <w:r w:rsidR="00977150">
        <w:rPr>
          <w:sz w:val="24"/>
          <w:szCs w:val="24"/>
        </w:rPr>
        <w:t>1</w:t>
      </w:r>
      <w:r w:rsidR="00663B2C">
        <w:rPr>
          <w:sz w:val="24"/>
          <w:szCs w:val="24"/>
        </w:rPr>
        <w:t>1</w:t>
      </w:r>
      <w:r>
        <w:rPr>
          <w:sz w:val="24"/>
          <w:szCs w:val="24"/>
        </w:rPr>
        <w:t xml:space="preserve">. </w:t>
      </w:r>
      <w:r w:rsidRPr="00CD42E8">
        <w:rPr>
          <w:sz w:val="24"/>
          <w:szCs w:val="24"/>
        </w:rPr>
        <w:t>Коллективный договор вступает в силу с 1 сентября 201</w:t>
      </w:r>
      <w:r>
        <w:rPr>
          <w:sz w:val="24"/>
          <w:szCs w:val="24"/>
        </w:rPr>
        <w:t>8</w:t>
      </w:r>
      <w:r w:rsidRPr="00CD42E8">
        <w:rPr>
          <w:sz w:val="24"/>
          <w:szCs w:val="24"/>
        </w:rPr>
        <w:t xml:space="preserve"> года и действует до</w:t>
      </w:r>
      <w:r w:rsidRPr="00CD42E8">
        <w:rPr>
          <w:sz w:val="24"/>
          <w:szCs w:val="24"/>
        </w:rPr>
        <w:br/>
        <w:t>31 августа 20</w:t>
      </w:r>
      <w:r>
        <w:rPr>
          <w:sz w:val="24"/>
          <w:szCs w:val="24"/>
        </w:rPr>
        <w:t>2</w:t>
      </w:r>
      <w:r w:rsidRPr="00CD42E8">
        <w:rPr>
          <w:sz w:val="24"/>
          <w:szCs w:val="24"/>
        </w:rPr>
        <w:t>1 года. Стороны имеют право продлевать действие коллективного договора на срок не более трех лет.</w:t>
      </w:r>
      <w:r>
        <w:rPr>
          <w:sz w:val="24"/>
          <w:szCs w:val="24"/>
        </w:rPr>
        <w:t xml:space="preserve"> </w:t>
      </w:r>
    </w:p>
    <w:p w:rsidR="00BF64EE" w:rsidRDefault="00BF64EE" w:rsidP="00BF64EE">
      <w:pPr>
        <w:spacing w:line="360" w:lineRule="auto"/>
        <w:ind w:firstLine="720"/>
        <w:jc w:val="both"/>
        <w:rPr>
          <w:sz w:val="24"/>
          <w:szCs w:val="24"/>
        </w:rPr>
      </w:pPr>
      <w:r>
        <w:rPr>
          <w:sz w:val="24"/>
          <w:szCs w:val="24"/>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977150" w:rsidRDefault="00977150" w:rsidP="00977150">
      <w:pPr>
        <w:spacing w:line="360" w:lineRule="auto"/>
        <w:ind w:firstLine="720"/>
        <w:jc w:val="both"/>
        <w:rPr>
          <w:sz w:val="24"/>
          <w:szCs w:val="24"/>
        </w:rPr>
      </w:pPr>
      <w:r>
        <w:rPr>
          <w:sz w:val="24"/>
          <w:szCs w:val="24"/>
        </w:rPr>
        <w:t>1.1</w:t>
      </w:r>
      <w:r w:rsidR="00BF64EE">
        <w:rPr>
          <w:sz w:val="24"/>
          <w:szCs w:val="24"/>
        </w:rPr>
        <w:t>3</w:t>
      </w:r>
      <w:r>
        <w:rPr>
          <w:sz w:val="24"/>
          <w:szCs w:val="24"/>
        </w:rPr>
        <w:t>. Коллективный договор оформляется в трех экземплярах: один для представителя работников; второй – для работодателя; третий – для направления в соответствующий орган исполнительной власти Еврейской автономной области на уведомительную регистрацию.</w:t>
      </w:r>
    </w:p>
    <w:p w:rsidR="00BF64EE" w:rsidRDefault="00BF64EE" w:rsidP="00977150">
      <w:pPr>
        <w:spacing w:line="360" w:lineRule="auto"/>
        <w:ind w:firstLine="720"/>
        <w:jc w:val="both"/>
        <w:rPr>
          <w:sz w:val="24"/>
          <w:szCs w:val="24"/>
        </w:rPr>
      </w:pPr>
      <w:r>
        <w:rPr>
          <w:sz w:val="24"/>
          <w:szCs w:val="24"/>
        </w:rPr>
        <w:t xml:space="preserve">1.14. </w:t>
      </w:r>
      <w:proofErr w:type="gramStart"/>
      <w:r>
        <w:rPr>
          <w:sz w:val="24"/>
          <w:szCs w:val="24"/>
        </w:rPr>
        <w:t>После уведомительной регистрации коллективный договор размещается на официальной сайте университета, и направляется на ведомственную регистрацию.</w:t>
      </w:r>
      <w:proofErr w:type="gramEnd"/>
    </w:p>
    <w:p w:rsidR="00772DB9" w:rsidRDefault="00772DB9" w:rsidP="00CD42E8">
      <w:pPr>
        <w:spacing w:line="360" w:lineRule="auto"/>
        <w:ind w:firstLine="720"/>
        <w:jc w:val="both"/>
        <w:rPr>
          <w:sz w:val="24"/>
          <w:szCs w:val="24"/>
        </w:rPr>
      </w:pPr>
      <w:r>
        <w:rPr>
          <w:sz w:val="24"/>
          <w:szCs w:val="24"/>
        </w:rPr>
        <w:t>1.</w:t>
      </w:r>
      <w:r w:rsidR="00977150">
        <w:rPr>
          <w:sz w:val="24"/>
          <w:szCs w:val="24"/>
        </w:rPr>
        <w:t>1</w:t>
      </w:r>
      <w:r w:rsidR="00BF64EE">
        <w:rPr>
          <w:sz w:val="24"/>
          <w:szCs w:val="24"/>
        </w:rPr>
        <w:t>5</w:t>
      </w:r>
      <w:r>
        <w:rPr>
          <w:sz w:val="24"/>
          <w:szCs w:val="24"/>
        </w:rPr>
        <w:t>. Коллективный договор, изменения и дополнения к нему подписываются:</w:t>
      </w:r>
    </w:p>
    <w:p w:rsidR="00772DB9" w:rsidRDefault="00772DB9" w:rsidP="00CD42E8">
      <w:pPr>
        <w:spacing w:line="360" w:lineRule="auto"/>
        <w:ind w:firstLine="720"/>
        <w:jc w:val="both"/>
        <w:rPr>
          <w:sz w:val="24"/>
          <w:szCs w:val="24"/>
        </w:rPr>
      </w:pPr>
      <w:r>
        <w:rPr>
          <w:sz w:val="24"/>
          <w:szCs w:val="24"/>
        </w:rPr>
        <w:t>- от работодателя – ректором университета;</w:t>
      </w:r>
    </w:p>
    <w:p w:rsidR="00772DB9" w:rsidRDefault="00772DB9" w:rsidP="00CD42E8">
      <w:pPr>
        <w:spacing w:line="360" w:lineRule="auto"/>
        <w:ind w:firstLine="720"/>
        <w:jc w:val="both"/>
        <w:rPr>
          <w:sz w:val="24"/>
          <w:szCs w:val="24"/>
        </w:rPr>
      </w:pPr>
      <w:r>
        <w:rPr>
          <w:sz w:val="24"/>
          <w:szCs w:val="24"/>
        </w:rPr>
        <w:t>- от работников – председателем Профсоюза ПГУ им. Шолом-Алейхема.</w:t>
      </w:r>
    </w:p>
    <w:p w:rsidR="00652464" w:rsidRPr="00652464" w:rsidRDefault="00652464" w:rsidP="00CD42E8">
      <w:pPr>
        <w:spacing w:line="360" w:lineRule="auto"/>
        <w:jc w:val="center"/>
        <w:rPr>
          <w:sz w:val="24"/>
          <w:szCs w:val="24"/>
        </w:rPr>
      </w:pPr>
    </w:p>
    <w:p w:rsidR="00CB6F5D" w:rsidRPr="00CD42E8" w:rsidRDefault="00CB6F5D" w:rsidP="00CB6F5D">
      <w:pPr>
        <w:spacing w:line="360" w:lineRule="auto"/>
        <w:jc w:val="center"/>
        <w:rPr>
          <w:b/>
          <w:sz w:val="24"/>
          <w:szCs w:val="24"/>
        </w:rPr>
      </w:pPr>
      <w:r>
        <w:rPr>
          <w:b/>
          <w:sz w:val="24"/>
          <w:szCs w:val="24"/>
        </w:rPr>
        <w:t>2</w:t>
      </w:r>
      <w:r w:rsidRPr="00CD42E8">
        <w:rPr>
          <w:b/>
          <w:sz w:val="24"/>
          <w:szCs w:val="24"/>
        </w:rPr>
        <w:t>. Профсоюз ПГУ им. Шолом-Алейхема</w:t>
      </w:r>
    </w:p>
    <w:p w:rsidR="00CB6F5D" w:rsidRPr="00CD42E8" w:rsidRDefault="00CB6F5D" w:rsidP="00CB6F5D">
      <w:pPr>
        <w:spacing w:line="360" w:lineRule="auto"/>
        <w:ind w:firstLine="720"/>
        <w:jc w:val="both"/>
        <w:rPr>
          <w:sz w:val="24"/>
          <w:szCs w:val="24"/>
        </w:rPr>
      </w:pPr>
      <w:r>
        <w:rPr>
          <w:sz w:val="24"/>
          <w:szCs w:val="24"/>
        </w:rPr>
        <w:t>2</w:t>
      </w:r>
      <w:r w:rsidRPr="00CD42E8">
        <w:rPr>
          <w:sz w:val="24"/>
          <w:szCs w:val="24"/>
        </w:rPr>
        <w:t>.1. Высшим органом самоуправления является конференция трудового коллектива университета.</w:t>
      </w:r>
    </w:p>
    <w:p w:rsidR="00CB6F5D" w:rsidRPr="00CD42E8" w:rsidRDefault="00CB6F5D" w:rsidP="00CB6F5D">
      <w:pPr>
        <w:spacing w:line="360" w:lineRule="auto"/>
        <w:ind w:firstLine="720"/>
        <w:jc w:val="both"/>
        <w:rPr>
          <w:sz w:val="24"/>
          <w:szCs w:val="24"/>
        </w:rPr>
      </w:pPr>
      <w:r>
        <w:rPr>
          <w:sz w:val="24"/>
          <w:szCs w:val="24"/>
        </w:rPr>
        <w:t>2</w:t>
      </w:r>
      <w:r w:rsidRPr="00CD42E8">
        <w:rPr>
          <w:sz w:val="24"/>
          <w:szCs w:val="24"/>
        </w:rPr>
        <w:t xml:space="preserve">.2. </w:t>
      </w:r>
      <w:r w:rsidR="0001620E">
        <w:rPr>
          <w:sz w:val="24"/>
          <w:szCs w:val="24"/>
        </w:rPr>
        <w:t>Работники</w:t>
      </w:r>
      <w:r w:rsidRPr="00CD42E8">
        <w:rPr>
          <w:sz w:val="24"/>
          <w:szCs w:val="24"/>
        </w:rPr>
        <w:t xml:space="preserve"> университета имеет право создавать представительные органы и общественные организации в соответствии с действующим законодательством Российской Федерации.</w:t>
      </w:r>
    </w:p>
    <w:p w:rsidR="00CB6F5D" w:rsidRPr="00CD42E8" w:rsidRDefault="00CB6F5D" w:rsidP="00CB6F5D">
      <w:pPr>
        <w:spacing w:line="360" w:lineRule="auto"/>
        <w:ind w:firstLine="720"/>
        <w:jc w:val="both"/>
        <w:rPr>
          <w:sz w:val="24"/>
          <w:szCs w:val="24"/>
        </w:rPr>
      </w:pPr>
      <w:r>
        <w:rPr>
          <w:sz w:val="24"/>
          <w:szCs w:val="24"/>
        </w:rPr>
        <w:t>2</w:t>
      </w:r>
      <w:r w:rsidRPr="00CD42E8">
        <w:rPr>
          <w:sz w:val="24"/>
          <w:szCs w:val="24"/>
        </w:rPr>
        <w:t xml:space="preserve">.3. Представительным органом трудового коллектива выступает профсоюз </w:t>
      </w:r>
      <w:r w:rsidRPr="00CD42E8">
        <w:rPr>
          <w:sz w:val="24"/>
          <w:szCs w:val="24"/>
        </w:rPr>
        <w:br/>
        <w:t xml:space="preserve">ПГУ им. Шолом-Алейхема, осуществляющий общественный </w:t>
      </w:r>
      <w:proofErr w:type="gramStart"/>
      <w:r w:rsidRPr="00CD42E8">
        <w:rPr>
          <w:sz w:val="24"/>
          <w:szCs w:val="24"/>
        </w:rPr>
        <w:t>контроль за</w:t>
      </w:r>
      <w:proofErr w:type="gramEnd"/>
      <w:r w:rsidRPr="00CD42E8">
        <w:rPr>
          <w:sz w:val="24"/>
          <w:szCs w:val="24"/>
        </w:rPr>
        <w:t xml:space="preserve"> соблюдением трудового законодательства и правил по охране труда, за выполнением коллективного договора, за состоянием социальной защиты членов </w:t>
      </w:r>
      <w:r>
        <w:rPr>
          <w:sz w:val="24"/>
          <w:szCs w:val="24"/>
        </w:rPr>
        <w:t xml:space="preserve">трудового </w:t>
      </w:r>
      <w:r w:rsidRPr="00CD42E8">
        <w:rPr>
          <w:sz w:val="24"/>
          <w:szCs w:val="24"/>
        </w:rPr>
        <w:t>коллектива университета.</w:t>
      </w:r>
    </w:p>
    <w:p w:rsidR="00CB6F5D" w:rsidRDefault="00CB6F5D" w:rsidP="00CB6F5D">
      <w:pPr>
        <w:spacing w:line="360" w:lineRule="auto"/>
        <w:ind w:firstLine="720"/>
        <w:jc w:val="both"/>
        <w:rPr>
          <w:sz w:val="24"/>
          <w:szCs w:val="24"/>
        </w:rPr>
      </w:pPr>
      <w:r>
        <w:rPr>
          <w:sz w:val="24"/>
          <w:szCs w:val="24"/>
        </w:rPr>
        <w:lastRenderedPageBreak/>
        <w:t>2</w:t>
      </w:r>
      <w:r w:rsidRPr="00CD42E8">
        <w:rPr>
          <w:sz w:val="24"/>
          <w:szCs w:val="24"/>
        </w:rPr>
        <w:t xml:space="preserve">.4. </w:t>
      </w:r>
      <w:r>
        <w:rPr>
          <w:sz w:val="24"/>
          <w:szCs w:val="24"/>
        </w:rPr>
        <w:t>Работодатель</w:t>
      </w:r>
      <w:r w:rsidRPr="00CD42E8">
        <w:rPr>
          <w:sz w:val="24"/>
          <w:szCs w:val="24"/>
        </w:rPr>
        <w:t xml:space="preserve"> признает профсоюз ПГУ им. Шолом-Алейхема и в его лице полномочного представителя трудового коллектива по вопросам урегулирования трудовых и профессиональных споров, затрагивающих права и интересы ее членов.</w:t>
      </w:r>
    </w:p>
    <w:p w:rsidR="00CB6F5D" w:rsidRPr="00CD42E8" w:rsidRDefault="00CB6F5D" w:rsidP="00CB6F5D">
      <w:pPr>
        <w:spacing w:line="360" w:lineRule="auto"/>
        <w:ind w:firstLine="720"/>
        <w:jc w:val="both"/>
        <w:rPr>
          <w:sz w:val="24"/>
          <w:szCs w:val="24"/>
        </w:rPr>
      </w:pPr>
      <w:r>
        <w:rPr>
          <w:sz w:val="24"/>
          <w:szCs w:val="24"/>
        </w:rPr>
        <w:t xml:space="preserve">2.5. </w:t>
      </w:r>
      <w:r w:rsidRPr="00CD42E8">
        <w:rPr>
          <w:sz w:val="24"/>
          <w:szCs w:val="24"/>
        </w:rPr>
        <w:t>Если полномочный представитель профсоюза ПГУ им. Шолом-Алейхема получает информацию конфиденциального характера, разглашение которой может нанести ущерб университету, то эта информация не может быть распространена.</w:t>
      </w:r>
    </w:p>
    <w:p w:rsidR="00CB6F5D" w:rsidRPr="00CD42E8" w:rsidRDefault="00CB6F5D" w:rsidP="00CB6F5D">
      <w:pPr>
        <w:spacing w:line="360" w:lineRule="auto"/>
        <w:ind w:firstLine="720"/>
        <w:jc w:val="both"/>
        <w:rPr>
          <w:sz w:val="24"/>
          <w:szCs w:val="24"/>
        </w:rPr>
      </w:pPr>
      <w:r>
        <w:rPr>
          <w:sz w:val="24"/>
          <w:szCs w:val="24"/>
        </w:rPr>
        <w:t>2</w:t>
      </w:r>
      <w:r w:rsidRPr="00CD42E8">
        <w:rPr>
          <w:sz w:val="24"/>
          <w:szCs w:val="24"/>
        </w:rPr>
        <w:t>.</w:t>
      </w:r>
      <w:r>
        <w:rPr>
          <w:sz w:val="24"/>
          <w:szCs w:val="24"/>
        </w:rPr>
        <w:t>6</w:t>
      </w:r>
      <w:r w:rsidRPr="00CD42E8">
        <w:rPr>
          <w:sz w:val="24"/>
          <w:szCs w:val="24"/>
        </w:rPr>
        <w:t xml:space="preserve">. Увольнение по инициативе </w:t>
      </w:r>
      <w:r>
        <w:rPr>
          <w:sz w:val="24"/>
          <w:szCs w:val="24"/>
        </w:rPr>
        <w:t>работодателя</w:t>
      </w:r>
      <w:r w:rsidRPr="00CD42E8">
        <w:rPr>
          <w:sz w:val="24"/>
          <w:szCs w:val="24"/>
        </w:rPr>
        <w:t xml:space="preserve"> работников университета, состоящих в профсоюзе ПГУ им. Шолом-Алейхема, в том числе председателя, допускается в соответствии с действующим законодательством Российской Федерации, гарантирующим права членов выборных профсоюзных органов.</w:t>
      </w:r>
    </w:p>
    <w:p w:rsidR="00CB6F5D" w:rsidRDefault="00CB6F5D" w:rsidP="00CB6F5D">
      <w:pPr>
        <w:spacing w:line="360" w:lineRule="auto"/>
        <w:ind w:firstLine="720"/>
        <w:jc w:val="both"/>
        <w:rPr>
          <w:sz w:val="24"/>
          <w:szCs w:val="24"/>
        </w:rPr>
      </w:pPr>
      <w:r>
        <w:rPr>
          <w:sz w:val="24"/>
          <w:szCs w:val="24"/>
        </w:rPr>
        <w:t>2</w:t>
      </w:r>
      <w:r w:rsidRPr="00CD42E8">
        <w:rPr>
          <w:sz w:val="24"/>
          <w:szCs w:val="24"/>
        </w:rPr>
        <w:t>.</w:t>
      </w:r>
      <w:r>
        <w:rPr>
          <w:sz w:val="24"/>
          <w:szCs w:val="24"/>
        </w:rPr>
        <w:t>7</w:t>
      </w:r>
      <w:r w:rsidRPr="00CD42E8">
        <w:rPr>
          <w:sz w:val="24"/>
          <w:szCs w:val="24"/>
        </w:rPr>
        <w:t>. Удержание управлением бухгалтерского учета и финансового контроля университета членских взносов с работников университета производится по их личному заявлению с последующим переводом на расчетный счет профсоюза ПГУ им. Шолом-Алейхема.</w:t>
      </w:r>
    </w:p>
    <w:p w:rsidR="000D0087" w:rsidRDefault="000D0087" w:rsidP="00CB6F5D">
      <w:pPr>
        <w:spacing w:line="360" w:lineRule="auto"/>
        <w:ind w:firstLine="720"/>
        <w:jc w:val="both"/>
        <w:rPr>
          <w:sz w:val="24"/>
          <w:szCs w:val="24"/>
        </w:rPr>
      </w:pPr>
    </w:p>
    <w:p w:rsidR="004F6DB9" w:rsidRPr="00CD42E8" w:rsidRDefault="00CB6F5D" w:rsidP="00CD42E8">
      <w:pPr>
        <w:spacing w:line="360" w:lineRule="auto"/>
        <w:jc w:val="center"/>
        <w:rPr>
          <w:b/>
          <w:sz w:val="24"/>
          <w:szCs w:val="24"/>
        </w:rPr>
      </w:pPr>
      <w:r>
        <w:rPr>
          <w:b/>
          <w:sz w:val="24"/>
          <w:szCs w:val="24"/>
        </w:rPr>
        <w:t>3</w:t>
      </w:r>
      <w:r w:rsidR="004F6DB9" w:rsidRPr="00CD42E8">
        <w:rPr>
          <w:b/>
          <w:sz w:val="24"/>
          <w:szCs w:val="24"/>
        </w:rPr>
        <w:t xml:space="preserve">. </w:t>
      </w:r>
      <w:r w:rsidR="000B433C">
        <w:rPr>
          <w:b/>
          <w:sz w:val="24"/>
          <w:szCs w:val="24"/>
        </w:rPr>
        <w:t>Партнерство сторон</w:t>
      </w:r>
    </w:p>
    <w:p w:rsidR="000B433C" w:rsidRDefault="00CB6F5D" w:rsidP="000B433C">
      <w:pPr>
        <w:spacing w:line="360" w:lineRule="auto"/>
        <w:ind w:firstLine="720"/>
        <w:jc w:val="both"/>
        <w:rPr>
          <w:sz w:val="24"/>
          <w:szCs w:val="24"/>
        </w:rPr>
      </w:pPr>
      <w:r>
        <w:rPr>
          <w:sz w:val="24"/>
          <w:szCs w:val="24"/>
        </w:rPr>
        <w:t>3</w:t>
      </w:r>
      <w:r w:rsidR="000B433C">
        <w:rPr>
          <w:sz w:val="24"/>
          <w:szCs w:val="24"/>
        </w:rPr>
        <w:t>.1. Партнерство сторон – это система взаимоотношений между работниками и работодателем, направленная на обеспечение согласование интересов работников и работодателя в вопросах регулирования трудовых, социальных и иных непосредственно связанных с ними отношений.</w:t>
      </w:r>
    </w:p>
    <w:p w:rsidR="000B433C" w:rsidRDefault="00CB6F5D" w:rsidP="000B433C">
      <w:pPr>
        <w:spacing w:line="360" w:lineRule="auto"/>
        <w:ind w:firstLine="720"/>
        <w:jc w:val="both"/>
        <w:rPr>
          <w:sz w:val="24"/>
          <w:szCs w:val="24"/>
        </w:rPr>
      </w:pPr>
      <w:r>
        <w:rPr>
          <w:sz w:val="24"/>
          <w:szCs w:val="24"/>
        </w:rPr>
        <w:t>3</w:t>
      </w:r>
      <w:r w:rsidR="004B398E">
        <w:rPr>
          <w:sz w:val="24"/>
          <w:szCs w:val="24"/>
        </w:rPr>
        <w:t>.2. При осуществлении взаимодействия стороны договорились опираться на следующие основные принципы партнерства:</w:t>
      </w:r>
    </w:p>
    <w:p w:rsidR="004B398E" w:rsidRDefault="004B398E" w:rsidP="000B433C">
      <w:pPr>
        <w:spacing w:line="360" w:lineRule="auto"/>
        <w:ind w:firstLine="720"/>
        <w:jc w:val="both"/>
        <w:rPr>
          <w:sz w:val="24"/>
          <w:szCs w:val="24"/>
        </w:rPr>
      </w:pPr>
      <w:r>
        <w:rPr>
          <w:sz w:val="24"/>
          <w:szCs w:val="24"/>
        </w:rPr>
        <w:t xml:space="preserve">- </w:t>
      </w:r>
      <w:r w:rsidR="007C1D84">
        <w:rPr>
          <w:sz w:val="24"/>
          <w:szCs w:val="24"/>
        </w:rPr>
        <w:t>равноправие сторон;</w:t>
      </w:r>
    </w:p>
    <w:p w:rsidR="007C1D84" w:rsidRDefault="007C1D84" w:rsidP="000B433C">
      <w:pPr>
        <w:spacing w:line="360" w:lineRule="auto"/>
        <w:ind w:firstLine="720"/>
        <w:jc w:val="both"/>
        <w:rPr>
          <w:sz w:val="24"/>
          <w:szCs w:val="24"/>
        </w:rPr>
      </w:pPr>
      <w:r>
        <w:rPr>
          <w:sz w:val="24"/>
          <w:szCs w:val="24"/>
        </w:rPr>
        <w:t>- уважение и учет интересов сторон;</w:t>
      </w:r>
    </w:p>
    <w:p w:rsidR="007C1D84" w:rsidRDefault="007C1D84" w:rsidP="000B433C">
      <w:pPr>
        <w:spacing w:line="360" w:lineRule="auto"/>
        <w:ind w:firstLine="720"/>
        <w:jc w:val="both"/>
        <w:rPr>
          <w:sz w:val="24"/>
          <w:szCs w:val="24"/>
        </w:rPr>
      </w:pPr>
      <w:r>
        <w:rPr>
          <w:sz w:val="24"/>
          <w:szCs w:val="24"/>
        </w:rPr>
        <w:t>- заинтересованность сторон в участии в договорных отношениях;</w:t>
      </w:r>
    </w:p>
    <w:p w:rsidR="007C1D84" w:rsidRDefault="007C1D84" w:rsidP="000B433C">
      <w:pPr>
        <w:spacing w:line="360" w:lineRule="auto"/>
        <w:ind w:firstLine="720"/>
        <w:jc w:val="both"/>
        <w:rPr>
          <w:sz w:val="24"/>
          <w:szCs w:val="24"/>
        </w:rPr>
      </w:pPr>
      <w:r>
        <w:rPr>
          <w:sz w:val="24"/>
          <w:szCs w:val="24"/>
        </w:rPr>
        <w:t>- соблюдение сторонами трудового законодательства Российской Федерации;</w:t>
      </w:r>
    </w:p>
    <w:p w:rsidR="007C1D84" w:rsidRDefault="007C1D84" w:rsidP="000B433C">
      <w:pPr>
        <w:spacing w:line="360" w:lineRule="auto"/>
        <w:ind w:firstLine="720"/>
        <w:jc w:val="both"/>
        <w:rPr>
          <w:sz w:val="24"/>
          <w:szCs w:val="24"/>
        </w:rPr>
      </w:pPr>
      <w:r>
        <w:rPr>
          <w:sz w:val="24"/>
          <w:szCs w:val="24"/>
        </w:rPr>
        <w:t>- свобода выбора при обсуждении вопросов, входящих в сферу труда;</w:t>
      </w:r>
    </w:p>
    <w:p w:rsidR="007C1D84" w:rsidRDefault="007C1D84" w:rsidP="000B433C">
      <w:pPr>
        <w:spacing w:line="360" w:lineRule="auto"/>
        <w:ind w:firstLine="720"/>
        <w:jc w:val="both"/>
        <w:rPr>
          <w:sz w:val="24"/>
          <w:szCs w:val="24"/>
        </w:rPr>
      </w:pPr>
      <w:r>
        <w:rPr>
          <w:sz w:val="24"/>
          <w:szCs w:val="24"/>
        </w:rPr>
        <w:t>- добровольность и реальность принятия сторонами на себя обязательств;</w:t>
      </w:r>
    </w:p>
    <w:p w:rsidR="007C1D84" w:rsidRDefault="007C1D84" w:rsidP="000B433C">
      <w:pPr>
        <w:spacing w:line="360" w:lineRule="auto"/>
        <w:ind w:firstLine="720"/>
        <w:jc w:val="both"/>
        <w:rPr>
          <w:sz w:val="24"/>
          <w:szCs w:val="24"/>
        </w:rPr>
      </w:pPr>
      <w:r>
        <w:rPr>
          <w:sz w:val="24"/>
          <w:szCs w:val="24"/>
        </w:rPr>
        <w:t>- ответственность сторон за невыполнение по их вине коллективного договора.</w:t>
      </w:r>
    </w:p>
    <w:p w:rsidR="007C1D84" w:rsidRDefault="00CB6F5D" w:rsidP="000B433C">
      <w:pPr>
        <w:spacing w:line="360" w:lineRule="auto"/>
        <w:ind w:firstLine="720"/>
        <w:jc w:val="both"/>
        <w:rPr>
          <w:sz w:val="24"/>
          <w:szCs w:val="24"/>
        </w:rPr>
      </w:pPr>
      <w:r>
        <w:rPr>
          <w:sz w:val="24"/>
          <w:szCs w:val="24"/>
        </w:rPr>
        <w:t>3</w:t>
      </w:r>
      <w:r w:rsidR="007C1D84">
        <w:rPr>
          <w:sz w:val="24"/>
          <w:szCs w:val="24"/>
        </w:rPr>
        <w:t>.3. Стороны признают следующие формы осуществления партнерства и берут на себя обязательства по их реализации:</w:t>
      </w:r>
    </w:p>
    <w:p w:rsidR="007C1D84" w:rsidRDefault="007C1D84" w:rsidP="000B433C">
      <w:pPr>
        <w:spacing w:line="360" w:lineRule="auto"/>
        <w:ind w:firstLine="720"/>
        <w:jc w:val="both"/>
        <w:rPr>
          <w:sz w:val="24"/>
          <w:szCs w:val="24"/>
        </w:rPr>
      </w:pPr>
      <w:r>
        <w:rPr>
          <w:sz w:val="24"/>
          <w:szCs w:val="24"/>
        </w:rPr>
        <w:t>- ведение коллективных переговоров по подготовке проекта коллективного договора, изменений и дополнений к нему;</w:t>
      </w:r>
    </w:p>
    <w:p w:rsidR="007C1D84" w:rsidRDefault="007C1D84" w:rsidP="000B433C">
      <w:pPr>
        <w:spacing w:line="360" w:lineRule="auto"/>
        <w:ind w:firstLine="720"/>
        <w:jc w:val="both"/>
        <w:rPr>
          <w:sz w:val="24"/>
          <w:szCs w:val="24"/>
        </w:rPr>
      </w:pPr>
      <w:r>
        <w:rPr>
          <w:sz w:val="24"/>
          <w:szCs w:val="24"/>
        </w:rPr>
        <w:t>- взаимные консультации (переговоры) по вопросам регулирования трудовых, социальных и иных непосредственно связанных с ними отношений;</w:t>
      </w:r>
    </w:p>
    <w:p w:rsidR="007C1D84" w:rsidRDefault="007C1D84" w:rsidP="000B433C">
      <w:pPr>
        <w:spacing w:line="360" w:lineRule="auto"/>
        <w:ind w:firstLine="720"/>
        <w:jc w:val="both"/>
        <w:rPr>
          <w:sz w:val="24"/>
          <w:szCs w:val="24"/>
        </w:rPr>
      </w:pPr>
      <w:r>
        <w:rPr>
          <w:sz w:val="24"/>
          <w:szCs w:val="24"/>
        </w:rPr>
        <w:t>- участие работников в управлении университетом;</w:t>
      </w:r>
    </w:p>
    <w:p w:rsidR="007C1D84" w:rsidRDefault="007C1D84" w:rsidP="007C1D84">
      <w:pPr>
        <w:spacing w:line="360" w:lineRule="auto"/>
        <w:ind w:firstLine="720"/>
        <w:jc w:val="both"/>
        <w:rPr>
          <w:sz w:val="24"/>
          <w:szCs w:val="24"/>
        </w:rPr>
      </w:pPr>
      <w:r>
        <w:rPr>
          <w:sz w:val="24"/>
          <w:szCs w:val="24"/>
        </w:rPr>
        <w:lastRenderedPageBreak/>
        <w:t>- участие представителей работников и работодателя в разрешении трудовых споров.</w:t>
      </w:r>
    </w:p>
    <w:p w:rsidR="007C1D84" w:rsidRDefault="00CB6F5D" w:rsidP="007C1D84">
      <w:pPr>
        <w:spacing w:line="360" w:lineRule="auto"/>
        <w:ind w:firstLine="720"/>
        <w:jc w:val="both"/>
        <w:rPr>
          <w:sz w:val="24"/>
          <w:szCs w:val="24"/>
        </w:rPr>
      </w:pPr>
      <w:r>
        <w:rPr>
          <w:sz w:val="24"/>
          <w:szCs w:val="24"/>
        </w:rPr>
        <w:t>3</w:t>
      </w:r>
      <w:r w:rsidR="007C1D84">
        <w:rPr>
          <w:sz w:val="24"/>
          <w:szCs w:val="24"/>
        </w:rPr>
        <w:t>.4. Работодатель обязуется:</w:t>
      </w:r>
    </w:p>
    <w:p w:rsidR="007C1D84" w:rsidRDefault="00652464" w:rsidP="007C1D84">
      <w:pPr>
        <w:spacing w:line="360" w:lineRule="auto"/>
        <w:ind w:firstLine="720"/>
        <w:jc w:val="both"/>
        <w:rPr>
          <w:sz w:val="24"/>
          <w:szCs w:val="24"/>
        </w:rPr>
      </w:pPr>
      <w:r>
        <w:rPr>
          <w:sz w:val="24"/>
          <w:szCs w:val="24"/>
        </w:rPr>
        <w:t xml:space="preserve">- информировать </w:t>
      </w:r>
      <w:r w:rsidR="0001620E">
        <w:rPr>
          <w:sz w:val="24"/>
          <w:szCs w:val="24"/>
        </w:rPr>
        <w:t>работников университета</w:t>
      </w:r>
      <w:r>
        <w:rPr>
          <w:sz w:val="24"/>
          <w:szCs w:val="24"/>
        </w:rPr>
        <w:t xml:space="preserve"> о состоянии финансово-хозяйственной деятельности университета;</w:t>
      </w:r>
    </w:p>
    <w:p w:rsidR="00652464" w:rsidRDefault="00652464" w:rsidP="007C1D84">
      <w:pPr>
        <w:spacing w:line="360" w:lineRule="auto"/>
        <w:ind w:firstLine="720"/>
        <w:jc w:val="both"/>
        <w:rPr>
          <w:sz w:val="24"/>
          <w:szCs w:val="24"/>
        </w:rPr>
      </w:pPr>
      <w:r>
        <w:rPr>
          <w:sz w:val="24"/>
          <w:szCs w:val="24"/>
        </w:rPr>
        <w:t>- способствовать повышению качества образования, результативности деятельности университета и его работников;</w:t>
      </w:r>
    </w:p>
    <w:p w:rsidR="00652464" w:rsidRDefault="00652464" w:rsidP="007C1D84">
      <w:pPr>
        <w:spacing w:line="360" w:lineRule="auto"/>
        <w:ind w:firstLine="720"/>
        <w:jc w:val="both"/>
        <w:rPr>
          <w:sz w:val="24"/>
          <w:szCs w:val="24"/>
        </w:rPr>
      </w:pPr>
      <w:r>
        <w:rPr>
          <w:sz w:val="24"/>
          <w:szCs w:val="24"/>
        </w:rPr>
        <w:t>- обеспечивать открытость и гласность деятельности университета по значимым вопросам через публикации на его официальном сайте;</w:t>
      </w:r>
    </w:p>
    <w:p w:rsidR="00652464" w:rsidRDefault="00652464" w:rsidP="007C1D84">
      <w:pPr>
        <w:spacing w:line="360" w:lineRule="auto"/>
        <w:ind w:firstLine="720"/>
        <w:jc w:val="both"/>
        <w:rPr>
          <w:sz w:val="24"/>
          <w:szCs w:val="24"/>
        </w:rPr>
      </w:pPr>
      <w:r>
        <w:rPr>
          <w:sz w:val="24"/>
          <w:szCs w:val="24"/>
        </w:rPr>
        <w:t>- представлять профсоюзу ПГУ им. Шолом-Алейхема информацию о реализуемых программах, затрагивающих социально-трудовые права работников и/или влияющих на их социально-экономическое положение, а также учитывать мнение профсоюза ПГУ им. Шолом-Алейхема при разработке и реализации указанных программ</w:t>
      </w:r>
      <w:r w:rsidR="00B46A90">
        <w:rPr>
          <w:sz w:val="24"/>
          <w:szCs w:val="24"/>
        </w:rPr>
        <w:t>;</w:t>
      </w:r>
    </w:p>
    <w:p w:rsidR="00B46A90" w:rsidRDefault="00B46A90" w:rsidP="007C1D84">
      <w:pPr>
        <w:spacing w:line="360" w:lineRule="auto"/>
        <w:ind w:firstLine="720"/>
        <w:jc w:val="both"/>
        <w:rPr>
          <w:sz w:val="24"/>
          <w:szCs w:val="24"/>
        </w:rPr>
      </w:pPr>
      <w:proofErr w:type="gramStart"/>
      <w:r>
        <w:rPr>
          <w:sz w:val="24"/>
          <w:szCs w:val="24"/>
        </w:rPr>
        <w:t xml:space="preserve">- </w:t>
      </w:r>
      <w:r w:rsidRPr="00CD42E8">
        <w:rPr>
          <w:sz w:val="24"/>
          <w:szCs w:val="24"/>
        </w:rPr>
        <w:t>уведомлять профсоюз ПГУ им. Шолом-Алейхема в письменной форме не позднее, чем за два месяца о намерении осуществлять изменения в структуре университета, влекущее сокращение численности или штата работников,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r w:rsidR="0001620E">
        <w:rPr>
          <w:sz w:val="24"/>
          <w:szCs w:val="24"/>
        </w:rPr>
        <w:t>.</w:t>
      </w:r>
      <w:proofErr w:type="gramEnd"/>
      <w:r w:rsidR="0001620E">
        <w:rPr>
          <w:sz w:val="24"/>
          <w:szCs w:val="24"/>
        </w:rPr>
        <w:t xml:space="preserve"> При этом увольнение считается массовым в следующих случаях:</w:t>
      </w:r>
    </w:p>
    <w:p w:rsidR="0001620E" w:rsidRDefault="0001620E" w:rsidP="007C1D84">
      <w:pPr>
        <w:spacing w:line="360" w:lineRule="auto"/>
        <w:ind w:firstLine="720"/>
        <w:jc w:val="both"/>
        <w:rPr>
          <w:sz w:val="24"/>
          <w:szCs w:val="24"/>
        </w:rPr>
      </w:pPr>
      <w:r>
        <w:rPr>
          <w:sz w:val="24"/>
          <w:szCs w:val="24"/>
        </w:rPr>
        <w:t>1) ликвидация университета;</w:t>
      </w:r>
    </w:p>
    <w:p w:rsidR="0001620E" w:rsidRDefault="0001620E" w:rsidP="007C1D84">
      <w:pPr>
        <w:spacing w:line="360" w:lineRule="auto"/>
        <w:ind w:firstLine="720"/>
        <w:jc w:val="both"/>
        <w:rPr>
          <w:sz w:val="24"/>
          <w:szCs w:val="24"/>
        </w:rPr>
      </w:pPr>
      <w:r>
        <w:rPr>
          <w:sz w:val="24"/>
          <w:szCs w:val="24"/>
        </w:rPr>
        <w:t>2) сокращение численности или штата работников в количестве:</w:t>
      </w:r>
    </w:p>
    <w:p w:rsidR="0001620E" w:rsidRDefault="0001620E" w:rsidP="007C1D84">
      <w:pPr>
        <w:spacing w:line="360" w:lineRule="auto"/>
        <w:ind w:firstLine="720"/>
        <w:jc w:val="both"/>
        <w:rPr>
          <w:sz w:val="24"/>
          <w:szCs w:val="24"/>
        </w:rPr>
      </w:pPr>
      <w:r>
        <w:rPr>
          <w:sz w:val="24"/>
          <w:szCs w:val="24"/>
        </w:rPr>
        <w:t>2.1) 20 и более человек в течение 30 дней;</w:t>
      </w:r>
    </w:p>
    <w:p w:rsidR="0001620E" w:rsidRDefault="0001620E" w:rsidP="007C1D84">
      <w:pPr>
        <w:spacing w:line="360" w:lineRule="auto"/>
        <w:ind w:firstLine="720"/>
        <w:jc w:val="both"/>
        <w:rPr>
          <w:sz w:val="24"/>
          <w:szCs w:val="24"/>
        </w:rPr>
      </w:pPr>
      <w:r>
        <w:rPr>
          <w:sz w:val="24"/>
          <w:szCs w:val="24"/>
        </w:rPr>
        <w:t>2.2) 60 и более человек в течение 60 дней;</w:t>
      </w:r>
    </w:p>
    <w:p w:rsidR="0001620E" w:rsidRDefault="0001620E" w:rsidP="0001620E">
      <w:pPr>
        <w:spacing w:line="360" w:lineRule="auto"/>
        <w:ind w:firstLine="720"/>
        <w:jc w:val="both"/>
        <w:rPr>
          <w:sz w:val="24"/>
          <w:szCs w:val="24"/>
        </w:rPr>
      </w:pPr>
      <w:r>
        <w:rPr>
          <w:sz w:val="24"/>
          <w:szCs w:val="24"/>
        </w:rPr>
        <w:t>2.3) 100 и более человек в течение 100 дней;</w:t>
      </w:r>
    </w:p>
    <w:p w:rsidR="0001620E" w:rsidRDefault="0001620E" w:rsidP="0001620E">
      <w:pPr>
        <w:spacing w:line="360" w:lineRule="auto"/>
        <w:ind w:firstLine="720"/>
        <w:jc w:val="both"/>
        <w:rPr>
          <w:sz w:val="24"/>
          <w:szCs w:val="24"/>
        </w:rPr>
      </w:pPr>
      <w:r>
        <w:rPr>
          <w:sz w:val="24"/>
          <w:szCs w:val="24"/>
        </w:rPr>
        <w:t xml:space="preserve">2.4) увольнение работников в количестве 1% </w:t>
      </w:r>
      <w:r w:rsidR="00AC23C7">
        <w:rPr>
          <w:sz w:val="24"/>
          <w:szCs w:val="24"/>
        </w:rPr>
        <w:t xml:space="preserve">общего числа работающих в связи с ликвидацией университета либо сокращением численности. </w:t>
      </w:r>
    </w:p>
    <w:p w:rsidR="00B46A90" w:rsidRDefault="00B46A90" w:rsidP="00B46A90">
      <w:pPr>
        <w:spacing w:line="360" w:lineRule="auto"/>
        <w:ind w:firstLine="720"/>
        <w:jc w:val="both"/>
        <w:rPr>
          <w:sz w:val="24"/>
          <w:szCs w:val="24"/>
        </w:rPr>
      </w:pPr>
      <w:r>
        <w:rPr>
          <w:sz w:val="24"/>
          <w:szCs w:val="24"/>
        </w:rPr>
        <w:t>- в</w:t>
      </w:r>
      <w:r w:rsidRPr="00CD42E8">
        <w:rPr>
          <w:sz w:val="24"/>
          <w:szCs w:val="24"/>
        </w:rPr>
        <w:t xml:space="preserve"> случае сокращения рабочих мест </w:t>
      </w:r>
      <w:r>
        <w:rPr>
          <w:sz w:val="24"/>
          <w:szCs w:val="24"/>
        </w:rPr>
        <w:t>работодатель</w:t>
      </w:r>
      <w:r w:rsidRPr="00CD42E8">
        <w:rPr>
          <w:sz w:val="24"/>
          <w:szCs w:val="24"/>
        </w:rPr>
        <w:t xml:space="preserve"> в качестве упреждающих мер ограничивать </w:t>
      </w:r>
      <w:proofErr w:type="spellStart"/>
      <w:r w:rsidRPr="00CD42E8">
        <w:rPr>
          <w:sz w:val="24"/>
          <w:szCs w:val="24"/>
        </w:rPr>
        <w:t>найм</w:t>
      </w:r>
      <w:proofErr w:type="spellEnd"/>
      <w:r w:rsidRPr="00CD42E8">
        <w:rPr>
          <w:sz w:val="24"/>
          <w:szCs w:val="24"/>
        </w:rPr>
        <w:t xml:space="preserve"> новых работников, перевод работников осуществлять с их согласия на вакантные должности или неполный рабочий день с выплатой заработной платы в соответствии с занимаемой должностью и за фактически отработанное время</w:t>
      </w:r>
      <w:r w:rsidR="00BF64EE">
        <w:rPr>
          <w:sz w:val="24"/>
          <w:szCs w:val="24"/>
        </w:rPr>
        <w:t>;</w:t>
      </w:r>
    </w:p>
    <w:p w:rsidR="00BF64EE" w:rsidRDefault="00BF64EE" w:rsidP="00B46A90">
      <w:pPr>
        <w:spacing w:line="360" w:lineRule="auto"/>
        <w:ind w:firstLine="720"/>
        <w:jc w:val="both"/>
        <w:rPr>
          <w:sz w:val="24"/>
          <w:szCs w:val="24"/>
        </w:rPr>
      </w:pPr>
      <w:r>
        <w:rPr>
          <w:sz w:val="24"/>
          <w:szCs w:val="24"/>
        </w:rPr>
        <w:t>- предоставить в безвозмездное пользование профсоюзу ПГУ им. Шолом-Алейхема:</w:t>
      </w:r>
    </w:p>
    <w:p w:rsidR="00BF64EE" w:rsidRDefault="00BF64EE" w:rsidP="00B46A90">
      <w:pPr>
        <w:spacing w:line="360" w:lineRule="auto"/>
        <w:ind w:firstLine="720"/>
        <w:jc w:val="both"/>
        <w:rPr>
          <w:sz w:val="24"/>
          <w:szCs w:val="24"/>
        </w:rPr>
      </w:pPr>
      <w:proofErr w:type="gramStart"/>
      <w:r>
        <w:rPr>
          <w:sz w:val="24"/>
          <w:szCs w:val="24"/>
        </w:rPr>
        <w:t>1) помещение, мебель и оборудование, необходимые для его деятельности;</w:t>
      </w:r>
      <w:proofErr w:type="gramEnd"/>
    </w:p>
    <w:p w:rsidR="00BF64EE" w:rsidRDefault="00BF64EE" w:rsidP="00B46A90">
      <w:pPr>
        <w:spacing w:line="360" w:lineRule="auto"/>
        <w:ind w:firstLine="720"/>
        <w:jc w:val="both"/>
        <w:rPr>
          <w:sz w:val="24"/>
          <w:szCs w:val="24"/>
        </w:rPr>
      </w:pPr>
      <w:r>
        <w:rPr>
          <w:sz w:val="24"/>
          <w:szCs w:val="24"/>
        </w:rPr>
        <w:t>2) почтовую, телефонную и электронную связь, вычислительную и множительную технику, а также расходные материалы к ней, ее техническое обслуживание и ремонт за счет средств от приносящей доход деятельности;</w:t>
      </w:r>
    </w:p>
    <w:p w:rsidR="00BF64EE" w:rsidRDefault="00BF64EE" w:rsidP="00B46A90">
      <w:pPr>
        <w:spacing w:line="360" w:lineRule="auto"/>
        <w:ind w:firstLine="720"/>
        <w:jc w:val="both"/>
        <w:rPr>
          <w:sz w:val="24"/>
          <w:szCs w:val="24"/>
        </w:rPr>
      </w:pPr>
      <w:r>
        <w:rPr>
          <w:sz w:val="24"/>
          <w:szCs w:val="24"/>
        </w:rPr>
        <w:t>3) в согласованное с работодателем время помещения аудиторного фонда для проведения профсоюзных мероприятий;</w:t>
      </w:r>
    </w:p>
    <w:p w:rsidR="00BF64EE" w:rsidRDefault="00BF64EE" w:rsidP="00B46A90">
      <w:pPr>
        <w:spacing w:line="360" w:lineRule="auto"/>
        <w:ind w:firstLine="720"/>
        <w:jc w:val="both"/>
        <w:rPr>
          <w:sz w:val="24"/>
          <w:szCs w:val="24"/>
        </w:rPr>
      </w:pPr>
      <w:r>
        <w:rPr>
          <w:sz w:val="24"/>
          <w:szCs w:val="24"/>
        </w:rPr>
        <w:lastRenderedPageBreak/>
        <w:t xml:space="preserve">4) по предварительной заявке транспортные средства. </w:t>
      </w:r>
    </w:p>
    <w:p w:rsidR="00652464" w:rsidRDefault="00CB6F5D" w:rsidP="007C1D84">
      <w:pPr>
        <w:spacing w:line="360" w:lineRule="auto"/>
        <w:ind w:firstLine="720"/>
        <w:jc w:val="both"/>
        <w:rPr>
          <w:sz w:val="24"/>
          <w:szCs w:val="24"/>
        </w:rPr>
      </w:pPr>
      <w:r>
        <w:rPr>
          <w:sz w:val="24"/>
          <w:szCs w:val="24"/>
        </w:rPr>
        <w:t>3</w:t>
      </w:r>
      <w:r w:rsidR="00652464">
        <w:rPr>
          <w:sz w:val="24"/>
          <w:szCs w:val="24"/>
        </w:rPr>
        <w:t>.5. Профсоюз ПГУ им. Шолом-Алейхема обязуется:</w:t>
      </w:r>
    </w:p>
    <w:p w:rsidR="00652464" w:rsidRDefault="00652464" w:rsidP="007C1D84">
      <w:pPr>
        <w:spacing w:line="360" w:lineRule="auto"/>
        <w:ind w:firstLine="720"/>
        <w:jc w:val="both"/>
        <w:rPr>
          <w:sz w:val="24"/>
          <w:szCs w:val="24"/>
        </w:rPr>
      </w:pPr>
      <w:r>
        <w:rPr>
          <w:sz w:val="24"/>
          <w:szCs w:val="24"/>
        </w:rPr>
        <w:t>- обеспечивать представительство и защиту социально-трудовых прав и интересов работников университета;</w:t>
      </w:r>
    </w:p>
    <w:p w:rsidR="00652464" w:rsidRDefault="00652464" w:rsidP="007C1D84">
      <w:pPr>
        <w:spacing w:line="360" w:lineRule="auto"/>
        <w:ind w:firstLine="720"/>
        <w:jc w:val="both"/>
        <w:rPr>
          <w:sz w:val="24"/>
          <w:szCs w:val="24"/>
        </w:rPr>
      </w:pPr>
      <w:r>
        <w:rPr>
          <w:sz w:val="24"/>
          <w:szCs w:val="24"/>
        </w:rPr>
        <w:t xml:space="preserve">- </w:t>
      </w:r>
      <w:r w:rsidR="008666FE">
        <w:rPr>
          <w:sz w:val="24"/>
          <w:szCs w:val="24"/>
        </w:rPr>
        <w:t>использовать возможности переговорного процесса с целью учета интересов сторон и предотвращения социальной напряженности в трудовом коллективе;</w:t>
      </w:r>
    </w:p>
    <w:p w:rsidR="008666FE" w:rsidRDefault="008666FE" w:rsidP="007C1D84">
      <w:pPr>
        <w:spacing w:line="360" w:lineRule="auto"/>
        <w:ind w:firstLine="720"/>
        <w:jc w:val="both"/>
        <w:rPr>
          <w:sz w:val="24"/>
          <w:szCs w:val="24"/>
        </w:rPr>
      </w:pPr>
      <w:r>
        <w:rPr>
          <w:sz w:val="24"/>
          <w:szCs w:val="24"/>
        </w:rPr>
        <w:t>- оказывать членам профсоюза ПГУ им. Шолом-Алейхема помощь в вопросах применения трудового законодательства Российской Федерации, а также разрешения индивидуальных и коллективных трудовых споров;</w:t>
      </w:r>
    </w:p>
    <w:p w:rsidR="008666FE" w:rsidRDefault="008666FE" w:rsidP="007C1D84">
      <w:pPr>
        <w:spacing w:line="360" w:lineRule="auto"/>
        <w:ind w:firstLine="720"/>
        <w:jc w:val="both"/>
        <w:rPr>
          <w:sz w:val="24"/>
          <w:szCs w:val="24"/>
        </w:rPr>
      </w:pPr>
      <w:r>
        <w:rPr>
          <w:sz w:val="24"/>
          <w:szCs w:val="24"/>
        </w:rPr>
        <w:t xml:space="preserve">- осуществлять </w:t>
      </w:r>
      <w:proofErr w:type="gramStart"/>
      <w:r>
        <w:rPr>
          <w:sz w:val="24"/>
          <w:szCs w:val="24"/>
        </w:rPr>
        <w:t>контроль за</w:t>
      </w:r>
      <w:proofErr w:type="gramEnd"/>
      <w:r>
        <w:rPr>
          <w:sz w:val="24"/>
          <w:szCs w:val="24"/>
        </w:rPr>
        <w:t xml:space="preserve"> соблюдением работодателем трудового законодательства Российской Федерации.</w:t>
      </w:r>
    </w:p>
    <w:p w:rsidR="00BF64EE" w:rsidRPr="00CD42E8" w:rsidRDefault="00CB6F5D" w:rsidP="00BF64EE">
      <w:pPr>
        <w:spacing w:line="360" w:lineRule="auto"/>
        <w:ind w:firstLine="720"/>
        <w:jc w:val="both"/>
        <w:rPr>
          <w:sz w:val="24"/>
          <w:szCs w:val="24"/>
        </w:rPr>
      </w:pPr>
      <w:r>
        <w:rPr>
          <w:sz w:val="24"/>
          <w:szCs w:val="24"/>
        </w:rPr>
        <w:t>3</w:t>
      </w:r>
      <w:r w:rsidR="00BF64EE">
        <w:rPr>
          <w:sz w:val="24"/>
          <w:szCs w:val="24"/>
        </w:rPr>
        <w:t>.6. Работодатель</w:t>
      </w:r>
      <w:r w:rsidR="00BF64EE" w:rsidRPr="00CD42E8">
        <w:rPr>
          <w:sz w:val="24"/>
          <w:szCs w:val="24"/>
        </w:rPr>
        <w:t xml:space="preserve"> и профсоюз ПГУ им. Шолом-Алейхема, являясь социальными партнерами:</w:t>
      </w:r>
    </w:p>
    <w:p w:rsidR="00BF64EE" w:rsidRPr="00CD42E8" w:rsidRDefault="00BF64EE" w:rsidP="00BF64EE">
      <w:pPr>
        <w:spacing w:line="360" w:lineRule="auto"/>
        <w:ind w:firstLine="720"/>
        <w:jc w:val="both"/>
        <w:rPr>
          <w:sz w:val="24"/>
          <w:szCs w:val="24"/>
        </w:rPr>
      </w:pPr>
      <w:r>
        <w:rPr>
          <w:sz w:val="24"/>
          <w:szCs w:val="24"/>
        </w:rPr>
        <w:t>- п</w:t>
      </w:r>
      <w:r w:rsidRPr="00CD42E8">
        <w:rPr>
          <w:sz w:val="24"/>
          <w:szCs w:val="24"/>
        </w:rPr>
        <w:t>ринимают необходимые меры по созданию в трудовых коллективах обстановки, способствующей высокой производительности труда, эффективному использованию рабочего времени, сохранности имущества университета</w:t>
      </w:r>
      <w:r>
        <w:rPr>
          <w:sz w:val="24"/>
          <w:szCs w:val="24"/>
        </w:rPr>
        <w:t>;</w:t>
      </w:r>
    </w:p>
    <w:p w:rsidR="00BF64EE" w:rsidRDefault="00BF64EE" w:rsidP="00BF64EE">
      <w:pPr>
        <w:spacing w:line="360" w:lineRule="auto"/>
        <w:ind w:firstLine="720"/>
        <w:jc w:val="both"/>
        <w:rPr>
          <w:sz w:val="24"/>
          <w:szCs w:val="24"/>
        </w:rPr>
      </w:pPr>
      <w:r>
        <w:rPr>
          <w:sz w:val="24"/>
          <w:szCs w:val="24"/>
        </w:rPr>
        <w:t>- р</w:t>
      </w:r>
      <w:r w:rsidRPr="00CD42E8">
        <w:rPr>
          <w:sz w:val="24"/>
          <w:szCs w:val="24"/>
        </w:rPr>
        <w:t>азрабатывают и реализуют мероприятия по созданию необходимых санитарно-гигиенических условий в учебных корпусах и общежитиях университета</w:t>
      </w:r>
      <w:r>
        <w:rPr>
          <w:sz w:val="24"/>
          <w:szCs w:val="24"/>
        </w:rPr>
        <w:t>;</w:t>
      </w:r>
    </w:p>
    <w:p w:rsidR="00BF64EE" w:rsidRDefault="00BF64EE" w:rsidP="00BF64EE">
      <w:pPr>
        <w:spacing w:line="360" w:lineRule="auto"/>
        <w:ind w:firstLine="720"/>
        <w:jc w:val="both"/>
        <w:rPr>
          <w:sz w:val="24"/>
          <w:szCs w:val="24"/>
        </w:rPr>
      </w:pPr>
      <w:r>
        <w:rPr>
          <w:sz w:val="24"/>
          <w:szCs w:val="24"/>
        </w:rPr>
        <w:t xml:space="preserve">- </w:t>
      </w:r>
      <w:r w:rsidR="00B6345B">
        <w:rPr>
          <w:sz w:val="24"/>
          <w:szCs w:val="24"/>
        </w:rPr>
        <w:t>о</w:t>
      </w:r>
      <w:r w:rsidRPr="00CD42E8">
        <w:rPr>
          <w:sz w:val="24"/>
          <w:szCs w:val="24"/>
        </w:rPr>
        <w:t>существляют</w:t>
      </w:r>
      <w:r>
        <w:rPr>
          <w:sz w:val="24"/>
          <w:szCs w:val="24"/>
        </w:rPr>
        <w:t xml:space="preserve"> </w:t>
      </w:r>
      <w:proofErr w:type="gramStart"/>
      <w:r>
        <w:rPr>
          <w:sz w:val="24"/>
          <w:szCs w:val="24"/>
        </w:rPr>
        <w:t xml:space="preserve">контроль </w:t>
      </w:r>
      <w:r w:rsidRPr="00CD42E8">
        <w:rPr>
          <w:sz w:val="24"/>
          <w:szCs w:val="24"/>
        </w:rPr>
        <w:t>за</w:t>
      </w:r>
      <w:proofErr w:type="gramEnd"/>
      <w:r w:rsidRPr="00CD42E8">
        <w:rPr>
          <w:sz w:val="24"/>
          <w:szCs w:val="24"/>
        </w:rPr>
        <w:t xml:space="preserve"> соблюдением законодательства </w:t>
      </w:r>
      <w:r>
        <w:rPr>
          <w:sz w:val="24"/>
          <w:szCs w:val="24"/>
        </w:rPr>
        <w:t xml:space="preserve">Российской Федерации </w:t>
      </w:r>
      <w:r w:rsidRPr="00CD42E8">
        <w:rPr>
          <w:sz w:val="24"/>
          <w:szCs w:val="24"/>
        </w:rPr>
        <w:t>о труде</w:t>
      </w:r>
      <w:r>
        <w:rPr>
          <w:sz w:val="24"/>
          <w:szCs w:val="24"/>
        </w:rPr>
        <w:t xml:space="preserve">, </w:t>
      </w:r>
      <w:r w:rsidRPr="00CD42E8">
        <w:rPr>
          <w:sz w:val="24"/>
          <w:szCs w:val="24"/>
        </w:rPr>
        <w:t>за состоянием охраны труда и техники безопасности</w:t>
      </w:r>
      <w:r>
        <w:rPr>
          <w:sz w:val="24"/>
          <w:szCs w:val="24"/>
        </w:rPr>
        <w:t xml:space="preserve">, </w:t>
      </w:r>
      <w:r w:rsidRPr="00CD42E8">
        <w:rPr>
          <w:sz w:val="24"/>
          <w:szCs w:val="24"/>
        </w:rPr>
        <w:t>за своевременной выплатой пособий по временной нетрудоспособности, беременности и родам, при рождении ребенка и по уходу за ребенком до достижения им возраста трех лет</w:t>
      </w:r>
      <w:r>
        <w:rPr>
          <w:sz w:val="24"/>
          <w:szCs w:val="24"/>
        </w:rPr>
        <w:t>;</w:t>
      </w:r>
    </w:p>
    <w:p w:rsidR="00BF64EE" w:rsidRDefault="00BF64EE" w:rsidP="00BF64EE">
      <w:pPr>
        <w:spacing w:line="360" w:lineRule="auto"/>
        <w:ind w:firstLine="720"/>
        <w:jc w:val="both"/>
        <w:rPr>
          <w:sz w:val="24"/>
          <w:szCs w:val="24"/>
        </w:rPr>
      </w:pPr>
      <w:r>
        <w:rPr>
          <w:sz w:val="24"/>
          <w:szCs w:val="24"/>
        </w:rPr>
        <w:t>- п</w:t>
      </w:r>
      <w:r w:rsidRPr="00CD42E8">
        <w:rPr>
          <w:sz w:val="24"/>
          <w:szCs w:val="24"/>
        </w:rPr>
        <w:t xml:space="preserve">ринимают на себя обязательства оказывать содействие ветеранам университета в реализации их социальных гарантий и льгот, вытекающих из федерального </w:t>
      </w:r>
      <w:r w:rsidR="00B6345B">
        <w:rPr>
          <w:sz w:val="24"/>
          <w:szCs w:val="24"/>
        </w:rPr>
        <w:t xml:space="preserve">законодательства </w:t>
      </w:r>
      <w:r w:rsidRPr="00CD42E8">
        <w:rPr>
          <w:sz w:val="24"/>
          <w:szCs w:val="24"/>
        </w:rPr>
        <w:t xml:space="preserve">о ветеранах, в части вопросов, находящихся в компетенции </w:t>
      </w:r>
      <w:r>
        <w:rPr>
          <w:sz w:val="24"/>
          <w:szCs w:val="24"/>
        </w:rPr>
        <w:t>работодателя</w:t>
      </w:r>
      <w:r w:rsidRPr="00CD42E8">
        <w:rPr>
          <w:sz w:val="24"/>
          <w:szCs w:val="24"/>
        </w:rPr>
        <w:t xml:space="preserve"> и профсоюза </w:t>
      </w:r>
      <w:r w:rsidRPr="00CD42E8">
        <w:rPr>
          <w:sz w:val="24"/>
          <w:szCs w:val="24"/>
        </w:rPr>
        <w:br/>
        <w:t>ПГУ им. Шолом-Алейхема.</w:t>
      </w:r>
    </w:p>
    <w:p w:rsidR="001738A3" w:rsidRDefault="001738A3" w:rsidP="00CD42E8">
      <w:pPr>
        <w:spacing w:line="360" w:lineRule="auto"/>
        <w:jc w:val="center"/>
        <w:rPr>
          <w:sz w:val="24"/>
          <w:szCs w:val="24"/>
        </w:rPr>
      </w:pPr>
    </w:p>
    <w:p w:rsidR="004F6DB9" w:rsidRPr="00B63ECF" w:rsidRDefault="00CB6F5D" w:rsidP="00CD42E8">
      <w:pPr>
        <w:spacing w:line="360" w:lineRule="auto"/>
        <w:jc w:val="center"/>
        <w:rPr>
          <w:b/>
          <w:sz w:val="24"/>
          <w:szCs w:val="24"/>
        </w:rPr>
      </w:pPr>
      <w:r>
        <w:rPr>
          <w:b/>
          <w:sz w:val="24"/>
          <w:szCs w:val="24"/>
        </w:rPr>
        <w:t>4</w:t>
      </w:r>
      <w:r w:rsidR="00D21372" w:rsidRPr="00B63ECF">
        <w:rPr>
          <w:b/>
          <w:sz w:val="24"/>
          <w:szCs w:val="24"/>
        </w:rPr>
        <w:t>.</w:t>
      </w:r>
      <w:r w:rsidR="00B63ECF" w:rsidRPr="00B63ECF">
        <w:rPr>
          <w:b/>
          <w:sz w:val="24"/>
          <w:szCs w:val="24"/>
        </w:rPr>
        <w:t xml:space="preserve"> Условия и охрана труда. Охрана здоровья</w:t>
      </w:r>
    </w:p>
    <w:p w:rsidR="001E1EF8" w:rsidRDefault="00CB6F5D" w:rsidP="00CD42E8">
      <w:pPr>
        <w:spacing w:line="360" w:lineRule="auto"/>
        <w:ind w:firstLine="720"/>
        <w:jc w:val="both"/>
        <w:rPr>
          <w:sz w:val="24"/>
          <w:szCs w:val="24"/>
        </w:rPr>
      </w:pPr>
      <w:r>
        <w:rPr>
          <w:sz w:val="24"/>
          <w:szCs w:val="24"/>
        </w:rPr>
        <w:t>4</w:t>
      </w:r>
      <w:r w:rsidR="001E1EF8">
        <w:rPr>
          <w:sz w:val="24"/>
          <w:szCs w:val="24"/>
        </w:rPr>
        <w:t>.1. Работодатель в соответствии с действующим законодательством Российской Федерации гарантирует права работникам на охрану труда.</w:t>
      </w:r>
    </w:p>
    <w:p w:rsidR="001E1EF8" w:rsidRDefault="00CB6F5D" w:rsidP="00CD42E8">
      <w:pPr>
        <w:spacing w:line="360" w:lineRule="auto"/>
        <w:ind w:firstLine="720"/>
        <w:jc w:val="both"/>
        <w:rPr>
          <w:sz w:val="24"/>
          <w:szCs w:val="24"/>
        </w:rPr>
      </w:pPr>
      <w:r>
        <w:rPr>
          <w:sz w:val="24"/>
          <w:szCs w:val="24"/>
        </w:rPr>
        <w:t>4</w:t>
      </w:r>
      <w:r w:rsidR="001E1EF8">
        <w:rPr>
          <w:sz w:val="24"/>
          <w:szCs w:val="24"/>
        </w:rPr>
        <w:t>.2. Основными направлениями политики университета в области охраны труда являются:</w:t>
      </w:r>
    </w:p>
    <w:p w:rsidR="001E1EF8" w:rsidRDefault="001E1EF8" w:rsidP="00CD42E8">
      <w:pPr>
        <w:spacing w:line="360" w:lineRule="auto"/>
        <w:ind w:firstLine="720"/>
        <w:jc w:val="both"/>
        <w:rPr>
          <w:sz w:val="24"/>
          <w:szCs w:val="24"/>
        </w:rPr>
      </w:pPr>
      <w:r>
        <w:rPr>
          <w:sz w:val="24"/>
          <w:szCs w:val="24"/>
        </w:rPr>
        <w:t>- управление охраной труда;</w:t>
      </w:r>
    </w:p>
    <w:p w:rsidR="001E1EF8" w:rsidRDefault="001E1EF8" w:rsidP="00CD42E8">
      <w:pPr>
        <w:spacing w:line="360" w:lineRule="auto"/>
        <w:ind w:firstLine="720"/>
        <w:jc w:val="both"/>
        <w:rPr>
          <w:sz w:val="24"/>
          <w:szCs w:val="24"/>
        </w:rPr>
      </w:pPr>
      <w:r>
        <w:rPr>
          <w:sz w:val="24"/>
          <w:szCs w:val="24"/>
        </w:rPr>
        <w:t xml:space="preserve">- </w:t>
      </w:r>
      <w:r w:rsidR="00662718">
        <w:rPr>
          <w:sz w:val="24"/>
          <w:szCs w:val="24"/>
        </w:rPr>
        <w:t>специальная оценка условий труда;</w:t>
      </w:r>
    </w:p>
    <w:p w:rsidR="00662718" w:rsidRDefault="00662718" w:rsidP="00CD42E8">
      <w:pPr>
        <w:spacing w:line="360" w:lineRule="auto"/>
        <w:ind w:firstLine="720"/>
        <w:jc w:val="both"/>
        <w:rPr>
          <w:sz w:val="24"/>
          <w:szCs w:val="24"/>
        </w:rPr>
      </w:pPr>
      <w:r>
        <w:rPr>
          <w:sz w:val="24"/>
          <w:szCs w:val="24"/>
        </w:rPr>
        <w:t>- расследование и учет несчастных случаев на производстве и профессиональных заболеваний;</w:t>
      </w:r>
    </w:p>
    <w:p w:rsidR="00662718" w:rsidRDefault="00662718" w:rsidP="00CD42E8">
      <w:pPr>
        <w:spacing w:line="360" w:lineRule="auto"/>
        <w:ind w:firstLine="720"/>
        <w:jc w:val="both"/>
        <w:rPr>
          <w:sz w:val="24"/>
          <w:szCs w:val="24"/>
        </w:rPr>
      </w:pPr>
      <w:r>
        <w:rPr>
          <w:sz w:val="24"/>
          <w:szCs w:val="24"/>
        </w:rPr>
        <w:lastRenderedPageBreak/>
        <w:t>- профилактика несчастных случаев и повреждения здоровья работников;</w:t>
      </w:r>
    </w:p>
    <w:p w:rsidR="00662718" w:rsidRDefault="00662718" w:rsidP="00CD42E8">
      <w:pPr>
        <w:spacing w:line="360" w:lineRule="auto"/>
        <w:ind w:firstLine="720"/>
        <w:jc w:val="both"/>
        <w:rPr>
          <w:sz w:val="24"/>
          <w:szCs w:val="24"/>
        </w:rPr>
      </w:pPr>
      <w:r>
        <w:rPr>
          <w:sz w:val="24"/>
          <w:szCs w:val="24"/>
        </w:rPr>
        <w:t>- установление гарантий и компенсаций за работу с вредными и/или опасными условиями труда;</w:t>
      </w:r>
    </w:p>
    <w:p w:rsidR="00662718" w:rsidRDefault="00662718" w:rsidP="00CD42E8">
      <w:pPr>
        <w:spacing w:line="360" w:lineRule="auto"/>
        <w:ind w:firstLine="720"/>
        <w:jc w:val="both"/>
        <w:rPr>
          <w:sz w:val="24"/>
          <w:szCs w:val="24"/>
        </w:rPr>
      </w:pPr>
      <w:r>
        <w:rPr>
          <w:sz w:val="24"/>
          <w:szCs w:val="24"/>
        </w:rPr>
        <w:t>- распространение отечественного и зарубежного опыта работы по улучшению условий и охраны труда.</w:t>
      </w:r>
    </w:p>
    <w:p w:rsidR="00662718" w:rsidRDefault="00CB6F5D" w:rsidP="00CD42E8">
      <w:pPr>
        <w:spacing w:line="360" w:lineRule="auto"/>
        <w:ind w:firstLine="720"/>
        <w:jc w:val="both"/>
        <w:rPr>
          <w:sz w:val="24"/>
          <w:szCs w:val="24"/>
        </w:rPr>
      </w:pPr>
      <w:r>
        <w:rPr>
          <w:sz w:val="24"/>
          <w:szCs w:val="24"/>
        </w:rPr>
        <w:t>4</w:t>
      </w:r>
      <w:r w:rsidR="00662718">
        <w:rPr>
          <w:sz w:val="24"/>
          <w:szCs w:val="24"/>
        </w:rPr>
        <w:t>.3. Работодатель обязуется:</w:t>
      </w:r>
    </w:p>
    <w:p w:rsidR="00662718" w:rsidRDefault="00662718" w:rsidP="00CD42E8">
      <w:pPr>
        <w:spacing w:line="360" w:lineRule="auto"/>
        <w:ind w:firstLine="720"/>
        <w:jc w:val="both"/>
        <w:rPr>
          <w:sz w:val="24"/>
          <w:szCs w:val="24"/>
        </w:rPr>
      </w:pPr>
      <w:r>
        <w:rPr>
          <w:sz w:val="24"/>
          <w:szCs w:val="24"/>
        </w:rPr>
        <w:t xml:space="preserve">- проводить </w:t>
      </w:r>
      <w:proofErr w:type="gramStart"/>
      <w:r>
        <w:rPr>
          <w:sz w:val="24"/>
          <w:szCs w:val="24"/>
        </w:rPr>
        <w:t>обучение работников по охране</w:t>
      </w:r>
      <w:proofErr w:type="gramEnd"/>
      <w:r>
        <w:rPr>
          <w:sz w:val="24"/>
          <w:szCs w:val="24"/>
        </w:rPr>
        <w:t xml:space="preserve"> труда и проверку знаний требований охраны труда в установленном порядке;</w:t>
      </w:r>
    </w:p>
    <w:p w:rsidR="00662718" w:rsidRDefault="00662718" w:rsidP="00662718">
      <w:pPr>
        <w:spacing w:line="360" w:lineRule="auto"/>
        <w:ind w:firstLine="720"/>
        <w:jc w:val="both"/>
        <w:rPr>
          <w:sz w:val="24"/>
          <w:szCs w:val="24"/>
        </w:rPr>
      </w:pPr>
      <w:r>
        <w:rPr>
          <w:sz w:val="24"/>
          <w:szCs w:val="24"/>
        </w:rPr>
        <w:t>- проводить ежегодный анализ причин производственного травматизма, профессиональных заболеваний с целью принятия мер по улучшению условий охраны труда, снижению травматизма и риска повреждения здоровья</w:t>
      </w:r>
      <w:r w:rsidR="003D26DB">
        <w:rPr>
          <w:sz w:val="24"/>
          <w:szCs w:val="24"/>
        </w:rPr>
        <w:t>;</w:t>
      </w:r>
    </w:p>
    <w:p w:rsidR="003D26DB" w:rsidRPr="00CD42E8" w:rsidRDefault="003D26DB" w:rsidP="003D26DB">
      <w:pPr>
        <w:pStyle w:val="a7"/>
        <w:ind w:firstLine="720"/>
        <w:rPr>
          <w:sz w:val="24"/>
          <w:szCs w:val="24"/>
        </w:rPr>
      </w:pPr>
      <w:r>
        <w:rPr>
          <w:sz w:val="24"/>
          <w:szCs w:val="24"/>
        </w:rPr>
        <w:t xml:space="preserve">- </w:t>
      </w:r>
      <w:r w:rsidRPr="00CD42E8">
        <w:rPr>
          <w:sz w:val="24"/>
          <w:szCs w:val="24"/>
        </w:rPr>
        <w:t>обеспечит</w:t>
      </w:r>
      <w:r>
        <w:rPr>
          <w:sz w:val="24"/>
          <w:szCs w:val="24"/>
        </w:rPr>
        <w:t>ь</w:t>
      </w:r>
      <w:r w:rsidRPr="00CD42E8">
        <w:rPr>
          <w:sz w:val="24"/>
          <w:szCs w:val="24"/>
        </w:rPr>
        <w:t xml:space="preserve"> выплату единовременной денежной компенсации сверх предусмотренной законодательством </w:t>
      </w:r>
      <w:r>
        <w:rPr>
          <w:sz w:val="24"/>
          <w:szCs w:val="24"/>
        </w:rPr>
        <w:t xml:space="preserve">Российской Федерации </w:t>
      </w:r>
      <w:r w:rsidRPr="00CD42E8">
        <w:rPr>
          <w:sz w:val="24"/>
          <w:szCs w:val="24"/>
        </w:rPr>
        <w:t xml:space="preserve">семье пострадавшего в результате смерти работника, наступившей от несчастного случая, связанного с производством, или профессионального заболевания, в пределах заработной платы работника. </w:t>
      </w:r>
    </w:p>
    <w:p w:rsidR="00662718" w:rsidRDefault="00CB6F5D" w:rsidP="00662718">
      <w:pPr>
        <w:spacing w:line="360" w:lineRule="auto"/>
        <w:ind w:firstLine="720"/>
        <w:jc w:val="both"/>
        <w:rPr>
          <w:sz w:val="24"/>
          <w:szCs w:val="24"/>
        </w:rPr>
      </w:pPr>
      <w:r>
        <w:rPr>
          <w:sz w:val="24"/>
          <w:szCs w:val="24"/>
        </w:rPr>
        <w:t>4</w:t>
      </w:r>
      <w:r w:rsidR="00662718">
        <w:rPr>
          <w:sz w:val="24"/>
          <w:szCs w:val="24"/>
        </w:rPr>
        <w:t>.4. Профсоюз ПГУ им. Шолом-Алейхема обязуется:</w:t>
      </w:r>
    </w:p>
    <w:p w:rsidR="00662718" w:rsidRDefault="00662718" w:rsidP="00662718">
      <w:pPr>
        <w:spacing w:line="360" w:lineRule="auto"/>
        <w:ind w:firstLine="720"/>
        <w:jc w:val="both"/>
        <w:rPr>
          <w:sz w:val="24"/>
          <w:szCs w:val="24"/>
        </w:rPr>
      </w:pPr>
      <w:r>
        <w:rPr>
          <w:sz w:val="24"/>
          <w:szCs w:val="24"/>
        </w:rPr>
        <w:t xml:space="preserve">- </w:t>
      </w:r>
      <w:r w:rsidR="00015011">
        <w:rPr>
          <w:sz w:val="24"/>
          <w:szCs w:val="24"/>
        </w:rPr>
        <w:t>организовывать обучение и аттестацию уполномоченных лиц профсоюза ПГУ им. Шолом-Алейхема по охране труда;</w:t>
      </w:r>
    </w:p>
    <w:p w:rsidR="00015011" w:rsidRDefault="00015011" w:rsidP="00662718">
      <w:pPr>
        <w:spacing w:line="360" w:lineRule="auto"/>
        <w:ind w:firstLine="720"/>
        <w:jc w:val="both"/>
        <w:rPr>
          <w:sz w:val="24"/>
          <w:szCs w:val="24"/>
        </w:rPr>
      </w:pPr>
      <w:r>
        <w:rPr>
          <w:sz w:val="24"/>
          <w:szCs w:val="24"/>
        </w:rPr>
        <w:t>- обеспечивать участие представителей профсоюза ПГУ им. Шолом-Алейхема в комиссиях в области охраны труда;</w:t>
      </w:r>
    </w:p>
    <w:p w:rsidR="00015011" w:rsidRDefault="00015011" w:rsidP="00015011">
      <w:pPr>
        <w:spacing w:line="360" w:lineRule="auto"/>
        <w:ind w:firstLine="720"/>
        <w:jc w:val="both"/>
        <w:rPr>
          <w:sz w:val="24"/>
          <w:szCs w:val="24"/>
        </w:rPr>
      </w:pPr>
      <w:r>
        <w:rPr>
          <w:sz w:val="24"/>
          <w:szCs w:val="24"/>
        </w:rPr>
        <w:t>- оказывать помощь работникам университета в реализации их прав на безопасные условия труда, социальные гарантии и компенсации за работу во вредных условиях труда.</w:t>
      </w:r>
    </w:p>
    <w:p w:rsidR="00776450" w:rsidRPr="00CD42E8" w:rsidRDefault="00CB6F5D" w:rsidP="00CD42E8">
      <w:pPr>
        <w:spacing w:line="360" w:lineRule="auto"/>
        <w:ind w:firstLine="720"/>
        <w:jc w:val="both"/>
        <w:rPr>
          <w:sz w:val="24"/>
          <w:szCs w:val="24"/>
        </w:rPr>
      </w:pPr>
      <w:r>
        <w:rPr>
          <w:sz w:val="24"/>
          <w:szCs w:val="24"/>
        </w:rPr>
        <w:t>4</w:t>
      </w:r>
      <w:r w:rsidR="00015011">
        <w:rPr>
          <w:sz w:val="24"/>
          <w:szCs w:val="24"/>
        </w:rPr>
        <w:t xml:space="preserve">.5. </w:t>
      </w:r>
      <w:r w:rsidR="0006014F">
        <w:rPr>
          <w:sz w:val="24"/>
          <w:szCs w:val="24"/>
        </w:rPr>
        <w:t>Работодатель</w:t>
      </w:r>
      <w:r w:rsidR="00776450" w:rsidRPr="00CD42E8">
        <w:rPr>
          <w:sz w:val="24"/>
          <w:szCs w:val="24"/>
        </w:rPr>
        <w:t xml:space="preserve"> выделяет средства на выполнение мероприятий по охране труда, в том числе на проведение специальной оценки условий труда, </w:t>
      </w:r>
      <w:proofErr w:type="gramStart"/>
      <w:r w:rsidR="00776450" w:rsidRPr="00CD42E8">
        <w:rPr>
          <w:sz w:val="24"/>
          <w:szCs w:val="24"/>
        </w:rPr>
        <w:t>обучение по охране</w:t>
      </w:r>
      <w:proofErr w:type="gramEnd"/>
      <w:r w:rsidR="00776450" w:rsidRPr="00CD42E8">
        <w:rPr>
          <w:sz w:val="24"/>
          <w:szCs w:val="24"/>
        </w:rPr>
        <w:t xml:space="preserve"> труда, медицинских осмотров работников в размере не менее 20% от средств, перечисляемых </w:t>
      </w:r>
      <w:r w:rsidR="00E757C3" w:rsidRPr="00CD42E8">
        <w:rPr>
          <w:sz w:val="24"/>
          <w:szCs w:val="24"/>
        </w:rPr>
        <w:t xml:space="preserve">университетом </w:t>
      </w:r>
      <w:r w:rsidR="00776450" w:rsidRPr="00CD42E8">
        <w:rPr>
          <w:sz w:val="24"/>
          <w:szCs w:val="24"/>
        </w:rPr>
        <w:t xml:space="preserve">в </w:t>
      </w:r>
      <w:r w:rsidR="00323A0C" w:rsidRPr="00CD42E8">
        <w:rPr>
          <w:sz w:val="24"/>
          <w:szCs w:val="24"/>
        </w:rPr>
        <w:t>Ф</w:t>
      </w:r>
      <w:r w:rsidR="00776450" w:rsidRPr="00CD42E8">
        <w:rPr>
          <w:sz w:val="24"/>
          <w:szCs w:val="24"/>
        </w:rPr>
        <w:t>онд социального страхования</w:t>
      </w:r>
      <w:r w:rsidR="00323A0C" w:rsidRPr="00CD42E8">
        <w:rPr>
          <w:sz w:val="24"/>
          <w:szCs w:val="24"/>
        </w:rPr>
        <w:t xml:space="preserve"> Российской Федерации</w:t>
      </w:r>
      <w:r w:rsidR="00776450" w:rsidRPr="00CD42E8">
        <w:rPr>
          <w:sz w:val="24"/>
          <w:szCs w:val="24"/>
        </w:rPr>
        <w:t xml:space="preserve">. </w:t>
      </w:r>
    </w:p>
    <w:p w:rsidR="004F6DB9" w:rsidRPr="00CD42E8" w:rsidRDefault="00CB6F5D" w:rsidP="00CD42E8">
      <w:pPr>
        <w:spacing w:line="360" w:lineRule="auto"/>
        <w:ind w:firstLine="720"/>
        <w:jc w:val="both"/>
        <w:rPr>
          <w:sz w:val="24"/>
          <w:szCs w:val="24"/>
        </w:rPr>
      </w:pPr>
      <w:r>
        <w:rPr>
          <w:sz w:val="24"/>
          <w:szCs w:val="24"/>
        </w:rPr>
        <w:t>4</w:t>
      </w:r>
      <w:r w:rsidR="00015011">
        <w:rPr>
          <w:sz w:val="24"/>
          <w:szCs w:val="24"/>
        </w:rPr>
        <w:t>.6.</w:t>
      </w:r>
      <w:r w:rsidR="004F6DB9" w:rsidRPr="00CD42E8">
        <w:rPr>
          <w:sz w:val="24"/>
          <w:szCs w:val="24"/>
        </w:rPr>
        <w:t xml:space="preserve"> </w:t>
      </w:r>
      <w:r w:rsidR="0006014F">
        <w:rPr>
          <w:sz w:val="24"/>
          <w:szCs w:val="24"/>
        </w:rPr>
        <w:t>Работодатель</w:t>
      </w:r>
      <w:r w:rsidR="000A4098" w:rsidRPr="00CD42E8">
        <w:rPr>
          <w:sz w:val="24"/>
          <w:szCs w:val="24"/>
        </w:rPr>
        <w:t xml:space="preserve"> п</w:t>
      </w:r>
      <w:r w:rsidR="004F6DB9" w:rsidRPr="00CD42E8">
        <w:rPr>
          <w:sz w:val="24"/>
          <w:szCs w:val="24"/>
        </w:rPr>
        <w:t>ров</w:t>
      </w:r>
      <w:r w:rsidR="00F839F3" w:rsidRPr="00CD42E8">
        <w:rPr>
          <w:sz w:val="24"/>
          <w:szCs w:val="24"/>
        </w:rPr>
        <w:t>одит</w:t>
      </w:r>
      <w:r w:rsidR="004F6DB9" w:rsidRPr="00CD42E8">
        <w:rPr>
          <w:sz w:val="24"/>
          <w:szCs w:val="24"/>
        </w:rPr>
        <w:t xml:space="preserve"> </w:t>
      </w:r>
      <w:r w:rsidR="001371DD" w:rsidRPr="00CD42E8">
        <w:rPr>
          <w:sz w:val="24"/>
          <w:szCs w:val="24"/>
        </w:rPr>
        <w:t>специальную оценку условий</w:t>
      </w:r>
      <w:r w:rsidR="00F71340" w:rsidRPr="00CD42E8">
        <w:rPr>
          <w:sz w:val="24"/>
          <w:szCs w:val="24"/>
        </w:rPr>
        <w:t xml:space="preserve"> труда </w:t>
      </w:r>
      <w:r w:rsidR="004F6DB9" w:rsidRPr="00CD42E8">
        <w:rPr>
          <w:sz w:val="24"/>
          <w:szCs w:val="24"/>
        </w:rPr>
        <w:t xml:space="preserve">в соответствии </w:t>
      </w:r>
      <w:r w:rsidR="00C97808" w:rsidRPr="00CD42E8">
        <w:rPr>
          <w:sz w:val="24"/>
          <w:szCs w:val="24"/>
        </w:rPr>
        <w:t xml:space="preserve">с </w:t>
      </w:r>
      <w:r w:rsidR="00015011">
        <w:rPr>
          <w:sz w:val="24"/>
          <w:szCs w:val="24"/>
        </w:rPr>
        <w:t>з</w:t>
      </w:r>
      <w:r w:rsidR="00C97808" w:rsidRPr="00CD42E8">
        <w:rPr>
          <w:sz w:val="24"/>
          <w:szCs w:val="24"/>
        </w:rPr>
        <w:t>аконодательством Р</w:t>
      </w:r>
      <w:r w:rsidR="000A4098" w:rsidRPr="00CD42E8">
        <w:rPr>
          <w:sz w:val="24"/>
          <w:szCs w:val="24"/>
        </w:rPr>
        <w:t xml:space="preserve">оссийской </w:t>
      </w:r>
      <w:r w:rsidR="00C97808" w:rsidRPr="00CD42E8">
        <w:rPr>
          <w:sz w:val="24"/>
          <w:szCs w:val="24"/>
        </w:rPr>
        <w:t>Ф</w:t>
      </w:r>
      <w:r w:rsidR="000A4098" w:rsidRPr="00CD42E8">
        <w:rPr>
          <w:sz w:val="24"/>
          <w:szCs w:val="24"/>
        </w:rPr>
        <w:t>едерации</w:t>
      </w:r>
      <w:r w:rsidR="001A5E20" w:rsidRPr="00CD42E8">
        <w:rPr>
          <w:sz w:val="24"/>
          <w:szCs w:val="24"/>
        </w:rPr>
        <w:t>.</w:t>
      </w:r>
    </w:p>
    <w:p w:rsidR="004F6DB9" w:rsidRPr="00CD42E8" w:rsidRDefault="00CB6F5D" w:rsidP="00CD42E8">
      <w:pPr>
        <w:spacing w:line="360" w:lineRule="auto"/>
        <w:ind w:firstLine="720"/>
        <w:jc w:val="both"/>
        <w:rPr>
          <w:sz w:val="24"/>
          <w:szCs w:val="24"/>
        </w:rPr>
      </w:pPr>
      <w:r>
        <w:rPr>
          <w:sz w:val="24"/>
          <w:szCs w:val="24"/>
        </w:rPr>
        <w:t>4</w:t>
      </w:r>
      <w:r w:rsidR="00D21372" w:rsidRPr="00CD42E8">
        <w:rPr>
          <w:sz w:val="24"/>
          <w:szCs w:val="24"/>
        </w:rPr>
        <w:t>.</w:t>
      </w:r>
      <w:r w:rsidR="00015011">
        <w:rPr>
          <w:sz w:val="24"/>
          <w:szCs w:val="24"/>
        </w:rPr>
        <w:t>7</w:t>
      </w:r>
      <w:r w:rsidR="004F6DB9" w:rsidRPr="00CD42E8">
        <w:rPr>
          <w:sz w:val="24"/>
          <w:szCs w:val="24"/>
        </w:rPr>
        <w:t xml:space="preserve">. </w:t>
      </w:r>
      <w:r w:rsidR="0006014F">
        <w:rPr>
          <w:sz w:val="24"/>
          <w:szCs w:val="24"/>
        </w:rPr>
        <w:t>Работодатель</w:t>
      </w:r>
      <w:r w:rsidR="000A4098" w:rsidRPr="00CD42E8">
        <w:rPr>
          <w:sz w:val="24"/>
          <w:szCs w:val="24"/>
        </w:rPr>
        <w:t xml:space="preserve"> п</w:t>
      </w:r>
      <w:r w:rsidR="004F6DB9" w:rsidRPr="00CD42E8">
        <w:rPr>
          <w:sz w:val="24"/>
          <w:szCs w:val="24"/>
        </w:rPr>
        <w:t xml:space="preserve">роводит </w:t>
      </w:r>
      <w:proofErr w:type="gramStart"/>
      <w:r w:rsidR="004F6DB9" w:rsidRPr="00CD42E8">
        <w:rPr>
          <w:sz w:val="24"/>
          <w:szCs w:val="24"/>
        </w:rPr>
        <w:t xml:space="preserve">обучение </w:t>
      </w:r>
      <w:r w:rsidR="00EC6970" w:rsidRPr="00CD42E8">
        <w:rPr>
          <w:sz w:val="24"/>
          <w:szCs w:val="24"/>
        </w:rPr>
        <w:t>работников</w:t>
      </w:r>
      <w:r w:rsidR="001A5E20" w:rsidRPr="00CD42E8">
        <w:rPr>
          <w:sz w:val="24"/>
          <w:szCs w:val="24"/>
        </w:rPr>
        <w:t xml:space="preserve"> </w:t>
      </w:r>
      <w:r w:rsidR="004F6DB9" w:rsidRPr="00CD42E8">
        <w:rPr>
          <w:sz w:val="24"/>
          <w:szCs w:val="24"/>
        </w:rPr>
        <w:t>по охране</w:t>
      </w:r>
      <w:proofErr w:type="gramEnd"/>
      <w:r w:rsidR="004F6DB9" w:rsidRPr="00CD42E8">
        <w:rPr>
          <w:sz w:val="24"/>
          <w:szCs w:val="24"/>
        </w:rPr>
        <w:t xml:space="preserve"> труда, пр</w:t>
      </w:r>
      <w:r w:rsidR="001A5E20" w:rsidRPr="00CD42E8">
        <w:rPr>
          <w:sz w:val="24"/>
          <w:szCs w:val="24"/>
        </w:rPr>
        <w:t xml:space="preserve">оверку требований охраны труда в </w:t>
      </w:r>
      <w:r w:rsidR="00833BFE" w:rsidRPr="00CD42E8">
        <w:rPr>
          <w:sz w:val="24"/>
          <w:szCs w:val="24"/>
        </w:rPr>
        <w:t>университете</w:t>
      </w:r>
      <w:r w:rsidR="004F6DB9" w:rsidRPr="00CD42E8">
        <w:rPr>
          <w:sz w:val="24"/>
          <w:szCs w:val="24"/>
        </w:rPr>
        <w:t xml:space="preserve"> в сроки, устано</w:t>
      </w:r>
      <w:r w:rsidR="000A4098" w:rsidRPr="00CD42E8">
        <w:rPr>
          <w:sz w:val="24"/>
          <w:szCs w:val="24"/>
        </w:rPr>
        <w:t>вленные нормативно-</w:t>
      </w:r>
      <w:r w:rsidR="004F6DB9" w:rsidRPr="00CD42E8">
        <w:rPr>
          <w:sz w:val="24"/>
          <w:szCs w:val="24"/>
        </w:rPr>
        <w:t xml:space="preserve">правовыми актами </w:t>
      </w:r>
      <w:r w:rsidR="00015011">
        <w:rPr>
          <w:sz w:val="24"/>
          <w:szCs w:val="24"/>
        </w:rPr>
        <w:t xml:space="preserve">Российской Федерации </w:t>
      </w:r>
      <w:r w:rsidR="004F6DB9" w:rsidRPr="00CD42E8">
        <w:rPr>
          <w:sz w:val="24"/>
          <w:szCs w:val="24"/>
        </w:rPr>
        <w:t>по охране труда.</w:t>
      </w:r>
    </w:p>
    <w:p w:rsidR="004F6DB9" w:rsidRPr="00CD42E8" w:rsidRDefault="00CB6F5D" w:rsidP="00CD42E8">
      <w:pPr>
        <w:spacing w:line="360" w:lineRule="auto"/>
        <w:ind w:firstLine="720"/>
        <w:jc w:val="both"/>
        <w:rPr>
          <w:sz w:val="24"/>
          <w:szCs w:val="24"/>
        </w:rPr>
      </w:pPr>
      <w:r>
        <w:rPr>
          <w:sz w:val="24"/>
          <w:szCs w:val="24"/>
        </w:rPr>
        <w:t>4</w:t>
      </w:r>
      <w:r w:rsidR="00D21372" w:rsidRPr="00CD42E8">
        <w:rPr>
          <w:sz w:val="24"/>
          <w:szCs w:val="24"/>
        </w:rPr>
        <w:t>.</w:t>
      </w:r>
      <w:r w:rsidR="00015011">
        <w:rPr>
          <w:sz w:val="24"/>
          <w:szCs w:val="24"/>
        </w:rPr>
        <w:t>8</w:t>
      </w:r>
      <w:r w:rsidR="004F6DB9" w:rsidRPr="00CD42E8">
        <w:rPr>
          <w:sz w:val="24"/>
          <w:szCs w:val="24"/>
        </w:rPr>
        <w:t xml:space="preserve">. </w:t>
      </w:r>
      <w:r w:rsidR="0006014F">
        <w:rPr>
          <w:sz w:val="24"/>
          <w:szCs w:val="24"/>
        </w:rPr>
        <w:t>Работодатель</w:t>
      </w:r>
      <w:r w:rsidR="000A4098" w:rsidRPr="00CD42E8">
        <w:rPr>
          <w:sz w:val="24"/>
          <w:szCs w:val="24"/>
        </w:rPr>
        <w:t xml:space="preserve"> о</w:t>
      </w:r>
      <w:r w:rsidR="004F6DB9" w:rsidRPr="00CD42E8">
        <w:rPr>
          <w:sz w:val="24"/>
          <w:szCs w:val="24"/>
        </w:rPr>
        <w:t>рганиз</w:t>
      </w:r>
      <w:r w:rsidR="000A4098" w:rsidRPr="00CD42E8">
        <w:rPr>
          <w:sz w:val="24"/>
          <w:szCs w:val="24"/>
        </w:rPr>
        <w:t>ует</w:t>
      </w:r>
      <w:r w:rsidR="004F6DB9" w:rsidRPr="00CD42E8">
        <w:rPr>
          <w:sz w:val="24"/>
          <w:szCs w:val="24"/>
        </w:rPr>
        <w:t xml:space="preserve"> в установленные сроки проведение </w:t>
      </w:r>
      <w:r w:rsidR="001A5E20" w:rsidRPr="00CD42E8">
        <w:rPr>
          <w:sz w:val="24"/>
          <w:szCs w:val="24"/>
        </w:rPr>
        <w:t xml:space="preserve">обязательных </w:t>
      </w:r>
      <w:r w:rsidR="004F6DB9" w:rsidRPr="00CD42E8">
        <w:rPr>
          <w:sz w:val="24"/>
          <w:szCs w:val="24"/>
        </w:rPr>
        <w:t xml:space="preserve">медицинских осмотров работников </w:t>
      </w:r>
      <w:r w:rsidR="00833BFE" w:rsidRPr="00CD42E8">
        <w:rPr>
          <w:sz w:val="24"/>
          <w:szCs w:val="24"/>
        </w:rPr>
        <w:t>университета</w:t>
      </w:r>
      <w:r w:rsidR="004F6DB9" w:rsidRPr="00CD42E8">
        <w:rPr>
          <w:sz w:val="24"/>
          <w:szCs w:val="24"/>
        </w:rPr>
        <w:t>.</w:t>
      </w:r>
    </w:p>
    <w:p w:rsidR="00CD42E8" w:rsidRDefault="00CD42E8" w:rsidP="00CD42E8">
      <w:pPr>
        <w:spacing w:line="360" w:lineRule="auto"/>
        <w:ind w:firstLine="720"/>
        <w:jc w:val="both"/>
        <w:rPr>
          <w:sz w:val="24"/>
          <w:szCs w:val="24"/>
        </w:rPr>
      </w:pPr>
    </w:p>
    <w:p w:rsidR="00981AE2" w:rsidRDefault="00981AE2" w:rsidP="00CD42E8">
      <w:pPr>
        <w:spacing w:line="360" w:lineRule="auto"/>
        <w:ind w:firstLine="720"/>
        <w:jc w:val="both"/>
        <w:rPr>
          <w:sz w:val="24"/>
          <w:szCs w:val="24"/>
        </w:rPr>
      </w:pPr>
    </w:p>
    <w:p w:rsidR="000D0087" w:rsidRPr="00CB6F5D" w:rsidRDefault="000D0087" w:rsidP="000D0087">
      <w:pPr>
        <w:spacing w:line="360" w:lineRule="auto"/>
        <w:ind w:firstLine="720"/>
        <w:jc w:val="both"/>
        <w:rPr>
          <w:sz w:val="24"/>
          <w:szCs w:val="24"/>
        </w:rPr>
      </w:pPr>
      <w:r w:rsidRPr="00CB6F5D">
        <w:rPr>
          <w:sz w:val="24"/>
          <w:szCs w:val="24"/>
        </w:rPr>
        <w:lastRenderedPageBreak/>
        <w:t xml:space="preserve">К коллективному договору прилагаются и являются </w:t>
      </w:r>
      <w:r>
        <w:rPr>
          <w:sz w:val="24"/>
          <w:szCs w:val="24"/>
        </w:rPr>
        <w:t xml:space="preserve">его </w:t>
      </w:r>
      <w:r w:rsidRPr="00CB6F5D">
        <w:rPr>
          <w:sz w:val="24"/>
          <w:szCs w:val="24"/>
        </w:rPr>
        <w:t>неотъемлемой частью:</w:t>
      </w:r>
    </w:p>
    <w:p w:rsidR="000D0087" w:rsidRPr="00CD42E8" w:rsidRDefault="000D0087" w:rsidP="000D0087">
      <w:pPr>
        <w:spacing w:line="360" w:lineRule="auto"/>
        <w:ind w:firstLine="720"/>
        <w:jc w:val="both"/>
        <w:rPr>
          <w:sz w:val="24"/>
          <w:szCs w:val="24"/>
        </w:rPr>
      </w:pPr>
      <w:r>
        <w:rPr>
          <w:sz w:val="24"/>
          <w:szCs w:val="24"/>
        </w:rPr>
        <w:t xml:space="preserve">- </w:t>
      </w:r>
      <w:r w:rsidRPr="00CD42E8">
        <w:rPr>
          <w:sz w:val="24"/>
          <w:szCs w:val="24"/>
        </w:rPr>
        <w:t xml:space="preserve">Положение об оплате труда работников ФГБОУ </w:t>
      </w:r>
      <w:proofErr w:type="gramStart"/>
      <w:r w:rsidRPr="00CD42E8">
        <w:rPr>
          <w:sz w:val="24"/>
          <w:szCs w:val="24"/>
        </w:rPr>
        <w:t>ВО</w:t>
      </w:r>
      <w:proofErr w:type="gramEnd"/>
      <w:r w:rsidRPr="00CD42E8">
        <w:rPr>
          <w:sz w:val="24"/>
          <w:szCs w:val="24"/>
        </w:rPr>
        <w:t xml:space="preserve"> «Приамурский государственный университет имени Шолом-Алейхема</w:t>
      </w:r>
      <w:r>
        <w:rPr>
          <w:sz w:val="24"/>
          <w:szCs w:val="24"/>
        </w:rPr>
        <w:t>» - приложение 1;</w:t>
      </w:r>
    </w:p>
    <w:p w:rsidR="000D0087" w:rsidRPr="00CD42E8" w:rsidRDefault="000D0087" w:rsidP="000D0087">
      <w:pPr>
        <w:spacing w:line="360" w:lineRule="auto"/>
        <w:ind w:firstLine="720"/>
        <w:jc w:val="both"/>
        <w:rPr>
          <w:sz w:val="24"/>
          <w:szCs w:val="24"/>
        </w:rPr>
      </w:pPr>
      <w:r>
        <w:rPr>
          <w:sz w:val="24"/>
          <w:szCs w:val="24"/>
        </w:rPr>
        <w:t xml:space="preserve">- </w:t>
      </w:r>
      <w:r w:rsidRPr="00CD42E8">
        <w:rPr>
          <w:sz w:val="24"/>
          <w:szCs w:val="24"/>
        </w:rPr>
        <w:t xml:space="preserve">Положение об оказании материальной помощи работникам ФГБОУ </w:t>
      </w:r>
      <w:proofErr w:type="gramStart"/>
      <w:r w:rsidRPr="00CD42E8">
        <w:rPr>
          <w:sz w:val="24"/>
          <w:szCs w:val="24"/>
        </w:rPr>
        <w:t>ВО</w:t>
      </w:r>
      <w:proofErr w:type="gramEnd"/>
      <w:r w:rsidRPr="00CD42E8">
        <w:rPr>
          <w:sz w:val="24"/>
          <w:szCs w:val="24"/>
        </w:rPr>
        <w:t xml:space="preserve"> «Приамурский государственный университет имени Шолом-Алейхема</w:t>
      </w:r>
      <w:r>
        <w:rPr>
          <w:sz w:val="24"/>
          <w:szCs w:val="24"/>
        </w:rPr>
        <w:t>» - приложение 2;</w:t>
      </w:r>
    </w:p>
    <w:p w:rsidR="000D0087" w:rsidRPr="00CD42E8" w:rsidRDefault="000D0087" w:rsidP="000D0087">
      <w:pPr>
        <w:spacing w:line="360" w:lineRule="auto"/>
        <w:ind w:firstLine="720"/>
        <w:jc w:val="both"/>
        <w:rPr>
          <w:sz w:val="24"/>
          <w:szCs w:val="24"/>
        </w:rPr>
      </w:pPr>
      <w:r>
        <w:rPr>
          <w:sz w:val="24"/>
          <w:szCs w:val="24"/>
        </w:rPr>
        <w:t>- п</w:t>
      </w:r>
      <w:r w:rsidRPr="00CD42E8">
        <w:rPr>
          <w:sz w:val="24"/>
          <w:szCs w:val="24"/>
        </w:rPr>
        <w:t xml:space="preserve">оложение об оказании материальной помощи </w:t>
      </w:r>
      <w:r>
        <w:rPr>
          <w:sz w:val="24"/>
          <w:szCs w:val="24"/>
        </w:rPr>
        <w:t xml:space="preserve">работникам </w:t>
      </w:r>
      <w:r w:rsidRPr="00CD42E8">
        <w:rPr>
          <w:sz w:val="24"/>
          <w:szCs w:val="24"/>
        </w:rPr>
        <w:t xml:space="preserve">ФГБОУ </w:t>
      </w:r>
      <w:proofErr w:type="gramStart"/>
      <w:r w:rsidRPr="00CD42E8">
        <w:rPr>
          <w:sz w:val="24"/>
          <w:szCs w:val="24"/>
        </w:rPr>
        <w:t>ВО</w:t>
      </w:r>
      <w:proofErr w:type="gramEnd"/>
      <w:r w:rsidRPr="00CD42E8">
        <w:rPr>
          <w:sz w:val="24"/>
          <w:szCs w:val="24"/>
        </w:rPr>
        <w:t xml:space="preserve"> «Приамурский государственный университет имени Шолом-Алейхема</w:t>
      </w:r>
      <w:r>
        <w:rPr>
          <w:sz w:val="24"/>
          <w:szCs w:val="24"/>
        </w:rPr>
        <w:t xml:space="preserve">» </w:t>
      </w:r>
      <w:r w:rsidRPr="00CD42E8">
        <w:rPr>
          <w:sz w:val="24"/>
          <w:szCs w:val="24"/>
        </w:rPr>
        <w:t>в крупных размерах</w:t>
      </w:r>
      <w:r>
        <w:rPr>
          <w:sz w:val="24"/>
          <w:szCs w:val="24"/>
        </w:rPr>
        <w:t xml:space="preserve"> – приложение 3;</w:t>
      </w:r>
    </w:p>
    <w:p w:rsidR="000D0087" w:rsidRPr="00CD42E8" w:rsidRDefault="000D0087" w:rsidP="000D0087">
      <w:pPr>
        <w:spacing w:line="360" w:lineRule="auto"/>
        <w:ind w:firstLine="720"/>
        <w:jc w:val="both"/>
        <w:rPr>
          <w:sz w:val="24"/>
          <w:szCs w:val="24"/>
        </w:rPr>
      </w:pPr>
      <w:r>
        <w:rPr>
          <w:sz w:val="24"/>
          <w:szCs w:val="24"/>
        </w:rPr>
        <w:t>- п</w:t>
      </w:r>
      <w:r w:rsidRPr="00CD42E8">
        <w:rPr>
          <w:sz w:val="24"/>
          <w:szCs w:val="24"/>
        </w:rPr>
        <w:t xml:space="preserve">еречень ежегодно реализуемых ФГБОУ </w:t>
      </w:r>
      <w:proofErr w:type="gramStart"/>
      <w:r w:rsidRPr="00CD42E8">
        <w:rPr>
          <w:sz w:val="24"/>
          <w:szCs w:val="24"/>
        </w:rPr>
        <w:t>ВО</w:t>
      </w:r>
      <w:proofErr w:type="gramEnd"/>
      <w:r w:rsidRPr="00CD42E8">
        <w:rPr>
          <w:sz w:val="24"/>
          <w:szCs w:val="24"/>
        </w:rPr>
        <w:t xml:space="preserve"> «Приамурский государственный университет имени Шолом-Алейхема</w:t>
      </w:r>
      <w:r>
        <w:rPr>
          <w:sz w:val="24"/>
          <w:szCs w:val="24"/>
        </w:rPr>
        <w:t xml:space="preserve">» </w:t>
      </w:r>
      <w:r w:rsidRPr="00CD42E8">
        <w:rPr>
          <w:sz w:val="24"/>
          <w:szCs w:val="24"/>
        </w:rPr>
        <w:t>мероприятий по улучшению условий и охраны труда и снижению уровней профессиональных рисков</w:t>
      </w:r>
      <w:r>
        <w:rPr>
          <w:sz w:val="24"/>
          <w:szCs w:val="24"/>
        </w:rPr>
        <w:t xml:space="preserve"> – приложение 4;</w:t>
      </w:r>
    </w:p>
    <w:p w:rsidR="000D0087" w:rsidRPr="00CD42E8" w:rsidRDefault="000D0087" w:rsidP="000D0087">
      <w:pPr>
        <w:spacing w:line="360" w:lineRule="auto"/>
        <w:ind w:firstLine="720"/>
        <w:jc w:val="both"/>
        <w:rPr>
          <w:sz w:val="24"/>
          <w:szCs w:val="24"/>
        </w:rPr>
      </w:pPr>
      <w:r>
        <w:rPr>
          <w:sz w:val="24"/>
          <w:szCs w:val="24"/>
        </w:rPr>
        <w:t xml:space="preserve">- </w:t>
      </w:r>
      <w:r w:rsidRPr="00CD42E8">
        <w:rPr>
          <w:sz w:val="24"/>
          <w:szCs w:val="24"/>
        </w:rPr>
        <w:t xml:space="preserve">Перечень </w:t>
      </w:r>
      <w:r>
        <w:rPr>
          <w:sz w:val="24"/>
          <w:szCs w:val="24"/>
        </w:rPr>
        <w:t xml:space="preserve">структурных </w:t>
      </w:r>
      <w:r w:rsidRPr="00CD42E8">
        <w:rPr>
          <w:sz w:val="24"/>
          <w:szCs w:val="24"/>
        </w:rPr>
        <w:t xml:space="preserve">подразделений ФГБОУ </w:t>
      </w:r>
      <w:proofErr w:type="gramStart"/>
      <w:r w:rsidRPr="00CD42E8">
        <w:rPr>
          <w:sz w:val="24"/>
          <w:szCs w:val="24"/>
        </w:rPr>
        <w:t>ВО</w:t>
      </w:r>
      <w:proofErr w:type="gramEnd"/>
      <w:r w:rsidRPr="00CD42E8">
        <w:rPr>
          <w:sz w:val="24"/>
          <w:szCs w:val="24"/>
        </w:rPr>
        <w:t xml:space="preserve"> «Приамурский государственный университет имени Шолом-Алейхема</w:t>
      </w:r>
      <w:r>
        <w:rPr>
          <w:sz w:val="24"/>
          <w:szCs w:val="24"/>
        </w:rPr>
        <w:t>»</w:t>
      </w:r>
      <w:r w:rsidRPr="00CD42E8">
        <w:rPr>
          <w:sz w:val="24"/>
          <w:szCs w:val="24"/>
        </w:rPr>
        <w:t>, в которые выда</w:t>
      </w:r>
      <w:r>
        <w:rPr>
          <w:sz w:val="24"/>
          <w:szCs w:val="24"/>
        </w:rPr>
        <w:t>ются медицинские аптечки – приложение 5;</w:t>
      </w:r>
    </w:p>
    <w:p w:rsidR="000D0087" w:rsidRPr="00CD42E8" w:rsidRDefault="000D0087" w:rsidP="000D0087">
      <w:pPr>
        <w:spacing w:line="360" w:lineRule="auto"/>
        <w:ind w:firstLine="720"/>
        <w:jc w:val="both"/>
        <w:rPr>
          <w:sz w:val="24"/>
          <w:szCs w:val="24"/>
        </w:rPr>
      </w:pPr>
      <w:r>
        <w:rPr>
          <w:sz w:val="24"/>
          <w:szCs w:val="24"/>
        </w:rPr>
        <w:t xml:space="preserve">- </w:t>
      </w:r>
      <w:r w:rsidRPr="00CD42E8">
        <w:rPr>
          <w:sz w:val="24"/>
          <w:szCs w:val="24"/>
        </w:rPr>
        <w:t>Льготы и компенсации работникам</w:t>
      </w:r>
      <w:r>
        <w:rPr>
          <w:sz w:val="24"/>
          <w:szCs w:val="24"/>
        </w:rPr>
        <w:t xml:space="preserve"> </w:t>
      </w:r>
      <w:r w:rsidRPr="00CD42E8">
        <w:rPr>
          <w:sz w:val="24"/>
          <w:szCs w:val="24"/>
        </w:rPr>
        <w:t xml:space="preserve">ФГБОУ </w:t>
      </w:r>
      <w:proofErr w:type="gramStart"/>
      <w:r w:rsidRPr="00CD42E8">
        <w:rPr>
          <w:sz w:val="24"/>
          <w:szCs w:val="24"/>
        </w:rPr>
        <w:t>ВО</w:t>
      </w:r>
      <w:proofErr w:type="gramEnd"/>
      <w:r w:rsidRPr="00CD42E8">
        <w:rPr>
          <w:sz w:val="24"/>
          <w:szCs w:val="24"/>
        </w:rPr>
        <w:t xml:space="preserve"> «Приамурский государственный университет имени Шолом-Алейхема</w:t>
      </w:r>
      <w:r>
        <w:rPr>
          <w:sz w:val="24"/>
          <w:szCs w:val="24"/>
        </w:rPr>
        <w:t>»</w:t>
      </w:r>
      <w:r w:rsidRPr="00CD42E8">
        <w:rPr>
          <w:sz w:val="24"/>
          <w:szCs w:val="24"/>
        </w:rPr>
        <w:t>, занятым на работах с вредными и</w:t>
      </w:r>
      <w:r w:rsidR="009703C0">
        <w:rPr>
          <w:sz w:val="24"/>
          <w:szCs w:val="24"/>
        </w:rPr>
        <w:t>/или</w:t>
      </w:r>
      <w:r w:rsidRPr="00CD42E8">
        <w:rPr>
          <w:sz w:val="24"/>
          <w:szCs w:val="24"/>
        </w:rPr>
        <w:t xml:space="preserve"> опасными условиями труда, и другие льготы и компенсации</w:t>
      </w:r>
      <w:r>
        <w:rPr>
          <w:sz w:val="24"/>
          <w:szCs w:val="24"/>
        </w:rPr>
        <w:t xml:space="preserve"> – приложение 6;</w:t>
      </w:r>
    </w:p>
    <w:p w:rsidR="000D0087" w:rsidRPr="00CD42E8" w:rsidRDefault="000D0087" w:rsidP="000D0087">
      <w:pPr>
        <w:spacing w:line="360" w:lineRule="auto"/>
        <w:ind w:firstLine="720"/>
        <w:jc w:val="both"/>
        <w:rPr>
          <w:sz w:val="24"/>
          <w:szCs w:val="24"/>
        </w:rPr>
      </w:pPr>
      <w:r>
        <w:rPr>
          <w:sz w:val="24"/>
          <w:szCs w:val="24"/>
        </w:rPr>
        <w:t xml:space="preserve">- </w:t>
      </w:r>
      <w:r w:rsidRPr="00CD42E8">
        <w:rPr>
          <w:sz w:val="24"/>
          <w:szCs w:val="24"/>
        </w:rPr>
        <w:t xml:space="preserve">Правила внутреннего </w:t>
      </w:r>
      <w:r>
        <w:rPr>
          <w:sz w:val="24"/>
          <w:szCs w:val="24"/>
        </w:rPr>
        <w:t xml:space="preserve">трудового </w:t>
      </w:r>
      <w:r w:rsidRPr="00CD42E8">
        <w:rPr>
          <w:sz w:val="24"/>
          <w:szCs w:val="24"/>
        </w:rPr>
        <w:t>распорядка работников ФГБОУ ВО «ПГУ им. Шолом-Алейхема»</w:t>
      </w:r>
      <w:r>
        <w:rPr>
          <w:sz w:val="24"/>
          <w:szCs w:val="24"/>
        </w:rPr>
        <w:t xml:space="preserve"> - приложение 7</w:t>
      </w:r>
      <w:r w:rsidRPr="00CD42E8">
        <w:rPr>
          <w:sz w:val="24"/>
          <w:szCs w:val="24"/>
        </w:rPr>
        <w:t>.</w:t>
      </w:r>
    </w:p>
    <w:p w:rsidR="000D0087" w:rsidRPr="00CD42E8" w:rsidRDefault="000D0087" w:rsidP="00CD42E8">
      <w:pPr>
        <w:spacing w:line="360" w:lineRule="auto"/>
        <w:ind w:firstLine="720"/>
        <w:jc w:val="both"/>
        <w:rPr>
          <w:sz w:val="24"/>
          <w:szCs w:val="24"/>
        </w:rPr>
      </w:pPr>
    </w:p>
    <w:p w:rsidR="00F11595" w:rsidRPr="00CD42E8" w:rsidRDefault="00F11595" w:rsidP="00CD42E8">
      <w:pPr>
        <w:spacing w:line="360" w:lineRule="auto"/>
        <w:ind w:firstLine="720"/>
        <w:rPr>
          <w:sz w:val="24"/>
          <w:szCs w:val="24"/>
        </w:rPr>
      </w:pPr>
      <w:r w:rsidRPr="00CD42E8">
        <w:rPr>
          <w:sz w:val="24"/>
          <w:szCs w:val="24"/>
        </w:rPr>
        <w:br w:type="page"/>
      </w:r>
    </w:p>
    <w:p w:rsidR="00C918E4" w:rsidRPr="00092132" w:rsidRDefault="00C918E4" w:rsidP="0072129C">
      <w:pPr>
        <w:tabs>
          <w:tab w:val="left" w:pos="6804"/>
        </w:tabs>
        <w:spacing w:before="120"/>
        <w:ind w:left="6804"/>
        <w:rPr>
          <w:b/>
          <w:sz w:val="24"/>
          <w:szCs w:val="24"/>
        </w:rPr>
      </w:pPr>
      <w:r w:rsidRPr="00092132">
        <w:rPr>
          <w:b/>
          <w:sz w:val="24"/>
          <w:szCs w:val="24"/>
        </w:rPr>
        <w:lastRenderedPageBreak/>
        <w:t>Приложение 1</w:t>
      </w:r>
    </w:p>
    <w:p w:rsidR="00845577" w:rsidRPr="00092132" w:rsidRDefault="00845577" w:rsidP="0072129C">
      <w:pPr>
        <w:tabs>
          <w:tab w:val="left" w:pos="2410"/>
          <w:tab w:val="left" w:pos="3969"/>
          <w:tab w:val="left" w:pos="6804"/>
        </w:tabs>
        <w:ind w:left="6804"/>
        <w:rPr>
          <w:sz w:val="24"/>
          <w:szCs w:val="24"/>
        </w:rPr>
      </w:pPr>
      <w:r w:rsidRPr="00092132">
        <w:rPr>
          <w:sz w:val="24"/>
          <w:szCs w:val="24"/>
        </w:rPr>
        <w:t>к коллективному договору</w:t>
      </w:r>
    </w:p>
    <w:p w:rsidR="00E83463" w:rsidRPr="00092132" w:rsidRDefault="00E83463" w:rsidP="007E1248">
      <w:pPr>
        <w:autoSpaceDE w:val="0"/>
        <w:autoSpaceDN w:val="0"/>
        <w:adjustRightInd w:val="0"/>
        <w:jc w:val="center"/>
        <w:rPr>
          <w:color w:val="000000"/>
          <w:sz w:val="24"/>
          <w:szCs w:val="24"/>
        </w:rPr>
      </w:pPr>
      <w:r w:rsidRPr="00092132">
        <w:rPr>
          <w:b/>
          <w:bCs/>
          <w:color w:val="000000"/>
          <w:sz w:val="24"/>
          <w:szCs w:val="24"/>
        </w:rPr>
        <w:t xml:space="preserve">ПОЛОЖЕНИЕ </w:t>
      </w:r>
    </w:p>
    <w:p w:rsidR="00E83463" w:rsidRPr="00092132" w:rsidRDefault="00E83463" w:rsidP="007E1248">
      <w:pPr>
        <w:autoSpaceDE w:val="0"/>
        <w:autoSpaceDN w:val="0"/>
        <w:adjustRightInd w:val="0"/>
        <w:jc w:val="center"/>
        <w:rPr>
          <w:b/>
          <w:bCs/>
          <w:color w:val="000000"/>
          <w:sz w:val="24"/>
          <w:szCs w:val="24"/>
        </w:rPr>
      </w:pPr>
      <w:r w:rsidRPr="00092132">
        <w:rPr>
          <w:b/>
          <w:bCs/>
          <w:color w:val="000000"/>
          <w:sz w:val="24"/>
          <w:szCs w:val="24"/>
        </w:rPr>
        <w:t>об оплате труда работников</w:t>
      </w:r>
    </w:p>
    <w:p w:rsidR="00E83463" w:rsidRPr="00092132" w:rsidRDefault="00E83463" w:rsidP="007E1248">
      <w:pPr>
        <w:autoSpaceDE w:val="0"/>
        <w:autoSpaceDN w:val="0"/>
        <w:adjustRightInd w:val="0"/>
        <w:jc w:val="center"/>
        <w:rPr>
          <w:b/>
          <w:bCs/>
          <w:color w:val="000000"/>
          <w:sz w:val="24"/>
          <w:szCs w:val="24"/>
        </w:rPr>
      </w:pPr>
      <w:r w:rsidRPr="00092132">
        <w:rPr>
          <w:b/>
          <w:bCs/>
          <w:color w:val="000000"/>
          <w:sz w:val="24"/>
          <w:szCs w:val="24"/>
        </w:rPr>
        <w:t>федерального государственного бюджетного образовательного учреждения</w:t>
      </w:r>
    </w:p>
    <w:p w:rsidR="00E83463" w:rsidRPr="00092132" w:rsidRDefault="00E83463" w:rsidP="007E1248">
      <w:pPr>
        <w:autoSpaceDE w:val="0"/>
        <w:autoSpaceDN w:val="0"/>
        <w:adjustRightInd w:val="0"/>
        <w:jc w:val="center"/>
        <w:rPr>
          <w:b/>
          <w:bCs/>
          <w:color w:val="000000"/>
          <w:sz w:val="24"/>
          <w:szCs w:val="24"/>
        </w:rPr>
      </w:pPr>
      <w:r w:rsidRPr="00092132">
        <w:rPr>
          <w:b/>
          <w:bCs/>
          <w:color w:val="000000"/>
          <w:sz w:val="24"/>
          <w:szCs w:val="24"/>
        </w:rPr>
        <w:t>высшего образования</w:t>
      </w:r>
    </w:p>
    <w:p w:rsidR="00E83463" w:rsidRPr="00092132" w:rsidRDefault="00E83463" w:rsidP="007E1248">
      <w:pPr>
        <w:autoSpaceDE w:val="0"/>
        <w:autoSpaceDN w:val="0"/>
        <w:adjustRightInd w:val="0"/>
        <w:jc w:val="center"/>
        <w:rPr>
          <w:b/>
          <w:bCs/>
          <w:color w:val="000000"/>
          <w:sz w:val="24"/>
          <w:szCs w:val="24"/>
        </w:rPr>
      </w:pPr>
      <w:r w:rsidRPr="00092132">
        <w:rPr>
          <w:b/>
          <w:bCs/>
          <w:color w:val="000000"/>
          <w:sz w:val="24"/>
          <w:szCs w:val="24"/>
        </w:rPr>
        <w:t>«Приамурский государственный университет имени Шолом-Алейхема»</w:t>
      </w:r>
    </w:p>
    <w:p w:rsidR="00E83463" w:rsidRPr="00092132" w:rsidRDefault="00E83463" w:rsidP="00092132">
      <w:pPr>
        <w:autoSpaceDE w:val="0"/>
        <w:autoSpaceDN w:val="0"/>
        <w:adjustRightInd w:val="0"/>
        <w:spacing w:line="360" w:lineRule="auto"/>
        <w:jc w:val="center"/>
        <w:rPr>
          <w:color w:val="000000"/>
          <w:sz w:val="24"/>
          <w:szCs w:val="24"/>
        </w:rPr>
      </w:pPr>
    </w:p>
    <w:p w:rsidR="00E83463" w:rsidRPr="00092132" w:rsidRDefault="00266DA7" w:rsidP="00B03FC4">
      <w:pPr>
        <w:autoSpaceDE w:val="0"/>
        <w:autoSpaceDN w:val="0"/>
        <w:adjustRightInd w:val="0"/>
        <w:spacing w:line="360" w:lineRule="auto"/>
        <w:jc w:val="center"/>
        <w:rPr>
          <w:b/>
          <w:color w:val="000000"/>
          <w:sz w:val="24"/>
          <w:szCs w:val="24"/>
        </w:rPr>
      </w:pPr>
      <w:r>
        <w:rPr>
          <w:b/>
          <w:color w:val="000000"/>
          <w:sz w:val="24"/>
          <w:szCs w:val="24"/>
        </w:rPr>
        <w:t>1</w:t>
      </w:r>
      <w:r w:rsidR="00E83463" w:rsidRPr="00092132">
        <w:rPr>
          <w:b/>
          <w:color w:val="000000"/>
          <w:sz w:val="24"/>
          <w:szCs w:val="24"/>
        </w:rPr>
        <w:t xml:space="preserve">. Общие положения </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1.</w:t>
      </w:r>
      <w:r w:rsidR="00E83463" w:rsidRPr="00092132">
        <w:rPr>
          <w:color w:val="000000"/>
          <w:sz w:val="24"/>
          <w:szCs w:val="24"/>
        </w:rPr>
        <w:t>1. Положение об оплате труда (далее – Положение) работников университет</w:t>
      </w:r>
      <w:r w:rsidR="008720C8">
        <w:rPr>
          <w:color w:val="000000"/>
          <w:sz w:val="24"/>
          <w:szCs w:val="24"/>
        </w:rPr>
        <w:t>а</w:t>
      </w:r>
      <w:r w:rsidR="00E83463" w:rsidRPr="00092132">
        <w:rPr>
          <w:color w:val="000000"/>
          <w:sz w:val="24"/>
          <w:szCs w:val="24"/>
        </w:rPr>
        <w:t xml:space="preserve"> разработано в соответствии с Трудовым кодексом Российской Федерации, федеральными законами Российской Федерации, </w:t>
      </w:r>
      <w:r w:rsidR="008720C8">
        <w:rPr>
          <w:color w:val="000000"/>
          <w:sz w:val="24"/>
          <w:szCs w:val="24"/>
        </w:rPr>
        <w:t xml:space="preserve">постановлениями Правительства Российской Федерации и </w:t>
      </w:r>
      <w:r w:rsidR="00E83463" w:rsidRPr="00092132">
        <w:rPr>
          <w:color w:val="000000"/>
          <w:sz w:val="24"/>
          <w:szCs w:val="24"/>
        </w:rPr>
        <w:t>иными нормативно-правовыми актами, содержащими нормы трудового права.</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1.</w:t>
      </w:r>
      <w:r w:rsidR="00E83463" w:rsidRPr="00092132">
        <w:rPr>
          <w:color w:val="000000"/>
          <w:sz w:val="24"/>
          <w:szCs w:val="24"/>
        </w:rPr>
        <w:t xml:space="preserve">2. Положение регулирует порядок оплаты труда работников университета, в том числе определяет порядок </w:t>
      </w:r>
      <w:proofErr w:type="gramStart"/>
      <w:r w:rsidR="00E83463" w:rsidRPr="00092132">
        <w:rPr>
          <w:color w:val="000000"/>
          <w:sz w:val="24"/>
          <w:szCs w:val="24"/>
        </w:rPr>
        <w:t>формирования фонда оплаты труда работников университета</w:t>
      </w:r>
      <w:proofErr w:type="gramEnd"/>
      <w:r w:rsidR="00E83463" w:rsidRPr="00092132">
        <w:rPr>
          <w:color w:val="000000"/>
          <w:sz w:val="24"/>
          <w:szCs w:val="24"/>
        </w:rPr>
        <w:t xml:space="preserve"> за счет всех источников финансирования, установления размеров окладов (должностных окладов) по соответствующим профессиональным квалификационным группам должностей (далее - ПКГД), выплат компенсационного и стимулирующего характера.</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1.</w:t>
      </w:r>
      <w:r w:rsidR="00E83463" w:rsidRPr="00092132">
        <w:rPr>
          <w:color w:val="000000"/>
          <w:sz w:val="24"/>
          <w:szCs w:val="24"/>
        </w:rPr>
        <w:t>3. Для целей настоящего положения используются следующие основные понятия и определения:</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1.</w:t>
      </w:r>
      <w:r w:rsidR="00E83463" w:rsidRPr="00092132">
        <w:rPr>
          <w:color w:val="000000"/>
          <w:sz w:val="24"/>
          <w:szCs w:val="24"/>
        </w:rPr>
        <w:t xml:space="preserve">3.1. Минимальный размер оклада (минимальный оклад) – ставка заработной платы работника университета, осуществляющего профессиональную деятельность по профессии рабочего или должности служащего, входящего </w:t>
      </w:r>
      <w:proofErr w:type="gramStart"/>
      <w:r w:rsidR="00E83463" w:rsidRPr="00092132">
        <w:rPr>
          <w:color w:val="000000"/>
          <w:sz w:val="24"/>
          <w:szCs w:val="24"/>
        </w:rPr>
        <w:t>в</w:t>
      </w:r>
      <w:proofErr w:type="gramEnd"/>
      <w:r w:rsidR="00E83463" w:rsidRPr="00092132">
        <w:rPr>
          <w:color w:val="000000"/>
          <w:sz w:val="24"/>
          <w:szCs w:val="24"/>
        </w:rPr>
        <w:t xml:space="preserve"> соответствующую ПКГД, без учета тарифных коэффициентов.</w:t>
      </w:r>
    </w:p>
    <w:p w:rsidR="005C0571"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1.</w:t>
      </w:r>
      <w:r w:rsidR="00E83463" w:rsidRPr="00092132">
        <w:rPr>
          <w:color w:val="000000"/>
          <w:sz w:val="24"/>
          <w:szCs w:val="24"/>
        </w:rPr>
        <w:t>3.2. Тарифный коэффициент</w:t>
      </w:r>
      <w:r w:rsidR="005C0571">
        <w:rPr>
          <w:color w:val="000000"/>
          <w:sz w:val="24"/>
          <w:szCs w:val="24"/>
        </w:rPr>
        <w:t>:</w:t>
      </w:r>
    </w:p>
    <w:p w:rsidR="005C0571" w:rsidRPr="00092132" w:rsidRDefault="005C0571" w:rsidP="005C0571">
      <w:pPr>
        <w:autoSpaceDE w:val="0"/>
        <w:autoSpaceDN w:val="0"/>
        <w:adjustRightInd w:val="0"/>
        <w:spacing w:line="360" w:lineRule="auto"/>
        <w:ind w:firstLine="709"/>
        <w:jc w:val="both"/>
        <w:rPr>
          <w:color w:val="000000"/>
          <w:sz w:val="24"/>
          <w:szCs w:val="24"/>
        </w:rPr>
      </w:pPr>
      <w:r w:rsidRPr="00092132">
        <w:rPr>
          <w:color w:val="000000"/>
          <w:sz w:val="24"/>
          <w:szCs w:val="24"/>
        </w:rPr>
        <w:t xml:space="preserve">- для должностей профессорско-преподавательского состава - коэффициент, учитывающий квалификационные уровни и должности внутри квалификационных уровней, применяемый для расчета </w:t>
      </w:r>
      <w:r w:rsidR="009703C0">
        <w:rPr>
          <w:color w:val="000000"/>
          <w:sz w:val="24"/>
          <w:szCs w:val="24"/>
        </w:rPr>
        <w:t>должностного</w:t>
      </w:r>
      <w:r w:rsidRPr="00092132">
        <w:rPr>
          <w:color w:val="000000"/>
          <w:sz w:val="24"/>
          <w:szCs w:val="24"/>
        </w:rPr>
        <w:t xml:space="preserve"> оклада;</w:t>
      </w:r>
    </w:p>
    <w:p w:rsidR="005C0571" w:rsidRPr="00092132" w:rsidRDefault="005C0571" w:rsidP="005C0571">
      <w:pPr>
        <w:autoSpaceDE w:val="0"/>
        <w:autoSpaceDN w:val="0"/>
        <w:adjustRightInd w:val="0"/>
        <w:spacing w:line="360" w:lineRule="auto"/>
        <w:ind w:firstLine="709"/>
        <w:jc w:val="both"/>
        <w:rPr>
          <w:color w:val="000000"/>
          <w:sz w:val="24"/>
          <w:szCs w:val="24"/>
        </w:rPr>
      </w:pPr>
      <w:r w:rsidRPr="00092132">
        <w:rPr>
          <w:color w:val="000000"/>
          <w:sz w:val="24"/>
          <w:szCs w:val="24"/>
        </w:rPr>
        <w:t>- для должностей педагогических работников, коэффициент, учитывающий квалификационные уровни и должности внутри квалификационных уровней</w:t>
      </w:r>
      <w:r>
        <w:rPr>
          <w:color w:val="000000"/>
          <w:sz w:val="24"/>
          <w:szCs w:val="24"/>
        </w:rPr>
        <w:t>, а также квалификационную категорию</w:t>
      </w:r>
      <w:r w:rsidRPr="00092132">
        <w:rPr>
          <w:color w:val="000000"/>
          <w:sz w:val="24"/>
          <w:szCs w:val="24"/>
        </w:rPr>
        <w:t xml:space="preserve">, применяемый для расчета </w:t>
      </w:r>
      <w:r w:rsidR="002075AA">
        <w:rPr>
          <w:color w:val="000000"/>
          <w:sz w:val="24"/>
          <w:szCs w:val="24"/>
        </w:rPr>
        <w:t>должностного</w:t>
      </w:r>
      <w:r w:rsidRPr="00092132">
        <w:rPr>
          <w:color w:val="000000"/>
          <w:sz w:val="24"/>
          <w:szCs w:val="24"/>
        </w:rPr>
        <w:t xml:space="preserve"> оклада;</w:t>
      </w:r>
    </w:p>
    <w:p w:rsidR="005C0571" w:rsidRPr="00092132" w:rsidRDefault="005C0571" w:rsidP="005C0571">
      <w:pPr>
        <w:autoSpaceDE w:val="0"/>
        <w:autoSpaceDN w:val="0"/>
        <w:adjustRightInd w:val="0"/>
        <w:spacing w:line="360" w:lineRule="auto"/>
        <w:ind w:firstLine="709"/>
        <w:jc w:val="both"/>
        <w:rPr>
          <w:color w:val="000000"/>
          <w:sz w:val="24"/>
          <w:szCs w:val="24"/>
        </w:rPr>
      </w:pPr>
      <w:r w:rsidRPr="00092132">
        <w:rPr>
          <w:color w:val="000000"/>
          <w:sz w:val="24"/>
          <w:szCs w:val="24"/>
        </w:rPr>
        <w:t xml:space="preserve">- для иных должностей - коэффициент, учитывающий квалификационные уровни и должности внутри квалификационных уровней, применяемый для расчета </w:t>
      </w:r>
      <w:r w:rsidR="00F743E2">
        <w:rPr>
          <w:color w:val="000000"/>
          <w:sz w:val="24"/>
          <w:szCs w:val="24"/>
        </w:rPr>
        <w:t>должностного</w:t>
      </w:r>
      <w:r w:rsidRPr="00092132">
        <w:rPr>
          <w:color w:val="000000"/>
          <w:sz w:val="24"/>
          <w:szCs w:val="24"/>
        </w:rPr>
        <w:t xml:space="preserve"> оклада.</w:t>
      </w:r>
    </w:p>
    <w:p w:rsidR="002075AA" w:rsidRPr="00C316CF" w:rsidRDefault="002075AA" w:rsidP="002075AA">
      <w:pPr>
        <w:autoSpaceDE w:val="0"/>
        <w:autoSpaceDN w:val="0"/>
        <w:adjustRightInd w:val="0"/>
        <w:spacing w:line="360" w:lineRule="auto"/>
        <w:ind w:firstLine="709"/>
        <w:jc w:val="both"/>
        <w:rPr>
          <w:color w:val="000000"/>
          <w:sz w:val="24"/>
          <w:szCs w:val="24"/>
        </w:rPr>
      </w:pPr>
      <w:r w:rsidRPr="00C316CF">
        <w:rPr>
          <w:color w:val="000000"/>
          <w:sz w:val="24"/>
          <w:szCs w:val="24"/>
        </w:rPr>
        <w:t>1.3.3. Должностной оклад:</w:t>
      </w:r>
    </w:p>
    <w:p w:rsidR="002075AA" w:rsidRPr="00C316CF" w:rsidRDefault="002075AA" w:rsidP="002075AA">
      <w:pPr>
        <w:autoSpaceDE w:val="0"/>
        <w:autoSpaceDN w:val="0"/>
        <w:adjustRightInd w:val="0"/>
        <w:spacing w:line="360" w:lineRule="auto"/>
        <w:ind w:firstLine="709"/>
        <w:jc w:val="both"/>
        <w:rPr>
          <w:color w:val="000000"/>
          <w:sz w:val="24"/>
          <w:szCs w:val="24"/>
        </w:rPr>
      </w:pPr>
      <w:r w:rsidRPr="00C316CF">
        <w:rPr>
          <w:color w:val="000000"/>
          <w:sz w:val="24"/>
          <w:szCs w:val="24"/>
        </w:rPr>
        <w:t xml:space="preserve">- для должностей профессорско-преподавательского состава - фиксированный </w:t>
      </w:r>
      <w:proofErr w:type="gramStart"/>
      <w:r w:rsidRPr="00C316CF">
        <w:rPr>
          <w:color w:val="000000"/>
          <w:sz w:val="24"/>
          <w:szCs w:val="24"/>
        </w:rPr>
        <w:t>размер оплаты труда</w:t>
      </w:r>
      <w:proofErr w:type="gramEnd"/>
      <w:r w:rsidRPr="00C316CF">
        <w:rPr>
          <w:color w:val="000000"/>
          <w:sz w:val="24"/>
          <w:szCs w:val="24"/>
        </w:rPr>
        <w:t xml:space="preserve"> за исполнение трудовых (должностных) обязанностей определенной сложности за календарный месяц, учитывающий минимальный размер оклада, тарифный </w:t>
      </w:r>
      <w:r w:rsidRPr="00C316CF">
        <w:rPr>
          <w:color w:val="000000"/>
          <w:sz w:val="24"/>
          <w:szCs w:val="24"/>
        </w:rPr>
        <w:lastRenderedPageBreak/>
        <w:t>коэффициент, надбавку за наличие ученой степени, а также размер ежемесячной денежной компенсации на обеспечение книгоиздательской продукцией и периодическими изданиями, без учета компенсационных и стимулирующих выплат;</w:t>
      </w:r>
    </w:p>
    <w:p w:rsidR="002075AA" w:rsidRPr="00C316CF" w:rsidRDefault="002075AA" w:rsidP="002075AA">
      <w:pPr>
        <w:autoSpaceDE w:val="0"/>
        <w:autoSpaceDN w:val="0"/>
        <w:adjustRightInd w:val="0"/>
        <w:spacing w:line="360" w:lineRule="auto"/>
        <w:ind w:firstLine="709"/>
        <w:jc w:val="both"/>
        <w:rPr>
          <w:color w:val="000000"/>
          <w:sz w:val="24"/>
          <w:szCs w:val="24"/>
        </w:rPr>
      </w:pPr>
      <w:r w:rsidRPr="00C316CF">
        <w:rPr>
          <w:color w:val="000000"/>
          <w:sz w:val="24"/>
          <w:szCs w:val="24"/>
        </w:rPr>
        <w:t xml:space="preserve">- для должностей педагогических работников, осуществляющих преподавательскую деятельность - фиксированный </w:t>
      </w:r>
      <w:proofErr w:type="gramStart"/>
      <w:r w:rsidRPr="00C316CF">
        <w:rPr>
          <w:color w:val="000000"/>
          <w:sz w:val="24"/>
          <w:szCs w:val="24"/>
        </w:rPr>
        <w:t>размер оплаты труда</w:t>
      </w:r>
      <w:proofErr w:type="gramEnd"/>
      <w:r w:rsidRPr="00C316CF">
        <w:rPr>
          <w:color w:val="000000"/>
          <w:sz w:val="24"/>
          <w:szCs w:val="24"/>
        </w:rPr>
        <w:t xml:space="preserve"> за исполнение трудовых (должностных) обязанностей определенной сложности за календарный месяц, учитывающий минимальный размер оклада, тарифный коэффициент и размер ежемесячной денежной компенсации на обеспечение книгоиздательской продукцией и периодическими изданиями, без учета компенсационных и стимулирующих выплат;</w:t>
      </w:r>
    </w:p>
    <w:p w:rsidR="002075AA" w:rsidRPr="00C316CF" w:rsidRDefault="002075AA" w:rsidP="002075AA">
      <w:pPr>
        <w:autoSpaceDE w:val="0"/>
        <w:autoSpaceDN w:val="0"/>
        <w:adjustRightInd w:val="0"/>
        <w:spacing w:line="360" w:lineRule="auto"/>
        <w:ind w:firstLine="709"/>
        <w:jc w:val="both"/>
        <w:rPr>
          <w:color w:val="000000"/>
          <w:sz w:val="24"/>
          <w:szCs w:val="24"/>
        </w:rPr>
      </w:pPr>
      <w:r w:rsidRPr="00C316CF">
        <w:rPr>
          <w:color w:val="000000"/>
          <w:sz w:val="24"/>
          <w:szCs w:val="24"/>
        </w:rPr>
        <w:t xml:space="preserve">- для иных должностей - фиксированный </w:t>
      </w:r>
      <w:proofErr w:type="gramStart"/>
      <w:r w:rsidRPr="00C316CF">
        <w:rPr>
          <w:color w:val="000000"/>
          <w:sz w:val="24"/>
          <w:szCs w:val="24"/>
        </w:rPr>
        <w:t>размер оплаты труда</w:t>
      </w:r>
      <w:proofErr w:type="gramEnd"/>
      <w:r w:rsidRPr="00C316CF">
        <w:rPr>
          <w:color w:val="000000"/>
          <w:sz w:val="24"/>
          <w:szCs w:val="24"/>
        </w:rPr>
        <w:t xml:space="preserve"> за исполнение трудовых (должностных) обязанностей определенной сложности за календарный месяц, учитывающий минимальный размер оклада и тарифный коэффициент, без учета компенсационных и стимулирующих выплат.</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1.</w:t>
      </w:r>
      <w:r w:rsidR="00E83463" w:rsidRPr="00092132">
        <w:rPr>
          <w:color w:val="000000"/>
          <w:sz w:val="24"/>
          <w:szCs w:val="24"/>
        </w:rPr>
        <w:t>3.</w:t>
      </w:r>
      <w:r w:rsidR="002075AA">
        <w:rPr>
          <w:color w:val="000000"/>
          <w:sz w:val="24"/>
          <w:szCs w:val="24"/>
        </w:rPr>
        <w:t>4</w:t>
      </w:r>
      <w:r w:rsidR="00E83463" w:rsidRPr="00092132">
        <w:rPr>
          <w:color w:val="000000"/>
          <w:sz w:val="24"/>
          <w:szCs w:val="24"/>
        </w:rPr>
        <w:t>. Компенсационные выплаты – выплаты компенсационного характера, устанавливаемые к должностным окладам в соответствии с законодательством Российской Федерации и учитывающие особые условия труда.</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1.</w:t>
      </w:r>
      <w:r w:rsidR="00E83463" w:rsidRPr="00092132">
        <w:rPr>
          <w:color w:val="000000"/>
          <w:sz w:val="24"/>
          <w:szCs w:val="24"/>
        </w:rPr>
        <w:t>3.</w:t>
      </w:r>
      <w:r w:rsidR="002075AA">
        <w:rPr>
          <w:color w:val="000000"/>
          <w:sz w:val="24"/>
          <w:szCs w:val="24"/>
        </w:rPr>
        <w:t>5</w:t>
      </w:r>
      <w:r w:rsidR="00E83463" w:rsidRPr="00092132">
        <w:rPr>
          <w:color w:val="000000"/>
          <w:sz w:val="24"/>
          <w:szCs w:val="24"/>
        </w:rPr>
        <w:t>. Стимулирующие выплаты – выплаты стимулирующего характера, направленные на повышение заинтересованности работников университета в более эффективном и качественном выполнении своих трудовых обязанностей.</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1.</w:t>
      </w:r>
      <w:r w:rsidR="00E83463" w:rsidRPr="00092132">
        <w:rPr>
          <w:color w:val="000000"/>
          <w:sz w:val="24"/>
          <w:szCs w:val="24"/>
        </w:rPr>
        <w:t>3.</w:t>
      </w:r>
      <w:r w:rsidR="002075AA">
        <w:rPr>
          <w:color w:val="000000"/>
          <w:sz w:val="24"/>
          <w:szCs w:val="24"/>
        </w:rPr>
        <w:t>6</w:t>
      </w:r>
      <w:r w:rsidR="00E83463" w:rsidRPr="00092132">
        <w:rPr>
          <w:color w:val="000000"/>
          <w:sz w:val="24"/>
          <w:szCs w:val="24"/>
        </w:rPr>
        <w:t>. Заработная плата – вознаграждение работника университета за труд в зависимости от его квалификации, сложности, количества, качества и условий выполняемой работы, включая компенсационные и стимулирующие выплаты.</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1.</w:t>
      </w:r>
      <w:r w:rsidR="00E83463" w:rsidRPr="00092132">
        <w:rPr>
          <w:color w:val="000000"/>
          <w:sz w:val="24"/>
          <w:szCs w:val="24"/>
        </w:rPr>
        <w:t>3.</w:t>
      </w:r>
      <w:r w:rsidR="002075AA">
        <w:rPr>
          <w:color w:val="000000"/>
          <w:sz w:val="24"/>
          <w:szCs w:val="24"/>
        </w:rPr>
        <w:t>7</w:t>
      </w:r>
      <w:r w:rsidR="00E83463" w:rsidRPr="00092132">
        <w:rPr>
          <w:color w:val="000000"/>
          <w:sz w:val="24"/>
          <w:szCs w:val="24"/>
        </w:rPr>
        <w:t>. Работники университета: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штатные работники – работающие на постоянной основе по трудовому договору, основным местом работы которых является университет;</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внутренние совместители – штатные работники университета, выполняющие в свободное от основной работы время другую регулярно оплачиваемую работу по трудовому договору</w:t>
      </w:r>
      <w:r w:rsidR="00856F7E" w:rsidRPr="00092132">
        <w:rPr>
          <w:color w:val="000000"/>
          <w:sz w:val="24"/>
          <w:szCs w:val="24"/>
        </w:rPr>
        <w:t xml:space="preserve"> в университете</w:t>
      </w:r>
      <w:r w:rsidR="00D6412B">
        <w:rPr>
          <w:color w:val="000000"/>
          <w:sz w:val="24"/>
          <w:szCs w:val="24"/>
        </w:rPr>
        <w:t>;</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xml:space="preserve">- работники с почасовой оплатой труда – работники университета или других организаций, учреждений, предприятий, осуществляющие педагогическую деятельность </w:t>
      </w:r>
      <w:r w:rsidR="00307721" w:rsidRPr="00092132">
        <w:rPr>
          <w:color w:val="000000"/>
          <w:sz w:val="24"/>
          <w:szCs w:val="24"/>
        </w:rPr>
        <w:t xml:space="preserve">в университете </w:t>
      </w:r>
      <w:r w:rsidRPr="00092132">
        <w:rPr>
          <w:color w:val="000000"/>
          <w:sz w:val="24"/>
          <w:szCs w:val="24"/>
        </w:rPr>
        <w:t>объемом не более 300 часов в год;</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внешние совместители – работники других организаций, учреждений, предприятий, привлекаемые на работу в университет по различным видам деятельности на основе трудового договора</w:t>
      </w:r>
      <w:r w:rsidR="00307721" w:rsidRPr="00092132">
        <w:rPr>
          <w:color w:val="000000"/>
          <w:sz w:val="24"/>
          <w:szCs w:val="24"/>
        </w:rPr>
        <w:t xml:space="preserve"> на долю ставки (не более 0,5 ставки)</w:t>
      </w:r>
      <w:r w:rsidRPr="00092132">
        <w:rPr>
          <w:color w:val="000000"/>
          <w:sz w:val="24"/>
          <w:szCs w:val="24"/>
        </w:rPr>
        <w:t>.</w:t>
      </w:r>
    </w:p>
    <w:p w:rsidR="00F743E2" w:rsidRDefault="00F743E2" w:rsidP="00092132">
      <w:pPr>
        <w:autoSpaceDE w:val="0"/>
        <w:autoSpaceDN w:val="0"/>
        <w:adjustRightInd w:val="0"/>
        <w:spacing w:line="360" w:lineRule="auto"/>
        <w:jc w:val="center"/>
        <w:rPr>
          <w:color w:val="000000"/>
          <w:sz w:val="24"/>
          <w:szCs w:val="24"/>
        </w:rPr>
      </w:pPr>
    </w:p>
    <w:p w:rsidR="00981AE2" w:rsidRPr="00F743E2" w:rsidRDefault="00981AE2" w:rsidP="00092132">
      <w:pPr>
        <w:autoSpaceDE w:val="0"/>
        <w:autoSpaceDN w:val="0"/>
        <w:adjustRightInd w:val="0"/>
        <w:spacing w:line="360" w:lineRule="auto"/>
        <w:jc w:val="center"/>
        <w:rPr>
          <w:color w:val="000000"/>
          <w:sz w:val="24"/>
          <w:szCs w:val="24"/>
        </w:rPr>
      </w:pPr>
    </w:p>
    <w:p w:rsidR="00E83463" w:rsidRPr="00092132" w:rsidRDefault="00266DA7" w:rsidP="00092132">
      <w:pPr>
        <w:autoSpaceDE w:val="0"/>
        <w:autoSpaceDN w:val="0"/>
        <w:adjustRightInd w:val="0"/>
        <w:spacing w:line="360" w:lineRule="auto"/>
        <w:jc w:val="center"/>
        <w:rPr>
          <w:b/>
          <w:color w:val="000000"/>
          <w:sz w:val="24"/>
          <w:szCs w:val="24"/>
        </w:rPr>
      </w:pPr>
      <w:r>
        <w:rPr>
          <w:b/>
          <w:color w:val="000000"/>
          <w:sz w:val="24"/>
          <w:szCs w:val="24"/>
        </w:rPr>
        <w:lastRenderedPageBreak/>
        <w:t>2</w:t>
      </w:r>
      <w:r w:rsidR="00E83463" w:rsidRPr="00092132">
        <w:rPr>
          <w:b/>
          <w:color w:val="000000"/>
          <w:sz w:val="24"/>
          <w:szCs w:val="24"/>
        </w:rPr>
        <w:t xml:space="preserve">. Порядок и условия оплаты труда </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2.1</w:t>
      </w:r>
      <w:r w:rsidR="00E83463" w:rsidRPr="00092132">
        <w:rPr>
          <w:color w:val="000000"/>
          <w:sz w:val="24"/>
          <w:szCs w:val="24"/>
        </w:rPr>
        <w:t xml:space="preserve">. Система оплаты труда работников университета устанавливается с учетом: </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xml:space="preserve">- единого тарифно-квалификационного справочника работ и профессий рабочих; </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xml:space="preserve">- единого квалификационного справочника должностей руководителей, специалистов и служащих; </w:t>
      </w:r>
    </w:p>
    <w:p w:rsidR="00325821" w:rsidRPr="00092132" w:rsidRDefault="00325821" w:rsidP="00092132">
      <w:pPr>
        <w:autoSpaceDE w:val="0"/>
        <w:autoSpaceDN w:val="0"/>
        <w:adjustRightInd w:val="0"/>
        <w:spacing w:line="360" w:lineRule="auto"/>
        <w:ind w:firstLine="709"/>
        <w:jc w:val="both"/>
        <w:rPr>
          <w:color w:val="000000"/>
          <w:sz w:val="24"/>
          <w:szCs w:val="24"/>
        </w:rPr>
      </w:pPr>
      <w:r w:rsidRPr="00092132">
        <w:rPr>
          <w:color w:val="000000"/>
          <w:sz w:val="24"/>
          <w:szCs w:val="24"/>
        </w:rPr>
        <w:t>- профессиональных стандартов;</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xml:space="preserve">- государственных гарантий по оплате труда; </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тарифных коэффициентов и должностных окладов;</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xml:space="preserve">- перечня видов выплат компенсационного характера; </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перечня видов выплат стимулирующего характера.</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2.2</w:t>
      </w:r>
      <w:r w:rsidR="00E83463" w:rsidRPr="00092132">
        <w:rPr>
          <w:color w:val="000000"/>
          <w:sz w:val="24"/>
          <w:szCs w:val="24"/>
        </w:rPr>
        <w:t>. </w:t>
      </w:r>
      <w:proofErr w:type="gramStart"/>
      <w:r w:rsidR="00E83463" w:rsidRPr="00092132">
        <w:rPr>
          <w:color w:val="000000"/>
          <w:sz w:val="24"/>
          <w:szCs w:val="24"/>
        </w:rPr>
        <w:t xml:space="preserve">Фонд оплаты труда работников университета формируется на календарный год, исходя из размера субсидии, предоставленной университету на возмещение нормативных затрат, связанных с оказанием им в соответствии с государственным заданием государственных услуг (выполнением работ), объемов средств, централизованных Министерством образования и науки Российской Федерации и используемых университетом с учетом исполнения им целевых показателей эффективности работы, и средств, поступающих от приносящей доход деятельности. </w:t>
      </w:r>
      <w:proofErr w:type="gramEnd"/>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2.3</w:t>
      </w:r>
      <w:r w:rsidR="00E83463" w:rsidRPr="00092132">
        <w:rPr>
          <w:color w:val="000000"/>
          <w:sz w:val="24"/>
          <w:szCs w:val="24"/>
        </w:rPr>
        <w:t xml:space="preserve">. Университет в </w:t>
      </w:r>
      <w:proofErr w:type="gramStart"/>
      <w:r w:rsidR="00E83463" w:rsidRPr="00092132">
        <w:rPr>
          <w:color w:val="000000"/>
          <w:sz w:val="24"/>
          <w:szCs w:val="24"/>
        </w:rPr>
        <w:t>пределах</w:t>
      </w:r>
      <w:proofErr w:type="gramEnd"/>
      <w:r w:rsidR="00E83463" w:rsidRPr="00092132">
        <w:rPr>
          <w:color w:val="000000"/>
          <w:sz w:val="24"/>
          <w:szCs w:val="24"/>
        </w:rPr>
        <w:t xml:space="preserve"> имеющихся у него средств на оплату труда самостоятельно определяет минимальные размеры окладов, величины тарифных коэффициентов и размеры должностных окладов работников университета, осуществляющих профессиональную деятельность по профессиям рабочих или должностям служащих.</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2.4</w:t>
      </w:r>
      <w:r w:rsidR="00E83463" w:rsidRPr="00092132">
        <w:rPr>
          <w:color w:val="000000"/>
          <w:sz w:val="24"/>
          <w:szCs w:val="24"/>
        </w:rPr>
        <w:t>. Система оплаты труда работников университета включает в себя размеры должностных окладов и выплаты компенсационного и стимулирующего характера.</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2.5</w:t>
      </w:r>
      <w:r w:rsidR="00E83463" w:rsidRPr="00092132">
        <w:rPr>
          <w:color w:val="000000"/>
          <w:sz w:val="24"/>
          <w:szCs w:val="24"/>
        </w:rPr>
        <w:t xml:space="preserve">. Месячная заработная плата работника университета,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00E83463" w:rsidRPr="00092132">
        <w:rPr>
          <w:color w:val="000000"/>
          <w:sz w:val="24"/>
          <w:szCs w:val="24"/>
        </w:rPr>
        <w:t>размера оплаты труда</w:t>
      </w:r>
      <w:proofErr w:type="gramEnd"/>
      <w:r w:rsidR="00E83463" w:rsidRPr="00092132">
        <w:rPr>
          <w:color w:val="000000"/>
          <w:sz w:val="24"/>
          <w:szCs w:val="24"/>
        </w:rPr>
        <w:t xml:space="preserve">, установленного в соответствии с федеральным законодательством Российской Федерации. </w:t>
      </w:r>
    </w:p>
    <w:p w:rsidR="00E83463" w:rsidRDefault="00A75EA3" w:rsidP="00092132">
      <w:pPr>
        <w:autoSpaceDE w:val="0"/>
        <w:autoSpaceDN w:val="0"/>
        <w:adjustRightInd w:val="0"/>
        <w:spacing w:line="360" w:lineRule="auto"/>
        <w:ind w:firstLine="709"/>
        <w:jc w:val="both"/>
        <w:rPr>
          <w:color w:val="000000"/>
          <w:sz w:val="24"/>
          <w:szCs w:val="24"/>
        </w:rPr>
      </w:pPr>
      <w:r>
        <w:rPr>
          <w:color w:val="000000"/>
          <w:sz w:val="24"/>
          <w:szCs w:val="24"/>
        </w:rPr>
        <w:t xml:space="preserve">2.6. </w:t>
      </w:r>
      <w:r w:rsidR="00E83463" w:rsidRPr="00092132">
        <w:rPr>
          <w:color w:val="000000"/>
          <w:sz w:val="24"/>
          <w:szCs w:val="24"/>
        </w:rPr>
        <w:t xml:space="preserve">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w:t>
      </w:r>
    </w:p>
    <w:p w:rsidR="00A75EA3" w:rsidRDefault="00A75EA3" w:rsidP="00A75EA3">
      <w:pPr>
        <w:spacing w:line="360" w:lineRule="auto"/>
        <w:ind w:firstLine="720"/>
        <w:jc w:val="both"/>
        <w:rPr>
          <w:sz w:val="24"/>
          <w:szCs w:val="24"/>
        </w:rPr>
      </w:pPr>
      <w:r>
        <w:rPr>
          <w:sz w:val="24"/>
          <w:szCs w:val="24"/>
        </w:rPr>
        <w:t>2.7</w:t>
      </w:r>
      <w:r w:rsidRPr="00CD42E8">
        <w:rPr>
          <w:sz w:val="24"/>
          <w:szCs w:val="24"/>
        </w:rPr>
        <w:t xml:space="preserve">. </w:t>
      </w:r>
      <w:proofErr w:type="gramStart"/>
      <w:r w:rsidRPr="00CD42E8">
        <w:rPr>
          <w:sz w:val="24"/>
          <w:szCs w:val="24"/>
        </w:rPr>
        <w:t>Размер оплаты труда</w:t>
      </w:r>
      <w:proofErr w:type="gramEnd"/>
      <w:r w:rsidRPr="00CD42E8">
        <w:rPr>
          <w:sz w:val="24"/>
          <w:szCs w:val="24"/>
        </w:rPr>
        <w:t xml:space="preserve"> штатным работникам, оказывающим платные услуги физическим и юридическим лицам, определяется на основе договорных отношений между </w:t>
      </w:r>
      <w:r>
        <w:rPr>
          <w:sz w:val="24"/>
          <w:szCs w:val="24"/>
        </w:rPr>
        <w:t>работодателем</w:t>
      </w:r>
      <w:r w:rsidRPr="00CD42E8">
        <w:rPr>
          <w:sz w:val="24"/>
          <w:szCs w:val="24"/>
        </w:rPr>
        <w:t xml:space="preserve"> и работниками университета и приказов ректора в соответствии с утвержденными сметами.</w:t>
      </w:r>
    </w:p>
    <w:p w:rsidR="00A06536" w:rsidRDefault="00A06536" w:rsidP="00A75EA3">
      <w:pPr>
        <w:spacing w:line="360" w:lineRule="auto"/>
        <w:ind w:firstLine="720"/>
        <w:jc w:val="both"/>
        <w:rPr>
          <w:sz w:val="24"/>
          <w:szCs w:val="24"/>
        </w:rPr>
      </w:pPr>
      <w:r>
        <w:rPr>
          <w:sz w:val="24"/>
          <w:szCs w:val="24"/>
        </w:rPr>
        <w:lastRenderedPageBreak/>
        <w:t xml:space="preserve">2.8. В случаях, когда </w:t>
      </w:r>
      <w:proofErr w:type="gramStart"/>
      <w:r>
        <w:rPr>
          <w:sz w:val="24"/>
          <w:szCs w:val="24"/>
        </w:rPr>
        <w:t>размер оплаты труда</w:t>
      </w:r>
      <w:proofErr w:type="gramEnd"/>
      <w:r>
        <w:rPr>
          <w:sz w:val="24"/>
          <w:szCs w:val="24"/>
        </w:rPr>
        <w:t xml:space="preserve"> работника зависит от образования, квалификационной категории, ученой степени, право на его изменение возникает в следующие сроки:</w:t>
      </w:r>
    </w:p>
    <w:p w:rsidR="00A06536" w:rsidRDefault="00A06536" w:rsidP="00A75EA3">
      <w:pPr>
        <w:spacing w:line="360" w:lineRule="auto"/>
        <w:ind w:firstLine="720"/>
        <w:jc w:val="both"/>
        <w:rPr>
          <w:sz w:val="24"/>
          <w:szCs w:val="24"/>
        </w:rPr>
      </w:pPr>
      <w:r>
        <w:rPr>
          <w:sz w:val="24"/>
          <w:szCs w:val="24"/>
        </w:rPr>
        <w:t>- при получении образовании или восстановлении документов об образовании – со дня представления соответствующего документа;</w:t>
      </w:r>
    </w:p>
    <w:p w:rsidR="00A06536" w:rsidRDefault="00A06536" w:rsidP="00A75EA3">
      <w:pPr>
        <w:spacing w:line="360" w:lineRule="auto"/>
        <w:ind w:firstLine="720"/>
        <w:jc w:val="both"/>
        <w:rPr>
          <w:sz w:val="24"/>
          <w:szCs w:val="24"/>
        </w:rPr>
      </w:pPr>
      <w:r>
        <w:rPr>
          <w:sz w:val="24"/>
          <w:szCs w:val="24"/>
        </w:rPr>
        <w:t>- при установлении квалификационной категории – со дня вынесения решения аттестационной комиссией;</w:t>
      </w:r>
    </w:p>
    <w:p w:rsidR="00A06536" w:rsidRDefault="00A06536" w:rsidP="00A75EA3">
      <w:pPr>
        <w:spacing w:line="360" w:lineRule="auto"/>
        <w:ind w:firstLine="720"/>
        <w:jc w:val="both"/>
        <w:rPr>
          <w:sz w:val="24"/>
          <w:szCs w:val="24"/>
        </w:rPr>
      </w:pPr>
      <w:r>
        <w:rPr>
          <w:sz w:val="24"/>
          <w:szCs w:val="24"/>
        </w:rPr>
        <w:t xml:space="preserve">- при присуждении ученой степени кандидата наук или доктора наук – со дня принятия </w:t>
      </w:r>
      <w:proofErr w:type="spellStart"/>
      <w:r>
        <w:rPr>
          <w:sz w:val="24"/>
          <w:szCs w:val="24"/>
        </w:rPr>
        <w:t>Минобрнауки</w:t>
      </w:r>
      <w:proofErr w:type="spellEnd"/>
      <w:r>
        <w:rPr>
          <w:sz w:val="24"/>
          <w:szCs w:val="24"/>
        </w:rPr>
        <w:t xml:space="preserve"> России решения о выдаче диплома.</w:t>
      </w:r>
    </w:p>
    <w:p w:rsidR="00A06536" w:rsidRDefault="00A06536" w:rsidP="00A75EA3">
      <w:pPr>
        <w:spacing w:line="360" w:lineRule="auto"/>
        <w:ind w:firstLine="720"/>
        <w:jc w:val="both"/>
        <w:rPr>
          <w:sz w:val="24"/>
          <w:szCs w:val="24"/>
        </w:rPr>
      </w:pPr>
      <w:r>
        <w:rPr>
          <w:sz w:val="24"/>
          <w:szCs w:val="24"/>
        </w:rPr>
        <w:t xml:space="preserve">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 </w:t>
      </w:r>
    </w:p>
    <w:p w:rsidR="00A75EA3" w:rsidRDefault="00A75EA3" w:rsidP="00A75EA3">
      <w:pPr>
        <w:spacing w:line="360" w:lineRule="auto"/>
        <w:ind w:firstLine="720"/>
        <w:jc w:val="both"/>
        <w:rPr>
          <w:sz w:val="24"/>
          <w:szCs w:val="24"/>
        </w:rPr>
      </w:pPr>
      <w:r>
        <w:rPr>
          <w:sz w:val="24"/>
          <w:szCs w:val="24"/>
        </w:rPr>
        <w:t>2.</w:t>
      </w:r>
      <w:r w:rsidR="00A06536">
        <w:rPr>
          <w:sz w:val="24"/>
          <w:szCs w:val="24"/>
        </w:rPr>
        <w:t>9</w:t>
      </w:r>
      <w:r>
        <w:rPr>
          <w:sz w:val="24"/>
          <w:szCs w:val="24"/>
        </w:rPr>
        <w:t xml:space="preserve">. </w:t>
      </w:r>
      <w:proofErr w:type="gramStart"/>
      <w:r>
        <w:rPr>
          <w:sz w:val="24"/>
          <w:szCs w:val="24"/>
        </w:rPr>
        <w:t>Работодатель обязуется выполнять</w:t>
      </w:r>
      <w:r w:rsidRPr="00E6081E">
        <w:rPr>
          <w:sz w:val="24"/>
          <w:szCs w:val="24"/>
        </w:rPr>
        <w:t xml:space="preserve"> целевы</w:t>
      </w:r>
      <w:r>
        <w:rPr>
          <w:sz w:val="24"/>
          <w:szCs w:val="24"/>
        </w:rPr>
        <w:t>е</w:t>
      </w:r>
      <w:r w:rsidRPr="00E6081E">
        <w:rPr>
          <w:sz w:val="24"/>
          <w:szCs w:val="24"/>
        </w:rPr>
        <w:t xml:space="preserve"> показател</w:t>
      </w:r>
      <w:r>
        <w:rPr>
          <w:sz w:val="24"/>
          <w:szCs w:val="24"/>
        </w:rPr>
        <w:t>и</w:t>
      </w:r>
      <w:r w:rsidRPr="00E6081E">
        <w:rPr>
          <w:sz w:val="24"/>
          <w:szCs w:val="24"/>
        </w:rPr>
        <w:t xml:space="preserve"> по доведению уровня </w:t>
      </w:r>
      <w:r w:rsidRPr="00E67F67">
        <w:rPr>
          <w:sz w:val="24"/>
          <w:szCs w:val="24"/>
        </w:rPr>
        <w:t xml:space="preserve">оплаты труда отдельных работников университета до среднемесячного дохода </w:t>
      </w:r>
      <w:r w:rsidR="00E67F67" w:rsidRPr="00E67F67">
        <w:rPr>
          <w:sz w:val="24"/>
          <w:szCs w:val="24"/>
        </w:rPr>
        <w:t>от трудовой</w:t>
      </w:r>
      <w:r w:rsidR="00E67F67">
        <w:rPr>
          <w:sz w:val="24"/>
          <w:szCs w:val="24"/>
        </w:rPr>
        <w:t xml:space="preserve"> деятельности </w:t>
      </w:r>
      <w:r w:rsidRPr="00E6081E">
        <w:rPr>
          <w:sz w:val="24"/>
          <w:szCs w:val="24"/>
        </w:rPr>
        <w:t xml:space="preserve">в </w:t>
      </w:r>
      <w:r>
        <w:rPr>
          <w:sz w:val="24"/>
          <w:szCs w:val="24"/>
        </w:rPr>
        <w:t xml:space="preserve">Еврейской автономной области </w:t>
      </w:r>
      <w:r w:rsidRPr="00E6081E">
        <w:rPr>
          <w:sz w:val="24"/>
          <w:szCs w:val="24"/>
        </w:rPr>
        <w:t xml:space="preserve">в соответствии с </w:t>
      </w:r>
      <w:hyperlink r:id="rId8" w:history="1">
        <w:r w:rsidRPr="008D1392">
          <w:rPr>
            <w:sz w:val="24"/>
            <w:szCs w:val="24"/>
          </w:rPr>
          <w:t>Указом</w:t>
        </w:r>
      </w:hyperlink>
      <w:r w:rsidRPr="008D1392">
        <w:rPr>
          <w:sz w:val="24"/>
          <w:szCs w:val="24"/>
        </w:rPr>
        <w:t xml:space="preserve"> Президента Российской Федерации от 7 мая 2012 г. № 597 «О мероприятиях по реализации государственной социальной политики»</w:t>
      </w:r>
      <w:r>
        <w:rPr>
          <w:sz w:val="24"/>
          <w:szCs w:val="24"/>
        </w:rPr>
        <w:t xml:space="preserve"> и распоряжением Правительства Российской Федерации от 30.04.2014 г. № 722-р, с учетом показателей и критериев эффективности их деятельности.</w:t>
      </w:r>
      <w:proofErr w:type="gramEnd"/>
    </w:p>
    <w:p w:rsidR="00A75EA3" w:rsidRPr="00092132" w:rsidRDefault="00A75EA3" w:rsidP="00092132">
      <w:pPr>
        <w:autoSpaceDE w:val="0"/>
        <w:autoSpaceDN w:val="0"/>
        <w:adjustRightInd w:val="0"/>
        <w:spacing w:line="360" w:lineRule="auto"/>
        <w:ind w:firstLine="709"/>
        <w:jc w:val="both"/>
        <w:rPr>
          <w:color w:val="000000"/>
          <w:sz w:val="24"/>
          <w:szCs w:val="24"/>
        </w:rPr>
      </w:pPr>
    </w:p>
    <w:p w:rsidR="00E83463" w:rsidRPr="00092132" w:rsidRDefault="00B03FC4" w:rsidP="00092132">
      <w:pPr>
        <w:autoSpaceDE w:val="0"/>
        <w:autoSpaceDN w:val="0"/>
        <w:adjustRightInd w:val="0"/>
        <w:spacing w:line="360" w:lineRule="auto"/>
        <w:jc w:val="center"/>
        <w:rPr>
          <w:b/>
          <w:color w:val="000000"/>
          <w:sz w:val="24"/>
          <w:szCs w:val="24"/>
        </w:rPr>
      </w:pPr>
      <w:r>
        <w:rPr>
          <w:b/>
          <w:color w:val="000000"/>
          <w:sz w:val="24"/>
          <w:szCs w:val="24"/>
        </w:rPr>
        <w:t>3</w:t>
      </w:r>
      <w:r w:rsidR="00E83463" w:rsidRPr="00092132">
        <w:rPr>
          <w:b/>
          <w:color w:val="000000"/>
          <w:sz w:val="24"/>
          <w:szCs w:val="24"/>
        </w:rPr>
        <w:t>. Порядок и условия установления должностных окладов</w:t>
      </w:r>
    </w:p>
    <w:p w:rsidR="002075AA" w:rsidRPr="00C316CF" w:rsidRDefault="002075AA" w:rsidP="002075AA">
      <w:pPr>
        <w:autoSpaceDE w:val="0"/>
        <w:autoSpaceDN w:val="0"/>
        <w:adjustRightInd w:val="0"/>
        <w:spacing w:line="360" w:lineRule="auto"/>
        <w:ind w:firstLine="709"/>
        <w:jc w:val="both"/>
        <w:rPr>
          <w:color w:val="000000"/>
          <w:sz w:val="24"/>
          <w:szCs w:val="24"/>
        </w:rPr>
      </w:pPr>
      <w:r w:rsidRPr="00C316CF">
        <w:rPr>
          <w:color w:val="000000"/>
          <w:sz w:val="24"/>
          <w:szCs w:val="24"/>
        </w:rPr>
        <w:t>3.1. Размеры должностных окладов устанавливаются</w:t>
      </w:r>
      <w:proofErr w:type="gramStart"/>
      <w:r w:rsidRPr="00C316CF">
        <w:rPr>
          <w:color w:val="000000"/>
          <w:sz w:val="24"/>
          <w:szCs w:val="24"/>
        </w:rPr>
        <w:t>:</w:t>
      </w:r>
      <w:proofErr w:type="gramEnd"/>
    </w:p>
    <w:p w:rsidR="002075AA" w:rsidRPr="00C316CF" w:rsidRDefault="002075AA" w:rsidP="002075AA">
      <w:pPr>
        <w:autoSpaceDE w:val="0"/>
        <w:autoSpaceDN w:val="0"/>
        <w:adjustRightInd w:val="0"/>
        <w:spacing w:line="360" w:lineRule="auto"/>
        <w:ind w:firstLine="709"/>
        <w:jc w:val="both"/>
        <w:rPr>
          <w:color w:val="000000"/>
          <w:sz w:val="24"/>
          <w:szCs w:val="24"/>
        </w:rPr>
      </w:pPr>
      <w:r w:rsidRPr="00C316CF">
        <w:rPr>
          <w:color w:val="000000"/>
          <w:sz w:val="24"/>
          <w:szCs w:val="24"/>
        </w:rPr>
        <w:t>- - для должностей профессорско-преподавательского состава - путем сложения произведения минимального размера оклада (минимального оклада) на тарифный коэффициент, надбавки за наличие ученой степени, а также размера ежемесячной денежной компенсации на обеспечение книгоиздательской продукцией и периодическими изданиями;</w:t>
      </w:r>
    </w:p>
    <w:p w:rsidR="002075AA" w:rsidRPr="00C316CF" w:rsidRDefault="002075AA" w:rsidP="002075AA">
      <w:pPr>
        <w:autoSpaceDE w:val="0"/>
        <w:autoSpaceDN w:val="0"/>
        <w:adjustRightInd w:val="0"/>
        <w:spacing w:line="360" w:lineRule="auto"/>
        <w:ind w:firstLine="709"/>
        <w:jc w:val="both"/>
        <w:rPr>
          <w:color w:val="000000"/>
          <w:sz w:val="24"/>
          <w:szCs w:val="24"/>
        </w:rPr>
      </w:pPr>
      <w:r w:rsidRPr="00C316CF">
        <w:rPr>
          <w:color w:val="000000"/>
          <w:sz w:val="24"/>
          <w:szCs w:val="24"/>
        </w:rPr>
        <w:t>- для должностей педагогических работников, осуществляющих преподавательскую деятельность - путем сложения произведения минимального размера оклада (минимального оклада) на тарифный коэффициент и размера ежемесячной денежной компенсации на обеспечение книгоиздательской продукцией и периодическими изданиями;</w:t>
      </w:r>
    </w:p>
    <w:p w:rsidR="002075AA" w:rsidRPr="00C316CF" w:rsidRDefault="002075AA" w:rsidP="002075AA">
      <w:pPr>
        <w:autoSpaceDE w:val="0"/>
        <w:autoSpaceDN w:val="0"/>
        <w:adjustRightInd w:val="0"/>
        <w:spacing w:line="360" w:lineRule="auto"/>
        <w:ind w:firstLine="709"/>
        <w:jc w:val="both"/>
        <w:rPr>
          <w:color w:val="000000"/>
          <w:sz w:val="24"/>
          <w:szCs w:val="24"/>
        </w:rPr>
      </w:pPr>
      <w:proofErr w:type="gramStart"/>
      <w:r w:rsidRPr="00C316CF">
        <w:rPr>
          <w:color w:val="000000"/>
          <w:sz w:val="24"/>
          <w:szCs w:val="24"/>
        </w:rPr>
        <w:t xml:space="preserve">- для иных должностей -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путем умножения минимального размера оклада (минимального оклада) по соответствующей </w:t>
      </w:r>
      <w:r w:rsidRPr="00C316CF">
        <w:rPr>
          <w:color w:val="000000"/>
          <w:sz w:val="24"/>
          <w:szCs w:val="24"/>
        </w:rPr>
        <w:lastRenderedPageBreak/>
        <w:t>ПКГД на тарифный коэффициент, установленный для профессий рабочих и/или должностей служащих, отнесенных к соответствующему квалификационному уровню ПКГД.</w:t>
      </w:r>
      <w:proofErr w:type="gramEnd"/>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3.2</w:t>
      </w:r>
      <w:r w:rsidR="00E83463" w:rsidRPr="00092132">
        <w:rPr>
          <w:color w:val="000000"/>
          <w:sz w:val="24"/>
          <w:szCs w:val="24"/>
        </w:rPr>
        <w:t>. </w:t>
      </w:r>
      <w:proofErr w:type="gramStart"/>
      <w:r w:rsidR="00E83463" w:rsidRPr="00092132">
        <w:rPr>
          <w:color w:val="000000"/>
          <w:sz w:val="24"/>
          <w:szCs w:val="24"/>
        </w:rPr>
        <w:t xml:space="preserve">Размер тарифного коэффициента к минимальному окладу по соответствующей ПКГД устанавливается единым для всех должностей (профессий), отнесенных к соответствующему квалификационному уровню, на основе расчетов и в пределах средств, предусмотренных на оплату труда работников университета. </w:t>
      </w:r>
      <w:proofErr w:type="gramEnd"/>
    </w:p>
    <w:p w:rsidR="00E83463" w:rsidRPr="00092132" w:rsidRDefault="00E83463" w:rsidP="00092132">
      <w:pPr>
        <w:autoSpaceDE w:val="0"/>
        <w:autoSpaceDN w:val="0"/>
        <w:adjustRightInd w:val="0"/>
        <w:spacing w:line="360" w:lineRule="auto"/>
        <w:ind w:firstLine="709"/>
        <w:jc w:val="both"/>
        <w:rPr>
          <w:color w:val="000000"/>
          <w:sz w:val="24"/>
          <w:szCs w:val="24"/>
        </w:rPr>
      </w:pPr>
      <w:proofErr w:type="gramStart"/>
      <w:r w:rsidRPr="00092132">
        <w:rPr>
          <w:color w:val="000000"/>
          <w:sz w:val="24"/>
          <w:szCs w:val="24"/>
        </w:rPr>
        <w:t>Размеры тарифных коэффициентов к минимальному окладу по соответствующим ПКГД рассчитываются на основе проведения дифференциации типовых должностей, включаемых в штатное расписание университета, по квалификационным уровням ПКГД.</w:t>
      </w:r>
      <w:proofErr w:type="gramEnd"/>
      <w:r w:rsidRPr="00092132">
        <w:rPr>
          <w:color w:val="000000"/>
          <w:sz w:val="24"/>
          <w:szCs w:val="24"/>
        </w:rPr>
        <w:t xml:space="preserve"> Указанные должности должны соответствовать уставным целям университета и содержаться в соответствующих разделах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3.</w:t>
      </w:r>
      <w:r w:rsidR="002075AA">
        <w:rPr>
          <w:color w:val="000000"/>
          <w:sz w:val="24"/>
          <w:szCs w:val="24"/>
        </w:rPr>
        <w:t>3</w:t>
      </w:r>
      <w:r w:rsidR="00E83463" w:rsidRPr="00092132">
        <w:rPr>
          <w:color w:val="000000"/>
          <w:sz w:val="24"/>
          <w:szCs w:val="24"/>
        </w:rPr>
        <w:t>. Размеры должностных окладов выплачиваются с учетом продолжительности рабочего времени из расчета полной занятости в течение расчетного периода (календарного месяца), с учетом установленного нормативно-правовыми актами Российской Федерации для каждой категории работников университета  продолжительности рабочей недели в часах.</w:t>
      </w:r>
    </w:p>
    <w:p w:rsidR="00E83463" w:rsidRPr="00092132" w:rsidRDefault="00E83463" w:rsidP="00092132">
      <w:pPr>
        <w:autoSpaceDE w:val="0"/>
        <w:autoSpaceDN w:val="0"/>
        <w:adjustRightInd w:val="0"/>
        <w:spacing w:line="360" w:lineRule="auto"/>
        <w:ind w:firstLine="709"/>
        <w:jc w:val="both"/>
        <w:rPr>
          <w:color w:val="000000"/>
          <w:sz w:val="24"/>
          <w:szCs w:val="24"/>
        </w:rPr>
      </w:pPr>
    </w:p>
    <w:p w:rsidR="00E83463" w:rsidRPr="00092132" w:rsidRDefault="00B03FC4" w:rsidP="00092132">
      <w:pPr>
        <w:autoSpaceDE w:val="0"/>
        <w:autoSpaceDN w:val="0"/>
        <w:adjustRightInd w:val="0"/>
        <w:spacing w:line="360" w:lineRule="auto"/>
        <w:jc w:val="center"/>
        <w:rPr>
          <w:b/>
          <w:color w:val="000000"/>
          <w:sz w:val="24"/>
          <w:szCs w:val="24"/>
        </w:rPr>
      </w:pPr>
      <w:r>
        <w:rPr>
          <w:b/>
          <w:color w:val="000000"/>
          <w:sz w:val="24"/>
          <w:szCs w:val="24"/>
        </w:rPr>
        <w:t>4</w:t>
      </w:r>
      <w:r w:rsidR="00E83463" w:rsidRPr="00092132">
        <w:rPr>
          <w:b/>
          <w:color w:val="000000"/>
          <w:sz w:val="24"/>
          <w:szCs w:val="24"/>
        </w:rPr>
        <w:t>. Порядок и условия установления компенсационных выплат</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4.1</w:t>
      </w:r>
      <w:r w:rsidR="00E83463" w:rsidRPr="00092132">
        <w:rPr>
          <w:color w:val="000000"/>
          <w:sz w:val="24"/>
          <w:szCs w:val="24"/>
        </w:rPr>
        <w:t>. Условия, размеры и порядок осуществления выплат компенсационного характера работникам университета установлены в соответствии с приказ</w:t>
      </w:r>
      <w:r w:rsidR="00710477" w:rsidRPr="00092132">
        <w:rPr>
          <w:color w:val="000000"/>
          <w:sz w:val="24"/>
          <w:szCs w:val="24"/>
        </w:rPr>
        <w:t>ами</w:t>
      </w:r>
      <w:r w:rsidR="00E83463" w:rsidRPr="00092132">
        <w:rPr>
          <w:color w:val="000000"/>
          <w:sz w:val="24"/>
          <w:szCs w:val="24"/>
        </w:rPr>
        <w:t xml:space="preserve"> Министерства здравоохранения и социального развития Российской Федерации от 29.12.2007 г., № 822, </w:t>
      </w:r>
      <w:r w:rsidR="00995BE9">
        <w:rPr>
          <w:color w:val="000000"/>
          <w:sz w:val="24"/>
          <w:szCs w:val="24"/>
        </w:rPr>
        <w:br/>
      </w:r>
      <w:r w:rsidR="00E83463" w:rsidRPr="00092132">
        <w:rPr>
          <w:color w:val="000000"/>
          <w:sz w:val="24"/>
          <w:szCs w:val="24"/>
        </w:rPr>
        <w:t>с изменениями</w:t>
      </w:r>
      <w:r w:rsidR="00710477" w:rsidRPr="00092132">
        <w:rPr>
          <w:color w:val="000000"/>
          <w:sz w:val="24"/>
          <w:szCs w:val="24"/>
        </w:rPr>
        <w:t xml:space="preserve"> и дополнениями</w:t>
      </w:r>
      <w:r w:rsidR="00E83463" w:rsidRPr="00092132">
        <w:rPr>
          <w:color w:val="000000"/>
          <w:sz w:val="24"/>
          <w:szCs w:val="24"/>
        </w:rPr>
        <w:t xml:space="preserve">, </w:t>
      </w:r>
      <w:r w:rsidR="00710477" w:rsidRPr="00092132">
        <w:rPr>
          <w:color w:val="000000"/>
          <w:sz w:val="24"/>
          <w:szCs w:val="24"/>
        </w:rPr>
        <w:t>и Министерства труда и социальной защиты Российской Федерации от 26.04.2013 № 167н, с изменениями и дополнениями</w:t>
      </w:r>
      <w:r w:rsidR="00E83463" w:rsidRPr="00092132">
        <w:rPr>
          <w:color w:val="000000"/>
          <w:sz w:val="24"/>
          <w:szCs w:val="24"/>
        </w:rPr>
        <w:t>.</w:t>
      </w:r>
    </w:p>
    <w:p w:rsidR="00E83463" w:rsidRPr="00092132" w:rsidRDefault="00796846" w:rsidP="00092132">
      <w:pPr>
        <w:autoSpaceDE w:val="0"/>
        <w:autoSpaceDN w:val="0"/>
        <w:adjustRightInd w:val="0"/>
        <w:spacing w:line="360" w:lineRule="auto"/>
        <w:ind w:firstLine="709"/>
        <w:jc w:val="both"/>
        <w:rPr>
          <w:color w:val="000000"/>
          <w:sz w:val="24"/>
          <w:szCs w:val="24"/>
        </w:rPr>
      </w:pPr>
      <w:r>
        <w:rPr>
          <w:color w:val="000000"/>
          <w:sz w:val="24"/>
          <w:szCs w:val="24"/>
        </w:rPr>
        <w:t>4</w:t>
      </w:r>
      <w:r w:rsidR="00E83CAD">
        <w:rPr>
          <w:color w:val="000000"/>
          <w:sz w:val="24"/>
          <w:szCs w:val="24"/>
        </w:rPr>
        <w:t>.2</w:t>
      </w:r>
      <w:r w:rsidR="00E83463" w:rsidRPr="00092132">
        <w:rPr>
          <w:color w:val="000000"/>
          <w:sz w:val="24"/>
          <w:szCs w:val="24"/>
        </w:rPr>
        <w:t xml:space="preserve">. В университете устанавливаются следующие виды и порядок выплат компенсационного характера: </w:t>
      </w:r>
    </w:p>
    <w:p w:rsidR="00E83463" w:rsidRPr="00092132" w:rsidRDefault="00424278" w:rsidP="00092132">
      <w:pPr>
        <w:autoSpaceDE w:val="0"/>
        <w:autoSpaceDN w:val="0"/>
        <w:adjustRightInd w:val="0"/>
        <w:spacing w:line="360" w:lineRule="auto"/>
        <w:ind w:firstLine="709"/>
        <w:jc w:val="both"/>
        <w:rPr>
          <w:color w:val="000000"/>
          <w:sz w:val="24"/>
          <w:szCs w:val="24"/>
        </w:rPr>
      </w:pPr>
      <w:r w:rsidRPr="00092132">
        <w:rPr>
          <w:color w:val="000000"/>
          <w:sz w:val="24"/>
          <w:szCs w:val="24"/>
        </w:rPr>
        <w:t xml:space="preserve">а) </w:t>
      </w:r>
      <w:r w:rsidR="00E83463" w:rsidRPr="00092132">
        <w:rPr>
          <w:color w:val="000000"/>
          <w:sz w:val="24"/>
          <w:szCs w:val="24"/>
        </w:rPr>
        <w:t>выплаты работникам, занятым на тяжелых работах, работах с вредными и</w:t>
      </w:r>
      <w:r w:rsidR="009703C0">
        <w:rPr>
          <w:color w:val="000000"/>
          <w:sz w:val="24"/>
          <w:szCs w:val="24"/>
        </w:rPr>
        <w:t>/</w:t>
      </w:r>
      <w:r w:rsidR="00E83463" w:rsidRPr="00092132">
        <w:rPr>
          <w:color w:val="000000"/>
          <w:sz w:val="24"/>
          <w:szCs w:val="24"/>
        </w:rPr>
        <w:t xml:space="preserve">или опасными и иными особыми условиями труда устанавливаются </w:t>
      </w:r>
      <w:r w:rsidR="001A1B6B">
        <w:rPr>
          <w:color w:val="000000"/>
          <w:sz w:val="24"/>
          <w:szCs w:val="24"/>
        </w:rPr>
        <w:t>университетом</w:t>
      </w:r>
      <w:r w:rsidR="00E83463" w:rsidRPr="00092132">
        <w:rPr>
          <w:color w:val="000000"/>
          <w:sz w:val="24"/>
          <w:szCs w:val="24"/>
        </w:rPr>
        <w:t xml:space="preserve"> в соответствии со статьей 147 Трудового кодекса Российской Федерации по результатам </w:t>
      </w:r>
      <w:r w:rsidRPr="00092132">
        <w:rPr>
          <w:color w:val="000000"/>
          <w:sz w:val="24"/>
          <w:szCs w:val="24"/>
        </w:rPr>
        <w:t>специальной оценки условий труда</w:t>
      </w:r>
      <w:r w:rsidR="00E83463" w:rsidRPr="00092132">
        <w:rPr>
          <w:color w:val="000000"/>
          <w:sz w:val="24"/>
          <w:szCs w:val="24"/>
        </w:rPr>
        <w:t xml:space="preserve"> за время фактической занятости работников на таких рабочих местах или в таких условиях труда. Если по итогам </w:t>
      </w:r>
      <w:r w:rsidRPr="00092132">
        <w:rPr>
          <w:color w:val="000000"/>
          <w:sz w:val="24"/>
          <w:szCs w:val="24"/>
        </w:rPr>
        <w:t xml:space="preserve">специальной оценки условий труда </w:t>
      </w:r>
      <w:r w:rsidR="00E83463" w:rsidRPr="00092132">
        <w:rPr>
          <w:color w:val="000000"/>
          <w:sz w:val="24"/>
          <w:szCs w:val="24"/>
        </w:rPr>
        <w:t>рабочее место признается безопасным, то указанная выплата снимается;</w:t>
      </w:r>
    </w:p>
    <w:p w:rsidR="00E83463" w:rsidRPr="00092132" w:rsidRDefault="00424278" w:rsidP="00092132">
      <w:pPr>
        <w:spacing w:line="360" w:lineRule="auto"/>
        <w:ind w:firstLine="709"/>
        <w:jc w:val="both"/>
        <w:rPr>
          <w:sz w:val="24"/>
          <w:szCs w:val="24"/>
        </w:rPr>
      </w:pPr>
      <w:r w:rsidRPr="00092132">
        <w:rPr>
          <w:sz w:val="24"/>
          <w:szCs w:val="24"/>
        </w:rPr>
        <w:t xml:space="preserve">б) </w:t>
      </w:r>
      <w:r w:rsidR="00E83463" w:rsidRPr="00092132">
        <w:rPr>
          <w:sz w:val="24"/>
          <w:szCs w:val="24"/>
        </w:rPr>
        <w:t>процентные надбавки за работу со сведениями, составляющими государственную тайну, их засекречиванием и рассекречиванием, а также за работу с шифрами устанавливаются в размере и порядке, определенном законодательством Российской Федерации;</w:t>
      </w:r>
    </w:p>
    <w:p w:rsidR="00270372" w:rsidRPr="00092132" w:rsidRDefault="00424278" w:rsidP="00092132">
      <w:pPr>
        <w:spacing w:line="360" w:lineRule="auto"/>
        <w:ind w:firstLine="709"/>
        <w:jc w:val="both"/>
        <w:rPr>
          <w:sz w:val="24"/>
          <w:szCs w:val="24"/>
        </w:rPr>
      </w:pPr>
      <w:r w:rsidRPr="00092132">
        <w:rPr>
          <w:sz w:val="24"/>
          <w:szCs w:val="24"/>
        </w:rPr>
        <w:lastRenderedPageBreak/>
        <w:t xml:space="preserve">в) </w:t>
      </w:r>
      <w:r w:rsidR="00270372" w:rsidRPr="00092132">
        <w:rPr>
          <w:sz w:val="24"/>
          <w:szCs w:val="24"/>
        </w:rPr>
        <w:t xml:space="preserve">выплаты за работу в условиях, отклоняющихся </w:t>
      </w:r>
      <w:proofErr w:type="gramStart"/>
      <w:r w:rsidR="00270372" w:rsidRPr="00092132">
        <w:rPr>
          <w:sz w:val="24"/>
          <w:szCs w:val="24"/>
        </w:rPr>
        <w:t>от</w:t>
      </w:r>
      <w:proofErr w:type="gramEnd"/>
      <w:r w:rsidR="00270372" w:rsidRPr="00092132">
        <w:rPr>
          <w:sz w:val="24"/>
          <w:szCs w:val="24"/>
        </w:rPr>
        <w:t xml:space="preserve"> нормальных:</w:t>
      </w:r>
    </w:p>
    <w:p w:rsidR="00E83463" w:rsidRPr="00092132" w:rsidRDefault="00270372" w:rsidP="00092132">
      <w:pPr>
        <w:spacing w:line="360" w:lineRule="auto"/>
        <w:ind w:firstLine="709"/>
        <w:jc w:val="both"/>
        <w:rPr>
          <w:sz w:val="24"/>
          <w:szCs w:val="24"/>
        </w:rPr>
      </w:pPr>
      <w:r w:rsidRPr="00092132">
        <w:rPr>
          <w:sz w:val="24"/>
          <w:szCs w:val="24"/>
        </w:rPr>
        <w:t xml:space="preserve">- доплата </w:t>
      </w:r>
      <w:r w:rsidR="00E83463" w:rsidRPr="00092132">
        <w:rPr>
          <w:sz w:val="24"/>
          <w:szCs w:val="24"/>
        </w:rPr>
        <w:t>за совмещение профессий (должностей). Размер доплаты и срок, на который устанавливается указанн</w:t>
      </w:r>
      <w:r w:rsidRPr="00092132">
        <w:rPr>
          <w:sz w:val="24"/>
          <w:szCs w:val="24"/>
        </w:rPr>
        <w:t>ая</w:t>
      </w:r>
      <w:r w:rsidR="00E83463" w:rsidRPr="00092132">
        <w:rPr>
          <w:sz w:val="24"/>
          <w:szCs w:val="24"/>
        </w:rPr>
        <w:t xml:space="preserve"> доплат</w:t>
      </w:r>
      <w:r w:rsidRPr="00092132">
        <w:rPr>
          <w:sz w:val="24"/>
          <w:szCs w:val="24"/>
        </w:rPr>
        <w:t>а</w:t>
      </w:r>
      <w:r w:rsidR="00E83463" w:rsidRPr="00092132">
        <w:rPr>
          <w:sz w:val="24"/>
          <w:szCs w:val="24"/>
        </w:rPr>
        <w:t>, определяется по соглашению сторон с учетом содержания и (или) объема дополнительной работы.</w:t>
      </w:r>
    </w:p>
    <w:p w:rsidR="00E83463" w:rsidRPr="00092132" w:rsidRDefault="00E83463" w:rsidP="00092132">
      <w:pPr>
        <w:spacing w:line="360" w:lineRule="auto"/>
        <w:ind w:firstLine="709"/>
        <w:jc w:val="both"/>
        <w:rPr>
          <w:sz w:val="24"/>
          <w:szCs w:val="24"/>
        </w:rPr>
      </w:pPr>
      <w:r w:rsidRPr="00092132">
        <w:rPr>
          <w:sz w:val="24"/>
          <w:szCs w:val="24"/>
        </w:rPr>
        <w:t>Максимальный размер доплаты за совмещение профессий (должностей) – до 100% заработной платы со</w:t>
      </w:r>
      <w:r w:rsidR="00270372" w:rsidRPr="00092132">
        <w:rPr>
          <w:sz w:val="24"/>
          <w:szCs w:val="24"/>
        </w:rPr>
        <w:t>вмещаемой профессии (должности);</w:t>
      </w:r>
    </w:p>
    <w:p w:rsidR="00E83463" w:rsidRPr="00092132" w:rsidRDefault="00270372" w:rsidP="00092132">
      <w:pPr>
        <w:spacing w:line="360" w:lineRule="auto"/>
        <w:ind w:firstLine="709"/>
        <w:jc w:val="both"/>
        <w:rPr>
          <w:sz w:val="24"/>
          <w:szCs w:val="24"/>
        </w:rPr>
      </w:pPr>
      <w:r w:rsidRPr="00092132">
        <w:rPr>
          <w:sz w:val="24"/>
          <w:szCs w:val="24"/>
        </w:rPr>
        <w:t xml:space="preserve">- </w:t>
      </w:r>
      <w:r w:rsidR="00E83463" w:rsidRPr="00092132">
        <w:rPr>
          <w:sz w:val="24"/>
          <w:szCs w:val="24"/>
        </w:rPr>
        <w:t>доплат</w:t>
      </w:r>
      <w:r w:rsidRPr="00092132">
        <w:rPr>
          <w:sz w:val="24"/>
          <w:szCs w:val="24"/>
        </w:rPr>
        <w:t>а</w:t>
      </w:r>
      <w:r w:rsidR="00E83463" w:rsidRPr="00092132">
        <w:rPr>
          <w:sz w:val="24"/>
          <w:szCs w:val="24"/>
        </w:rPr>
        <w:t xml:space="preserve"> за расширение зон обслуживания. Размер доплаты и срок, на который она устанавливается, определяется по соглашению сторон с учетом содержания и (или) объема дополнительной работы.</w:t>
      </w:r>
    </w:p>
    <w:p w:rsidR="00E83463" w:rsidRPr="00092132" w:rsidRDefault="00E83463" w:rsidP="00092132">
      <w:pPr>
        <w:spacing w:line="360" w:lineRule="auto"/>
        <w:ind w:firstLine="709"/>
        <w:jc w:val="both"/>
        <w:rPr>
          <w:sz w:val="24"/>
          <w:szCs w:val="24"/>
        </w:rPr>
      </w:pPr>
      <w:r w:rsidRPr="00092132">
        <w:rPr>
          <w:sz w:val="24"/>
          <w:szCs w:val="24"/>
        </w:rPr>
        <w:t>Максимальный размер доплаты за расширение зон обслуживания – до 100% заработной платы</w:t>
      </w:r>
      <w:r w:rsidR="00270372" w:rsidRPr="00092132">
        <w:rPr>
          <w:sz w:val="24"/>
          <w:szCs w:val="24"/>
        </w:rPr>
        <w:t xml:space="preserve"> занимаемой должности;</w:t>
      </w:r>
    </w:p>
    <w:p w:rsidR="00270372" w:rsidRPr="00092132" w:rsidRDefault="00270372" w:rsidP="00092132">
      <w:pPr>
        <w:spacing w:line="360" w:lineRule="auto"/>
        <w:ind w:firstLine="709"/>
        <w:jc w:val="both"/>
        <w:rPr>
          <w:sz w:val="24"/>
          <w:szCs w:val="24"/>
        </w:rPr>
      </w:pPr>
      <w:r w:rsidRPr="00092132">
        <w:rPr>
          <w:sz w:val="24"/>
          <w:szCs w:val="24"/>
        </w:rPr>
        <w:t>- доплата за увеличение объема работы. Размер доплаты и срок, на который устанавливается указанная доплата, определяется по соглашению сторон с учетом содержания и (или) объема работы.</w:t>
      </w:r>
    </w:p>
    <w:p w:rsidR="00270372" w:rsidRPr="00092132" w:rsidRDefault="00270372" w:rsidP="00092132">
      <w:pPr>
        <w:spacing w:line="360" w:lineRule="auto"/>
        <w:ind w:firstLine="709"/>
        <w:jc w:val="both"/>
        <w:rPr>
          <w:sz w:val="24"/>
          <w:szCs w:val="24"/>
        </w:rPr>
      </w:pPr>
      <w:r w:rsidRPr="00092132">
        <w:rPr>
          <w:sz w:val="24"/>
          <w:szCs w:val="24"/>
        </w:rPr>
        <w:t>Максимальный размер доплаты за увеличение объема работы – до 100% заработной платы занимаемой должности;</w:t>
      </w:r>
    </w:p>
    <w:p w:rsidR="00270372" w:rsidRPr="00092132" w:rsidRDefault="00270372" w:rsidP="00092132">
      <w:pPr>
        <w:spacing w:line="360" w:lineRule="auto"/>
        <w:ind w:firstLine="709"/>
        <w:jc w:val="both"/>
        <w:rPr>
          <w:sz w:val="24"/>
          <w:szCs w:val="24"/>
        </w:rPr>
      </w:pPr>
      <w:r w:rsidRPr="00092132">
        <w:rPr>
          <w:sz w:val="24"/>
          <w:szCs w:val="24"/>
        </w:rPr>
        <w:t xml:space="preserve">- доплата за </w:t>
      </w:r>
      <w:r w:rsidR="00856F7E" w:rsidRPr="00092132">
        <w:rPr>
          <w:color w:val="000000"/>
          <w:sz w:val="24"/>
          <w:szCs w:val="24"/>
        </w:rPr>
        <w:t>исполнение обязанностей временно отсутствующего работника без освобождения от работы, определенной трудовым договором</w:t>
      </w:r>
      <w:r w:rsidRPr="00092132">
        <w:rPr>
          <w:color w:val="000000"/>
          <w:sz w:val="24"/>
          <w:szCs w:val="24"/>
        </w:rPr>
        <w:t xml:space="preserve">. </w:t>
      </w:r>
      <w:r w:rsidRPr="00092132">
        <w:rPr>
          <w:sz w:val="24"/>
          <w:szCs w:val="24"/>
        </w:rPr>
        <w:t>Размер доплаты и срок, на который устанавливается указанная доплата, определяется по соглашению сторон с учетом содержания и (или) объема работы.</w:t>
      </w:r>
    </w:p>
    <w:p w:rsidR="00270372" w:rsidRPr="00092132" w:rsidRDefault="00270372" w:rsidP="00C84045">
      <w:pPr>
        <w:spacing w:line="360" w:lineRule="auto"/>
        <w:ind w:firstLine="720"/>
        <w:jc w:val="both"/>
        <w:rPr>
          <w:sz w:val="24"/>
          <w:szCs w:val="24"/>
        </w:rPr>
      </w:pPr>
      <w:r w:rsidRPr="00092132">
        <w:rPr>
          <w:sz w:val="24"/>
          <w:szCs w:val="24"/>
        </w:rPr>
        <w:t xml:space="preserve">Максимальный размер доплаты за </w:t>
      </w:r>
      <w:r w:rsidR="006948F6" w:rsidRPr="00092132">
        <w:rPr>
          <w:color w:val="000000"/>
          <w:sz w:val="24"/>
          <w:szCs w:val="24"/>
        </w:rPr>
        <w:t>исполнение обязанностей временно отсутствующего работника без освобождения от работы, определенной трудовым договором</w:t>
      </w:r>
      <w:r w:rsidR="006948F6" w:rsidRPr="00092132">
        <w:rPr>
          <w:sz w:val="24"/>
          <w:szCs w:val="24"/>
        </w:rPr>
        <w:t xml:space="preserve"> </w:t>
      </w:r>
      <w:r w:rsidRPr="00092132">
        <w:rPr>
          <w:sz w:val="24"/>
          <w:szCs w:val="24"/>
        </w:rPr>
        <w:t xml:space="preserve">– до 100% заработной платы </w:t>
      </w:r>
      <w:r w:rsidR="00E5116A">
        <w:rPr>
          <w:sz w:val="24"/>
          <w:szCs w:val="24"/>
        </w:rPr>
        <w:t xml:space="preserve">по </w:t>
      </w:r>
      <w:r w:rsidRPr="00092132">
        <w:rPr>
          <w:sz w:val="24"/>
          <w:szCs w:val="24"/>
        </w:rPr>
        <w:t>должности</w:t>
      </w:r>
      <w:r w:rsidR="00E5116A">
        <w:rPr>
          <w:sz w:val="24"/>
          <w:szCs w:val="24"/>
        </w:rPr>
        <w:t xml:space="preserve"> временно отсутствующего работника</w:t>
      </w:r>
      <w:r w:rsidRPr="00092132">
        <w:rPr>
          <w:sz w:val="24"/>
          <w:szCs w:val="24"/>
        </w:rPr>
        <w:t>;</w:t>
      </w:r>
    </w:p>
    <w:p w:rsidR="00C84045" w:rsidRDefault="008B780B" w:rsidP="00C84045">
      <w:pPr>
        <w:autoSpaceDE w:val="0"/>
        <w:autoSpaceDN w:val="0"/>
        <w:adjustRightInd w:val="0"/>
        <w:spacing w:line="360" w:lineRule="auto"/>
        <w:ind w:firstLine="720"/>
        <w:jc w:val="both"/>
        <w:rPr>
          <w:sz w:val="24"/>
          <w:szCs w:val="24"/>
        </w:rPr>
      </w:pPr>
      <w:r w:rsidRPr="00092132">
        <w:rPr>
          <w:color w:val="000000"/>
          <w:sz w:val="24"/>
          <w:szCs w:val="24"/>
        </w:rPr>
        <w:t>- доплата за выполнение работ р</w:t>
      </w:r>
      <w:r w:rsidR="00856F7E" w:rsidRPr="00092132">
        <w:rPr>
          <w:color w:val="000000"/>
          <w:sz w:val="24"/>
          <w:szCs w:val="24"/>
        </w:rPr>
        <w:t>азличной квалификации</w:t>
      </w:r>
      <w:r w:rsidRPr="00092132">
        <w:rPr>
          <w:color w:val="000000"/>
          <w:sz w:val="24"/>
          <w:szCs w:val="24"/>
        </w:rPr>
        <w:t>.</w:t>
      </w:r>
      <w:r w:rsidR="00C84045">
        <w:rPr>
          <w:color w:val="000000"/>
          <w:sz w:val="24"/>
          <w:szCs w:val="24"/>
        </w:rPr>
        <w:t xml:space="preserve"> </w:t>
      </w:r>
      <w:r w:rsidR="00C84045">
        <w:rPr>
          <w:sz w:val="24"/>
          <w:szCs w:val="24"/>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8B780B" w:rsidRPr="00092132" w:rsidRDefault="008B780B" w:rsidP="00092132">
      <w:pPr>
        <w:spacing w:line="360" w:lineRule="auto"/>
        <w:ind w:firstLine="709"/>
        <w:jc w:val="both"/>
        <w:rPr>
          <w:sz w:val="24"/>
          <w:szCs w:val="24"/>
        </w:rPr>
      </w:pPr>
      <w:r w:rsidRPr="00092132">
        <w:rPr>
          <w:sz w:val="24"/>
          <w:szCs w:val="24"/>
        </w:rPr>
        <w:t xml:space="preserve">Максимальный размер доплаты за </w:t>
      </w:r>
      <w:r w:rsidRPr="00092132">
        <w:rPr>
          <w:color w:val="000000"/>
          <w:sz w:val="24"/>
          <w:szCs w:val="24"/>
        </w:rPr>
        <w:t xml:space="preserve">выполнение работ различной квалификации </w:t>
      </w:r>
      <w:r w:rsidRPr="00092132">
        <w:rPr>
          <w:sz w:val="24"/>
          <w:szCs w:val="24"/>
        </w:rPr>
        <w:t>– до 100% заработной платы занимаемой должности;</w:t>
      </w:r>
    </w:p>
    <w:p w:rsidR="00E83463" w:rsidRPr="00092132" w:rsidRDefault="00D9499A" w:rsidP="00092132">
      <w:pPr>
        <w:autoSpaceDE w:val="0"/>
        <w:autoSpaceDN w:val="0"/>
        <w:adjustRightInd w:val="0"/>
        <w:spacing w:line="360" w:lineRule="auto"/>
        <w:ind w:firstLine="709"/>
        <w:jc w:val="both"/>
        <w:rPr>
          <w:color w:val="000000"/>
          <w:sz w:val="24"/>
          <w:szCs w:val="24"/>
        </w:rPr>
      </w:pPr>
      <w:r>
        <w:rPr>
          <w:color w:val="000000"/>
          <w:sz w:val="24"/>
          <w:szCs w:val="24"/>
        </w:rPr>
        <w:t>г</w:t>
      </w:r>
      <w:r w:rsidR="008B780B" w:rsidRPr="00092132">
        <w:rPr>
          <w:color w:val="000000"/>
          <w:sz w:val="24"/>
          <w:szCs w:val="24"/>
        </w:rPr>
        <w:t>)</w:t>
      </w:r>
      <w:r w:rsidR="00E83463" w:rsidRPr="00092132">
        <w:rPr>
          <w:color w:val="000000"/>
          <w:sz w:val="24"/>
          <w:szCs w:val="24"/>
        </w:rPr>
        <w:t> доплаты за работу в ночное время производятся работникам за каждый час работы в ночное время в размере 35% от  должностного оклада. Ночным считается время с 22 часов до 6 часов. 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w:t>
      </w:r>
    </w:p>
    <w:p w:rsidR="00E83463" w:rsidRPr="00092132" w:rsidRDefault="00D9499A" w:rsidP="00092132">
      <w:pPr>
        <w:spacing w:line="360" w:lineRule="auto"/>
        <w:ind w:firstLine="720"/>
        <w:jc w:val="both"/>
        <w:rPr>
          <w:sz w:val="24"/>
          <w:szCs w:val="24"/>
        </w:rPr>
      </w:pPr>
      <w:proofErr w:type="spellStart"/>
      <w:r>
        <w:rPr>
          <w:color w:val="000000"/>
          <w:sz w:val="24"/>
          <w:szCs w:val="24"/>
        </w:rPr>
        <w:t>д</w:t>
      </w:r>
      <w:proofErr w:type="spellEnd"/>
      <w:r w:rsidR="008B780B" w:rsidRPr="00092132">
        <w:rPr>
          <w:color w:val="000000"/>
          <w:sz w:val="24"/>
          <w:szCs w:val="24"/>
        </w:rPr>
        <w:t>)</w:t>
      </w:r>
      <w:r w:rsidR="00E83463" w:rsidRPr="00092132">
        <w:rPr>
          <w:color w:val="000000"/>
          <w:sz w:val="24"/>
          <w:szCs w:val="24"/>
        </w:rPr>
        <w:t xml:space="preserve"> оплата за работу в выходные дни производится работникам, привлекавшимся к работе в выходные дни (за исключением </w:t>
      </w:r>
      <w:r w:rsidR="00CD76E4">
        <w:rPr>
          <w:color w:val="000000"/>
          <w:sz w:val="24"/>
          <w:szCs w:val="24"/>
        </w:rPr>
        <w:t>работников</w:t>
      </w:r>
      <w:r w:rsidR="00E83463" w:rsidRPr="00092132">
        <w:rPr>
          <w:color w:val="000000"/>
          <w:sz w:val="24"/>
          <w:szCs w:val="24"/>
        </w:rPr>
        <w:t>, работающих в должностях сторожа (вахтера) и дежурного по общежитию). Размер оплаты составляет одинарн</w:t>
      </w:r>
      <w:r w:rsidR="002075AA">
        <w:rPr>
          <w:color w:val="000000"/>
          <w:sz w:val="24"/>
          <w:szCs w:val="24"/>
        </w:rPr>
        <w:t>ую</w:t>
      </w:r>
      <w:r w:rsidR="00E83463" w:rsidRPr="00092132">
        <w:rPr>
          <w:color w:val="000000"/>
          <w:sz w:val="24"/>
          <w:szCs w:val="24"/>
        </w:rPr>
        <w:t xml:space="preserve"> дневн</w:t>
      </w:r>
      <w:r w:rsidR="002075AA">
        <w:rPr>
          <w:color w:val="000000"/>
          <w:sz w:val="24"/>
          <w:szCs w:val="24"/>
        </w:rPr>
        <w:t>ую</w:t>
      </w:r>
      <w:r w:rsidR="00E83463" w:rsidRPr="00092132">
        <w:rPr>
          <w:color w:val="000000"/>
          <w:sz w:val="24"/>
          <w:szCs w:val="24"/>
        </w:rPr>
        <w:t xml:space="preserve"> </w:t>
      </w:r>
      <w:r w:rsidR="00E83463" w:rsidRPr="00092132">
        <w:rPr>
          <w:color w:val="000000"/>
          <w:sz w:val="24"/>
          <w:szCs w:val="24"/>
        </w:rPr>
        <w:lastRenderedPageBreak/>
        <w:t>ставк</w:t>
      </w:r>
      <w:r w:rsidR="002075AA">
        <w:rPr>
          <w:color w:val="000000"/>
          <w:sz w:val="24"/>
          <w:szCs w:val="24"/>
        </w:rPr>
        <w:t>у</w:t>
      </w:r>
      <w:r w:rsidR="00E83463" w:rsidRPr="00092132">
        <w:rPr>
          <w:color w:val="000000"/>
          <w:sz w:val="24"/>
          <w:szCs w:val="24"/>
        </w:rPr>
        <w:t xml:space="preserve"> сверх должностного оклада при </w:t>
      </w:r>
      <w:proofErr w:type="gramStart"/>
      <w:r w:rsidR="00E83463" w:rsidRPr="00092132">
        <w:rPr>
          <w:color w:val="000000"/>
          <w:sz w:val="24"/>
          <w:szCs w:val="24"/>
        </w:rPr>
        <w:t>работе полный день</w:t>
      </w:r>
      <w:proofErr w:type="gramEnd"/>
      <w:r w:rsidR="00E83463" w:rsidRPr="00092132">
        <w:rPr>
          <w:color w:val="000000"/>
          <w:sz w:val="24"/>
          <w:szCs w:val="24"/>
        </w:rPr>
        <w:t xml:space="preserve">, если работа в выходной день производилась в пределах месячной нормы рабочего времени, и в размере двойной дневной ставки сверх должностного оклада, если работа производилась сверх месячной нормы рабочего времени. </w:t>
      </w:r>
      <w:r w:rsidR="00E83463" w:rsidRPr="00092132">
        <w:rPr>
          <w:sz w:val="24"/>
          <w:szCs w:val="24"/>
        </w:rPr>
        <w:t>По желанию работника, работавшего в выходной день, ему может быть предоставлен другой день отдыха. В этом случае работа в выходной день оплачивается в одинарном размере, а день отдыха оплате не подлежит;</w:t>
      </w:r>
    </w:p>
    <w:p w:rsidR="00E83463" w:rsidRPr="00092132" w:rsidRDefault="00D9499A" w:rsidP="00092132">
      <w:pPr>
        <w:spacing w:line="360" w:lineRule="auto"/>
        <w:ind w:firstLine="720"/>
        <w:jc w:val="both"/>
        <w:rPr>
          <w:sz w:val="24"/>
          <w:szCs w:val="24"/>
        </w:rPr>
      </w:pPr>
      <w:r>
        <w:rPr>
          <w:color w:val="000000"/>
          <w:sz w:val="24"/>
          <w:szCs w:val="24"/>
        </w:rPr>
        <w:t>е</w:t>
      </w:r>
      <w:r w:rsidR="008B780B" w:rsidRPr="00092132">
        <w:rPr>
          <w:color w:val="000000"/>
          <w:sz w:val="24"/>
          <w:szCs w:val="24"/>
        </w:rPr>
        <w:t>)</w:t>
      </w:r>
      <w:r w:rsidR="00E83463" w:rsidRPr="00092132">
        <w:rPr>
          <w:color w:val="000000"/>
          <w:sz w:val="24"/>
          <w:szCs w:val="24"/>
        </w:rPr>
        <w:t xml:space="preserve"> оплата за работу в нерабочие праздничные дни производится работникам, привлекавшимся к работе в нерабочие праздничные дни, и </w:t>
      </w:r>
      <w:r w:rsidR="00CD76E4">
        <w:rPr>
          <w:color w:val="000000"/>
          <w:sz w:val="24"/>
          <w:szCs w:val="24"/>
        </w:rPr>
        <w:t>работникам</w:t>
      </w:r>
      <w:r w:rsidR="00E83463" w:rsidRPr="00092132">
        <w:rPr>
          <w:color w:val="000000"/>
          <w:sz w:val="24"/>
          <w:szCs w:val="24"/>
        </w:rPr>
        <w:t>, работающим в должностях сторожа (вахтера), дежурного по общежитию. Размер оплаты составляет одинарн</w:t>
      </w:r>
      <w:r w:rsidR="002075AA">
        <w:rPr>
          <w:color w:val="000000"/>
          <w:sz w:val="24"/>
          <w:szCs w:val="24"/>
        </w:rPr>
        <w:t>ую</w:t>
      </w:r>
      <w:r w:rsidR="00E83463" w:rsidRPr="00092132">
        <w:rPr>
          <w:color w:val="000000"/>
          <w:sz w:val="24"/>
          <w:szCs w:val="24"/>
        </w:rPr>
        <w:t xml:space="preserve"> дневн</w:t>
      </w:r>
      <w:r w:rsidR="002075AA">
        <w:rPr>
          <w:color w:val="000000"/>
          <w:sz w:val="24"/>
          <w:szCs w:val="24"/>
        </w:rPr>
        <w:t>ую</w:t>
      </w:r>
      <w:r w:rsidR="00E83463" w:rsidRPr="00092132">
        <w:rPr>
          <w:color w:val="000000"/>
          <w:sz w:val="24"/>
          <w:szCs w:val="24"/>
        </w:rPr>
        <w:t xml:space="preserve"> ставк</w:t>
      </w:r>
      <w:r w:rsidR="002075AA">
        <w:rPr>
          <w:color w:val="000000"/>
          <w:sz w:val="24"/>
          <w:szCs w:val="24"/>
        </w:rPr>
        <w:t>у</w:t>
      </w:r>
      <w:r w:rsidR="00E83463" w:rsidRPr="00092132">
        <w:rPr>
          <w:color w:val="000000"/>
          <w:sz w:val="24"/>
          <w:szCs w:val="24"/>
        </w:rPr>
        <w:t xml:space="preserve"> сверх должностного оклада при </w:t>
      </w:r>
      <w:proofErr w:type="gramStart"/>
      <w:r w:rsidR="00E83463" w:rsidRPr="00092132">
        <w:rPr>
          <w:color w:val="000000"/>
          <w:sz w:val="24"/>
          <w:szCs w:val="24"/>
        </w:rPr>
        <w:t>работе полный день</w:t>
      </w:r>
      <w:proofErr w:type="gramEnd"/>
      <w:r w:rsidR="00E83463" w:rsidRPr="00092132">
        <w:rPr>
          <w:color w:val="000000"/>
          <w:sz w:val="24"/>
          <w:szCs w:val="24"/>
        </w:rPr>
        <w:t xml:space="preserve">, если работа в нерабочий праздничный день производилась в пределах месячной нормы рабочего времени, и в размере двойной дневной ставки сверх должностного оклада, если работа производилась сверх месячной нормы рабочего времени. </w:t>
      </w:r>
      <w:r w:rsidR="00E83463" w:rsidRPr="00092132">
        <w:rPr>
          <w:sz w:val="24"/>
          <w:szCs w:val="24"/>
        </w:rPr>
        <w:t>По желанию работника, работавшего в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E83463" w:rsidRPr="00092132" w:rsidRDefault="00D9499A" w:rsidP="00092132">
      <w:pPr>
        <w:autoSpaceDE w:val="0"/>
        <w:autoSpaceDN w:val="0"/>
        <w:adjustRightInd w:val="0"/>
        <w:spacing w:line="360" w:lineRule="auto"/>
        <w:ind w:firstLine="709"/>
        <w:jc w:val="both"/>
        <w:rPr>
          <w:color w:val="000000"/>
          <w:sz w:val="24"/>
          <w:szCs w:val="24"/>
        </w:rPr>
      </w:pPr>
      <w:r>
        <w:rPr>
          <w:color w:val="000000"/>
          <w:sz w:val="24"/>
          <w:szCs w:val="24"/>
        </w:rPr>
        <w:t>ж</w:t>
      </w:r>
      <w:r w:rsidR="008B780B" w:rsidRPr="00092132">
        <w:rPr>
          <w:color w:val="000000"/>
          <w:sz w:val="24"/>
          <w:szCs w:val="24"/>
        </w:rPr>
        <w:t>)</w:t>
      </w:r>
      <w:r w:rsidR="00E83463" w:rsidRPr="00092132">
        <w:rPr>
          <w:color w:val="000000"/>
          <w:sz w:val="24"/>
          <w:szCs w:val="24"/>
        </w:rPr>
        <w:t xml:space="preserve"> повышенная оплата сверхурочной работы составляет за первые два часа работы не </w:t>
      </w:r>
      <w:proofErr w:type="gramStart"/>
      <w:r w:rsidR="00E83463" w:rsidRPr="00092132">
        <w:rPr>
          <w:color w:val="000000"/>
          <w:sz w:val="24"/>
          <w:szCs w:val="24"/>
        </w:rPr>
        <w:t>менее полуторного</w:t>
      </w:r>
      <w:proofErr w:type="gramEnd"/>
      <w:r w:rsidR="00E83463" w:rsidRPr="00092132">
        <w:rPr>
          <w:color w:val="000000"/>
          <w:sz w:val="24"/>
          <w:szCs w:val="24"/>
        </w:rPr>
        <w:t xml:space="preserve"> размера, за последующие часы - двойного размера в соответствии со статьей 152 Трудового кодекса Российской Федерации;</w:t>
      </w:r>
    </w:p>
    <w:p w:rsidR="008B780B" w:rsidRPr="00092132" w:rsidRDefault="00D9499A" w:rsidP="00092132">
      <w:pPr>
        <w:autoSpaceDE w:val="0"/>
        <w:autoSpaceDN w:val="0"/>
        <w:adjustRightInd w:val="0"/>
        <w:spacing w:line="360" w:lineRule="auto"/>
        <w:ind w:firstLine="709"/>
        <w:jc w:val="both"/>
        <w:rPr>
          <w:color w:val="000000"/>
          <w:sz w:val="24"/>
          <w:szCs w:val="24"/>
        </w:rPr>
      </w:pPr>
      <w:proofErr w:type="spellStart"/>
      <w:r>
        <w:rPr>
          <w:color w:val="000000"/>
          <w:sz w:val="24"/>
          <w:szCs w:val="24"/>
        </w:rPr>
        <w:t>з</w:t>
      </w:r>
      <w:proofErr w:type="spellEnd"/>
      <w:r w:rsidR="008B780B" w:rsidRPr="00092132">
        <w:rPr>
          <w:color w:val="000000"/>
          <w:sz w:val="24"/>
          <w:szCs w:val="24"/>
        </w:rPr>
        <w:t>)</w:t>
      </w:r>
      <w:r w:rsidR="00E83463" w:rsidRPr="00092132">
        <w:rPr>
          <w:color w:val="000000"/>
          <w:sz w:val="24"/>
          <w:szCs w:val="24"/>
        </w:rPr>
        <w:t> выплаты за работу в условиях с особыми климатическими условиями</w:t>
      </w:r>
      <w:r w:rsidR="008B780B" w:rsidRPr="00092132">
        <w:rPr>
          <w:color w:val="000000"/>
          <w:sz w:val="24"/>
          <w:szCs w:val="24"/>
        </w:rPr>
        <w:t>:</w:t>
      </w:r>
    </w:p>
    <w:p w:rsidR="008B780B" w:rsidRPr="00092132" w:rsidRDefault="008B780B" w:rsidP="00092132">
      <w:pPr>
        <w:autoSpaceDE w:val="0"/>
        <w:autoSpaceDN w:val="0"/>
        <w:adjustRightInd w:val="0"/>
        <w:spacing w:line="360" w:lineRule="auto"/>
        <w:ind w:firstLine="709"/>
        <w:jc w:val="both"/>
        <w:rPr>
          <w:color w:val="000000"/>
          <w:sz w:val="24"/>
          <w:szCs w:val="24"/>
        </w:rPr>
      </w:pPr>
      <w:r w:rsidRPr="00092132">
        <w:rPr>
          <w:color w:val="000000"/>
          <w:sz w:val="24"/>
          <w:szCs w:val="24"/>
        </w:rPr>
        <w:t xml:space="preserve">- </w:t>
      </w:r>
      <w:r w:rsidR="00E83463" w:rsidRPr="00092132">
        <w:rPr>
          <w:color w:val="000000"/>
          <w:sz w:val="24"/>
          <w:szCs w:val="24"/>
        </w:rPr>
        <w:t xml:space="preserve">районный коэффициент – </w:t>
      </w:r>
      <w:r w:rsidR="002075AA">
        <w:rPr>
          <w:color w:val="000000"/>
          <w:sz w:val="24"/>
          <w:szCs w:val="24"/>
        </w:rPr>
        <w:t>0,2</w:t>
      </w:r>
      <w:r w:rsidR="00E83463" w:rsidRPr="00092132">
        <w:rPr>
          <w:color w:val="000000"/>
          <w:sz w:val="24"/>
          <w:szCs w:val="24"/>
        </w:rPr>
        <w:t xml:space="preserve">; </w:t>
      </w:r>
    </w:p>
    <w:p w:rsidR="00E83463" w:rsidRPr="00092132" w:rsidRDefault="008B780B" w:rsidP="00092132">
      <w:pPr>
        <w:autoSpaceDE w:val="0"/>
        <w:autoSpaceDN w:val="0"/>
        <w:adjustRightInd w:val="0"/>
        <w:spacing w:line="360" w:lineRule="auto"/>
        <w:ind w:firstLine="709"/>
        <w:jc w:val="both"/>
        <w:rPr>
          <w:color w:val="000000"/>
          <w:sz w:val="24"/>
          <w:szCs w:val="24"/>
        </w:rPr>
      </w:pPr>
      <w:r w:rsidRPr="00092132">
        <w:rPr>
          <w:color w:val="000000"/>
          <w:sz w:val="24"/>
          <w:szCs w:val="24"/>
        </w:rPr>
        <w:t>- н</w:t>
      </w:r>
      <w:r w:rsidR="00E83463" w:rsidRPr="00092132">
        <w:rPr>
          <w:color w:val="000000"/>
          <w:sz w:val="24"/>
          <w:szCs w:val="24"/>
        </w:rPr>
        <w:t>адбавка за стаж работы в южных районах Дальнего Востока – до 30%.</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4.3</w:t>
      </w:r>
      <w:r w:rsidR="00E83463" w:rsidRPr="00092132">
        <w:rPr>
          <w:color w:val="000000"/>
          <w:sz w:val="24"/>
          <w:szCs w:val="24"/>
        </w:rPr>
        <w:t>. Компенсационные выплаты, за исключением выплат за  работу в условиях с особыми климатическими условиями, устанавливаются к должностным окладам работников университета, если иное не установлено федеральными законами, указами Президента Российской Федерации.</w:t>
      </w:r>
    </w:p>
    <w:p w:rsidR="00E83463"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Выплаты за работу в условиях с особыми климатическими условиями устанавливаются к должностным окладам с компенсационными и стимулирующими выплатами.</w:t>
      </w:r>
    </w:p>
    <w:p w:rsidR="005D57D3" w:rsidRDefault="005D57D3" w:rsidP="00092132">
      <w:pPr>
        <w:autoSpaceDE w:val="0"/>
        <w:autoSpaceDN w:val="0"/>
        <w:adjustRightInd w:val="0"/>
        <w:spacing w:line="360" w:lineRule="auto"/>
        <w:ind w:firstLine="709"/>
        <w:jc w:val="both"/>
        <w:rPr>
          <w:color w:val="000000"/>
          <w:sz w:val="24"/>
          <w:szCs w:val="24"/>
        </w:rPr>
      </w:pPr>
    </w:p>
    <w:p w:rsidR="00E83463" w:rsidRPr="00092132" w:rsidRDefault="00B03FC4" w:rsidP="00092132">
      <w:pPr>
        <w:autoSpaceDE w:val="0"/>
        <w:autoSpaceDN w:val="0"/>
        <w:adjustRightInd w:val="0"/>
        <w:spacing w:line="360" w:lineRule="auto"/>
        <w:jc w:val="center"/>
        <w:rPr>
          <w:b/>
          <w:color w:val="000000"/>
          <w:sz w:val="24"/>
          <w:szCs w:val="24"/>
        </w:rPr>
      </w:pPr>
      <w:r>
        <w:rPr>
          <w:b/>
          <w:color w:val="000000"/>
          <w:sz w:val="24"/>
          <w:szCs w:val="24"/>
        </w:rPr>
        <w:t>5</w:t>
      </w:r>
      <w:r w:rsidR="00E83463" w:rsidRPr="00092132">
        <w:rPr>
          <w:b/>
          <w:color w:val="000000"/>
          <w:sz w:val="24"/>
          <w:szCs w:val="24"/>
        </w:rPr>
        <w:t>. Порядок и условия установления стимулирующих выплат</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5.1</w:t>
      </w:r>
      <w:r w:rsidR="00E83463" w:rsidRPr="00092132">
        <w:rPr>
          <w:color w:val="000000"/>
          <w:sz w:val="24"/>
          <w:szCs w:val="24"/>
        </w:rPr>
        <w:t>. Условия, размеры и порядок осуществления выплат стимулирующего характера работникам установлены в соответствии с приказ</w:t>
      </w:r>
      <w:r w:rsidR="0004583D" w:rsidRPr="00092132">
        <w:rPr>
          <w:color w:val="000000"/>
          <w:sz w:val="24"/>
          <w:szCs w:val="24"/>
        </w:rPr>
        <w:t>ами</w:t>
      </w:r>
      <w:r w:rsidR="00E83463" w:rsidRPr="00092132">
        <w:rPr>
          <w:color w:val="000000"/>
          <w:sz w:val="24"/>
          <w:szCs w:val="24"/>
        </w:rPr>
        <w:t xml:space="preserve"> Министерства здравоохранения и социального развития Российской Федерации от 29.12.2007 г., № 818,  с изменениями </w:t>
      </w:r>
      <w:r w:rsidR="0004583D" w:rsidRPr="00092132">
        <w:rPr>
          <w:color w:val="000000"/>
          <w:sz w:val="24"/>
          <w:szCs w:val="24"/>
        </w:rPr>
        <w:t>и дополнениями и Министерства труда и социальной защиты Российской Федерации от 26.04.2013 № 167н, с изменениями и дополнениями</w:t>
      </w:r>
      <w:r w:rsidR="00E83463" w:rsidRPr="00092132">
        <w:rPr>
          <w:color w:val="000000"/>
          <w:sz w:val="24"/>
          <w:szCs w:val="24"/>
        </w:rPr>
        <w:t>.</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lastRenderedPageBreak/>
        <w:t>5.2</w:t>
      </w:r>
      <w:r w:rsidR="00E83463" w:rsidRPr="00092132">
        <w:rPr>
          <w:color w:val="000000"/>
          <w:sz w:val="24"/>
          <w:szCs w:val="24"/>
        </w:rPr>
        <w:t xml:space="preserve">. В университете устанавливаются следующие выплаты стимулирующего характера: </w:t>
      </w:r>
    </w:p>
    <w:p w:rsidR="00E83463" w:rsidRPr="00092132" w:rsidRDefault="00FE0972" w:rsidP="00092132">
      <w:pPr>
        <w:autoSpaceDE w:val="0"/>
        <w:autoSpaceDN w:val="0"/>
        <w:adjustRightInd w:val="0"/>
        <w:spacing w:line="360" w:lineRule="auto"/>
        <w:ind w:firstLine="709"/>
        <w:jc w:val="both"/>
        <w:rPr>
          <w:color w:val="000000"/>
          <w:sz w:val="24"/>
          <w:szCs w:val="24"/>
        </w:rPr>
      </w:pPr>
      <w:r w:rsidRPr="00092132">
        <w:rPr>
          <w:color w:val="000000"/>
          <w:sz w:val="24"/>
          <w:szCs w:val="24"/>
        </w:rPr>
        <w:t xml:space="preserve">а) </w:t>
      </w:r>
      <w:r w:rsidR="00E83463" w:rsidRPr="00092132">
        <w:rPr>
          <w:color w:val="000000"/>
          <w:sz w:val="24"/>
          <w:szCs w:val="24"/>
        </w:rPr>
        <w:t>выплаты за интенсивнос</w:t>
      </w:r>
      <w:r w:rsidRPr="00092132">
        <w:rPr>
          <w:color w:val="000000"/>
          <w:sz w:val="24"/>
          <w:szCs w:val="24"/>
        </w:rPr>
        <w:t>ть и высокие результаты работы:</w:t>
      </w:r>
    </w:p>
    <w:p w:rsidR="00FE0972" w:rsidRPr="00092132" w:rsidRDefault="00FE0972" w:rsidP="00092132">
      <w:pPr>
        <w:autoSpaceDE w:val="0"/>
        <w:autoSpaceDN w:val="0"/>
        <w:adjustRightInd w:val="0"/>
        <w:spacing w:line="360" w:lineRule="auto"/>
        <w:ind w:firstLine="709"/>
        <w:jc w:val="both"/>
        <w:rPr>
          <w:color w:val="000000"/>
          <w:sz w:val="24"/>
          <w:szCs w:val="24"/>
        </w:rPr>
      </w:pPr>
      <w:r w:rsidRPr="00092132">
        <w:rPr>
          <w:color w:val="000000"/>
          <w:sz w:val="24"/>
          <w:szCs w:val="24"/>
        </w:rPr>
        <w:t>- надбавка за интенсивность труда;</w:t>
      </w:r>
    </w:p>
    <w:p w:rsidR="00FE0972" w:rsidRPr="00092132" w:rsidRDefault="00FE0972" w:rsidP="00092132">
      <w:pPr>
        <w:autoSpaceDE w:val="0"/>
        <w:autoSpaceDN w:val="0"/>
        <w:adjustRightInd w:val="0"/>
        <w:spacing w:line="360" w:lineRule="auto"/>
        <w:ind w:firstLine="709"/>
        <w:jc w:val="both"/>
        <w:rPr>
          <w:color w:val="000000"/>
          <w:sz w:val="24"/>
          <w:szCs w:val="24"/>
        </w:rPr>
      </w:pPr>
      <w:r w:rsidRPr="00092132">
        <w:rPr>
          <w:color w:val="000000"/>
          <w:sz w:val="24"/>
          <w:szCs w:val="24"/>
        </w:rPr>
        <w:t>- премия за высокие результаты работы;</w:t>
      </w:r>
    </w:p>
    <w:p w:rsidR="00FE0972" w:rsidRPr="00092132" w:rsidRDefault="00FE0972" w:rsidP="00092132">
      <w:pPr>
        <w:autoSpaceDE w:val="0"/>
        <w:autoSpaceDN w:val="0"/>
        <w:adjustRightInd w:val="0"/>
        <w:spacing w:line="360" w:lineRule="auto"/>
        <w:ind w:firstLine="709"/>
        <w:jc w:val="both"/>
        <w:rPr>
          <w:color w:val="000000"/>
          <w:sz w:val="24"/>
          <w:szCs w:val="24"/>
        </w:rPr>
      </w:pPr>
      <w:r w:rsidRPr="00092132">
        <w:rPr>
          <w:color w:val="000000"/>
          <w:sz w:val="24"/>
          <w:szCs w:val="24"/>
        </w:rPr>
        <w:t>- премия за выполнение особо важных и ответственных работ;</w:t>
      </w:r>
    </w:p>
    <w:p w:rsidR="00E83463" w:rsidRPr="00092132" w:rsidRDefault="00FE0972" w:rsidP="00092132">
      <w:pPr>
        <w:autoSpaceDE w:val="0"/>
        <w:autoSpaceDN w:val="0"/>
        <w:adjustRightInd w:val="0"/>
        <w:spacing w:line="360" w:lineRule="auto"/>
        <w:ind w:firstLine="709"/>
        <w:jc w:val="both"/>
        <w:rPr>
          <w:color w:val="000000"/>
          <w:sz w:val="24"/>
          <w:szCs w:val="24"/>
        </w:rPr>
      </w:pPr>
      <w:r w:rsidRPr="00092132">
        <w:rPr>
          <w:color w:val="000000"/>
          <w:sz w:val="24"/>
          <w:szCs w:val="24"/>
        </w:rPr>
        <w:t xml:space="preserve">б) </w:t>
      </w:r>
      <w:r w:rsidR="00E83463" w:rsidRPr="00092132">
        <w:rPr>
          <w:color w:val="000000"/>
          <w:sz w:val="24"/>
          <w:szCs w:val="24"/>
        </w:rPr>
        <w:t xml:space="preserve">премиальные выплаты по итогам работы </w:t>
      </w:r>
      <w:r w:rsidRPr="00092132">
        <w:rPr>
          <w:color w:val="000000"/>
          <w:sz w:val="24"/>
          <w:szCs w:val="24"/>
        </w:rPr>
        <w:t>(за месяц, за квартал, за год):</w:t>
      </w:r>
    </w:p>
    <w:p w:rsidR="00FE0972" w:rsidRPr="00092132" w:rsidRDefault="00FE0972" w:rsidP="00092132">
      <w:pPr>
        <w:autoSpaceDE w:val="0"/>
        <w:autoSpaceDN w:val="0"/>
        <w:adjustRightInd w:val="0"/>
        <w:spacing w:line="360" w:lineRule="auto"/>
        <w:ind w:firstLine="709"/>
        <w:jc w:val="both"/>
        <w:rPr>
          <w:color w:val="000000"/>
          <w:sz w:val="24"/>
          <w:szCs w:val="24"/>
        </w:rPr>
      </w:pPr>
      <w:r w:rsidRPr="00092132">
        <w:rPr>
          <w:color w:val="000000"/>
          <w:sz w:val="24"/>
          <w:szCs w:val="24"/>
        </w:rPr>
        <w:t>- премия по итогам работы за месяц;</w:t>
      </w:r>
    </w:p>
    <w:p w:rsidR="00FE0972" w:rsidRPr="00092132" w:rsidRDefault="00FE0972" w:rsidP="00092132">
      <w:pPr>
        <w:autoSpaceDE w:val="0"/>
        <w:autoSpaceDN w:val="0"/>
        <w:adjustRightInd w:val="0"/>
        <w:spacing w:line="360" w:lineRule="auto"/>
        <w:ind w:firstLine="709"/>
        <w:jc w:val="both"/>
        <w:rPr>
          <w:color w:val="000000"/>
          <w:sz w:val="24"/>
          <w:szCs w:val="24"/>
        </w:rPr>
      </w:pPr>
      <w:r w:rsidRPr="00092132">
        <w:rPr>
          <w:color w:val="000000"/>
          <w:sz w:val="24"/>
          <w:szCs w:val="24"/>
        </w:rPr>
        <w:t>- премия по итогам работы за квартал;</w:t>
      </w:r>
    </w:p>
    <w:p w:rsidR="00FE0972" w:rsidRPr="00092132" w:rsidRDefault="00FE0972" w:rsidP="00092132">
      <w:pPr>
        <w:autoSpaceDE w:val="0"/>
        <w:autoSpaceDN w:val="0"/>
        <w:adjustRightInd w:val="0"/>
        <w:spacing w:line="360" w:lineRule="auto"/>
        <w:ind w:firstLine="709"/>
        <w:jc w:val="both"/>
        <w:rPr>
          <w:color w:val="000000"/>
          <w:sz w:val="24"/>
          <w:szCs w:val="24"/>
        </w:rPr>
      </w:pPr>
      <w:r w:rsidRPr="00092132">
        <w:rPr>
          <w:color w:val="000000"/>
          <w:sz w:val="24"/>
          <w:szCs w:val="24"/>
        </w:rPr>
        <w:t>- премия по итогам работы за год.</w:t>
      </w:r>
    </w:p>
    <w:p w:rsidR="00796846" w:rsidRDefault="00796846" w:rsidP="00092132">
      <w:pPr>
        <w:autoSpaceDE w:val="0"/>
        <w:autoSpaceDN w:val="0"/>
        <w:adjustRightInd w:val="0"/>
        <w:spacing w:line="360" w:lineRule="auto"/>
        <w:ind w:firstLine="709"/>
        <w:jc w:val="both"/>
        <w:rPr>
          <w:color w:val="000000"/>
          <w:sz w:val="24"/>
          <w:szCs w:val="24"/>
        </w:rPr>
      </w:pPr>
      <w:r>
        <w:rPr>
          <w:color w:val="000000"/>
          <w:sz w:val="24"/>
          <w:szCs w:val="24"/>
        </w:rPr>
        <w:t>Выплаты за интенсивность</w:t>
      </w:r>
      <w:r w:rsidR="00821EF0">
        <w:rPr>
          <w:color w:val="000000"/>
          <w:sz w:val="24"/>
          <w:szCs w:val="24"/>
        </w:rPr>
        <w:t xml:space="preserve"> и высокие результаты работы устанавливаются</w:t>
      </w:r>
      <w:r>
        <w:rPr>
          <w:color w:val="000000"/>
          <w:sz w:val="24"/>
          <w:szCs w:val="24"/>
        </w:rPr>
        <w:t xml:space="preserve"> на определенный период времени или единовременно.</w:t>
      </w:r>
    </w:p>
    <w:p w:rsidR="00796846" w:rsidRDefault="00796846" w:rsidP="00092132">
      <w:pPr>
        <w:autoSpaceDE w:val="0"/>
        <w:autoSpaceDN w:val="0"/>
        <w:adjustRightInd w:val="0"/>
        <w:spacing w:line="360" w:lineRule="auto"/>
        <w:ind w:firstLine="709"/>
        <w:jc w:val="both"/>
        <w:rPr>
          <w:color w:val="000000"/>
          <w:sz w:val="24"/>
          <w:szCs w:val="24"/>
        </w:rPr>
      </w:pPr>
      <w:r>
        <w:rPr>
          <w:color w:val="000000"/>
          <w:sz w:val="24"/>
          <w:szCs w:val="24"/>
        </w:rPr>
        <w:t>Премиальные выплаты по итогам работы (за месяц, за квартал, за год) устанавлива</w:t>
      </w:r>
      <w:r w:rsidR="001A1B6B">
        <w:rPr>
          <w:color w:val="000000"/>
          <w:sz w:val="24"/>
          <w:szCs w:val="24"/>
        </w:rPr>
        <w:t>ю</w:t>
      </w:r>
      <w:r>
        <w:rPr>
          <w:color w:val="000000"/>
          <w:sz w:val="24"/>
          <w:szCs w:val="24"/>
        </w:rPr>
        <w:t>тся единовременно.</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5.3</w:t>
      </w:r>
      <w:r w:rsidR="00E83463" w:rsidRPr="00092132">
        <w:rPr>
          <w:color w:val="000000"/>
          <w:sz w:val="24"/>
          <w:szCs w:val="24"/>
        </w:rPr>
        <w:t>. </w:t>
      </w:r>
      <w:proofErr w:type="gramStart"/>
      <w:r w:rsidR="00E83463" w:rsidRPr="00092132">
        <w:rPr>
          <w:color w:val="000000"/>
          <w:sz w:val="24"/>
          <w:szCs w:val="24"/>
        </w:rPr>
        <w:t>Выплаты стимулирующего характера устанавливаются в пределах субсидии, предоставленной университету на возмещение нормативных затрат, связанных с оказанием им в соответствии с государственным заданием государственных услуг (выполнением работ), объемов средств, централизованных главным распорядителем средств федерального бюджета и используемых университетом с учетом исполнения им целевых показателей эффективности работы, и средств, поступающих от приносящей доход деятельности, направленных университетом на оплату труда работников.</w:t>
      </w:r>
      <w:proofErr w:type="gramEnd"/>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5.4</w:t>
      </w:r>
      <w:r w:rsidR="00E83463" w:rsidRPr="00092132">
        <w:rPr>
          <w:color w:val="000000"/>
          <w:sz w:val="24"/>
          <w:szCs w:val="24"/>
        </w:rPr>
        <w:t>. Общими основаниями для установления стимулирующих выплат являются:</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наличие стимулирующей части в фонде оплаты труда университета;</w:t>
      </w:r>
    </w:p>
    <w:p w:rsidR="0075511A" w:rsidRDefault="00D760D1" w:rsidP="00092132">
      <w:pPr>
        <w:autoSpaceDE w:val="0"/>
        <w:autoSpaceDN w:val="0"/>
        <w:adjustRightInd w:val="0"/>
        <w:spacing w:line="360" w:lineRule="auto"/>
        <w:ind w:firstLine="709"/>
        <w:jc w:val="both"/>
        <w:rPr>
          <w:color w:val="000000"/>
          <w:sz w:val="24"/>
          <w:szCs w:val="24"/>
        </w:rPr>
      </w:pPr>
      <w:r w:rsidRPr="00092132">
        <w:rPr>
          <w:color w:val="000000"/>
          <w:sz w:val="24"/>
          <w:szCs w:val="24"/>
        </w:rPr>
        <w:t>- для выплат, устанавливаемых на определенный период времени – выполнение работниками университета показателей эффективности деятельности</w:t>
      </w:r>
      <w:r w:rsidR="00E135B3">
        <w:rPr>
          <w:color w:val="000000"/>
          <w:sz w:val="24"/>
          <w:szCs w:val="24"/>
        </w:rPr>
        <w:t>;</w:t>
      </w:r>
    </w:p>
    <w:p w:rsidR="00D760D1" w:rsidRPr="00092132" w:rsidRDefault="00D760D1" w:rsidP="00092132">
      <w:pPr>
        <w:autoSpaceDE w:val="0"/>
        <w:autoSpaceDN w:val="0"/>
        <w:adjustRightInd w:val="0"/>
        <w:spacing w:line="360" w:lineRule="auto"/>
        <w:ind w:firstLine="709"/>
        <w:jc w:val="both"/>
        <w:rPr>
          <w:color w:val="000000"/>
          <w:sz w:val="24"/>
          <w:szCs w:val="24"/>
        </w:rPr>
      </w:pPr>
      <w:r w:rsidRPr="00092132">
        <w:rPr>
          <w:color w:val="000000"/>
          <w:sz w:val="24"/>
          <w:szCs w:val="24"/>
        </w:rPr>
        <w:t xml:space="preserve">- для выплат, устанавливаемых единовременно - </w:t>
      </w:r>
      <w:r w:rsidR="00267624" w:rsidRPr="00092132">
        <w:rPr>
          <w:color w:val="000000"/>
          <w:sz w:val="24"/>
          <w:szCs w:val="24"/>
        </w:rPr>
        <w:t xml:space="preserve">соблюдение работником трудовой дисциплины и правил внутреннего трудового распорядка; </w:t>
      </w:r>
      <w:r w:rsidRPr="00092132">
        <w:rPr>
          <w:color w:val="000000"/>
          <w:sz w:val="24"/>
          <w:szCs w:val="24"/>
        </w:rPr>
        <w:t>оценка ректором университета вклада работника в деятельность и достижения университета.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Стимулирующие выплаты могут быть изменены или сняты по решению ректора университета (в том числе на основании представлений проректоров и/или руководителей структурных подразделений университета) по следующим основаниям:</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отсутствие или недостаточность стимулирующей части в фонде оплаты труда в пределах субсидии, предоставленной университету на возмещение нормативных затрат, связанных с оказанием им в соответствии с государственным заданием государственных услуг (выполнением работ) и/или финансированием фонда оплаты труда из средств от приносящей доход деятельности;</w:t>
      </w:r>
    </w:p>
    <w:p w:rsidR="00D760D1" w:rsidRPr="00092132" w:rsidRDefault="00D760D1" w:rsidP="00092132">
      <w:pPr>
        <w:autoSpaceDE w:val="0"/>
        <w:autoSpaceDN w:val="0"/>
        <w:adjustRightInd w:val="0"/>
        <w:spacing w:line="360" w:lineRule="auto"/>
        <w:ind w:firstLine="709"/>
        <w:jc w:val="both"/>
        <w:rPr>
          <w:color w:val="000000"/>
          <w:sz w:val="24"/>
          <w:szCs w:val="24"/>
        </w:rPr>
      </w:pPr>
      <w:r w:rsidRPr="00092132">
        <w:rPr>
          <w:color w:val="000000"/>
          <w:sz w:val="24"/>
          <w:szCs w:val="24"/>
        </w:rPr>
        <w:lastRenderedPageBreak/>
        <w:t>- для выплат, устанавливаемых на определенный период времени – невыполнение работниками университета показателей эффективности деятельности;</w:t>
      </w:r>
    </w:p>
    <w:p w:rsidR="00D760D1" w:rsidRDefault="00D760D1" w:rsidP="00092132">
      <w:pPr>
        <w:autoSpaceDE w:val="0"/>
        <w:autoSpaceDN w:val="0"/>
        <w:adjustRightInd w:val="0"/>
        <w:spacing w:line="360" w:lineRule="auto"/>
        <w:ind w:firstLine="709"/>
        <w:jc w:val="both"/>
        <w:rPr>
          <w:color w:val="000000"/>
          <w:sz w:val="24"/>
          <w:szCs w:val="24"/>
        </w:rPr>
      </w:pPr>
      <w:r w:rsidRPr="00092132">
        <w:rPr>
          <w:color w:val="000000"/>
          <w:sz w:val="24"/>
          <w:szCs w:val="24"/>
        </w:rPr>
        <w:t xml:space="preserve">- для выплат, устанавливаемых единовременно </w:t>
      </w:r>
      <w:r w:rsidR="00267624" w:rsidRPr="00092132">
        <w:rPr>
          <w:color w:val="000000"/>
          <w:sz w:val="24"/>
          <w:szCs w:val="24"/>
        </w:rPr>
        <w:t>–</w:t>
      </w:r>
      <w:r w:rsidRPr="00092132">
        <w:rPr>
          <w:color w:val="000000"/>
          <w:sz w:val="24"/>
          <w:szCs w:val="24"/>
        </w:rPr>
        <w:t xml:space="preserve"> </w:t>
      </w:r>
      <w:r w:rsidR="00267624" w:rsidRPr="00092132">
        <w:rPr>
          <w:color w:val="000000"/>
          <w:sz w:val="24"/>
          <w:szCs w:val="24"/>
        </w:rPr>
        <w:t xml:space="preserve">наличие дисциплинарных взысканий, </w:t>
      </w:r>
      <w:r w:rsidRPr="00092132">
        <w:rPr>
          <w:color w:val="000000"/>
          <w:sz w:val="24"/>
          <w:szCs w:val="24"/>
        </w:rPr>
        <w:t>оценка ректором университета вклада работника в деятельность и достижения университета.</w:t>
      </w:r>
    </w:p>
    <w:p w:rsidR="00E83463"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5.5</w:t>
      </w:r>
      <w:r w:rsidR="00E83463" w:rsidRPr="00092132">
        <w:rPr>
          <w:color w:val="000000"/>
          <w:sz w:val="24"/>
          <w:szCs w:val="24"/>
        </w:rPr>
        <w:t xml:space="preserve">. </w:t>
      </w:r>
      <w:r w:rsidR="00654991">
        <w:rPr>
          <w:color w:val="000000"/>
          <w:sz w:val="24"/>
          <w:szCs w:val="24"/>
        </w:rPr>
        <w:t>Н</w:t>
      </w:r>
      <w:r w:rsidR="00A60288" w:rsidRPr="00092132">
        <w:rPr>
          <w:color w:val="000000"/>
          <w:sz w:val="24"/>
          <w:szCs w:val="24"/>
        </w:rPr>
        <w:t>адбав</w:t>
      </w:r>
      <w:r w:rsidR="00654991">
        <w:rPr>
          <w:color w:val="000000"/>
          <w:sz w:val="24"/>
          <w:szCs w:val="24"/>
        </w:rPr>
        <w:t>ка</w:t>
      </w:r>
      <w:r w:rsidR="00A60288" w:rsidRPr="00092132">
        <w:rPr>
          <w:color w:val="000000"/>
          <w:sz w:val="24"/>
          <w:szCs w:val="24"/>
        </w:rPr>
        <w:t xml:space="preserve"> за интенсивность труда </w:t>
      </w:r>
      <w:r w:rsidR="00E83463" w:rsidRPr="00092132">
        <w:rPr>
          <w:color w:val="000000"/>
          <w:sz w:val="24"/>
          <w:szCs w:val="24"/>
        </w:rPr>
        <w:t>устанавлива</w:t>
      </w:r>
      <w:r w:rsidR="00654991">
        <w:rPr>
          <w:color w:val="000000"/>
          <w:sz w:val="24"/>
          <w:szCs w:val="24"/>
        </w:rPr>
        <w:t>е</w:t>
      </w:r>
      <w:r w:rsidR="00E83463" w:rsidRPr="00092132">
        <w:rPr>
          <w:color w:val="000000"/>
          <w:sz w:val="24"/>
          <w:szCs w:val="24"/>
        </w:rPr>
        <w:t xml:space="preserve">тся </w:t>
      </w:r>
      <w:r w:rsidR="00654991">
        <w:rPr>
          <w:color w:val="000000"/>
          <w:sz w:val="24"/>
          <w:szCs w:val="24"/>
        </w:rPr>
        <w:t xml:space="preserve">работникам университета </w:t>
      </w:r>
      <w:r w:rsidR="00E83463" w:rsidRPr="00092132">
        <w:rPr>
          <w:color w:val="000000"/>
          <w:sz w:val="24"/>
          <w:szCs w:val="24"/>
        </w:rPr>
        <w:t xml:space="preserve">по соответствующему квалификационному уровню ПКГД </w:t>
      </w:r>
      <w:r w:rsidR="008C2AE3">
        <w:rPr>
          <w:color w:val="000000"/>
          <w:sz w:val="24"/>
          <w:szCs w:val="24"/>
        </w:rPr>
        <w:t>на определенный период</w:t>
      </w:r>
      <w:r w:rsidR="00654991">
        <w:rPr>
          <w:color w:val="000000"/>
          <w:sz w:val="24"/>
          <w:szCs w:val="24"/>
        </w:rPr>
        <w:t xml:space="preserve"> </w:t>
      </w:r>
      <w:r w:rsidR="00E83463" w:rsidRPr="00092132">
        <w:rPr>
          <w:color w:val="000000"/>
          <w:sz w:val="24"/>
          <w:szCs w:val="24"/>
        </w:rPr>
        <w:t>в процентном отношении к должностному окладу</w:t>
      </w:r>
      <w:r w:rsidR="00654991">
        <w:rPr>
          <w:color w:val="000000"/>
          <w:sz w:val="24"/>
          <w:szCs w:val="24"/>
        </w:rPr>
        <w:t xml:space="preserve"> пропорционально фактически отработанному времени</w:t>
      </w:r>
      <w:r w:rsidR="00E135B3">
        <w:rPr>
          <w:color w:val="000000"/>
          <w:sz w:val="24"/>
          <w:szCs w:val="24"/>
        </w:rPr>
        <w:t xml:space="preserve"> при условии выполнения ими установленных показателей оценки эффективности деятельности</w:t>
      </w:r>
      <w:r w:rsidR="00E83463" w:rsidRPr="00092132">
        <w:rPr>
          <w:color w:val="000000"/>
          <w:sz w:val="24"/>
          <w:szCs w:val="24"/>
        </w:rPr>
        <w:t>.</w:t>
      </w:r>
    </w:p>
    <w:p w:rsidR="00E135B3" w:rsidRPr="00092132" w:rsidRDefault="00E135B3" w:rsidP="00E135B3">
      <w:pPr>
        <w:autoSpaceDE w:val="0"/>
        <w:autoSpaceDN w:val="0"/>
        <w:adjustRightInd w:val="0"/>
        <w:spacing w:line="360" w:lineRule="auto"/>
        <w:ind w:firstLine="709"/>
        <w:jc w:val="both"/>
        <w:rPr>
          <w:color w:val="000000"/>
          <w:sz w:val="24"/>
          <w:szCs w:val="24"/>
        </w:rPr>
      </w:pPr>
      <w:r>
        <w:rPr>
          <w:color w:val="000000"/>
          <w:sz w:val="24"/>
          <w:szCs w:val="24"/>
        </w:rPr>
        <w:t xml:space="preserve">Условия выполнения работниками университета показателей эффективности деятельности и критерии оценки их деятельности </w:t>
      </w:r>
      <w:r w:rsidR="0069221D">
        <w:rPr>
          <w:color w:val="000000"/>
          <w:sz w:val="24"/>
          <w:szCs w:val="24"/>
        </w:rPr>
        <w:t xml:space="preserve">утверждаются ученым советом университетом и/или </w:t>
      </w:r>
      <w:r>
        <w:rPr>
          <w:color w:val="000000"/>
          <w:sz w:val="24"/>
          <w:szCs w:val="24"/>
        </w:rPr>
        <w:t>приказом ректора университета</w:t>
      </w:r>
      <w:r w:rsidR="008E679C">
        <w:rPr>
          <w:color w:val="000000"/>
          <w:sz w:val="24"/>
          <w:szCs w:val="24"/>
        </w:rPr>
        <w:t>.</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В университете установлены следующие размеры стимулирующих выплат за интенсивность и высокие результаты работы профессорско-преподавательскому составу:</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ассистент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старший преподаватель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доцент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профессор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заведующий кафедрой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декан – до 50% должного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В университете установлены следующие размеры стимулирующих выплат за интенсивность и высокие результаты работы работникам сферы научных исследований и разработок:</w:t>
      </w:r>
    </w:p>
    <w:p w:rsidR="00E83463" w:rsidRPr="000D3AD4" w:rsidRDefault="00E83463" w:rsidP="00092132">
      <w:pPr>
        <w:autoSpaceDE w:val="0"/>
        <w:autoSpaceDN w:val="0"/>
        <w:adjustRightInd w:val="0"/>
        <w:spacing w:line="360" w:lineRule="auto"/>
        <w:ind w:firstLine="709"/>
        <w:jc w:val="both"/>
        <w:rPr>
          <w:sz w:val="24"/>
          <w:szCs w:val="24"/>
        </w:rPr>
      </w:pPr>
      <w:r w:rsidRPr="000D3AD4">
        <w:rPr>
          <w:sz w:val="24"/>
          <w:szCs w:val="24"/>
        </w:rPr>
        <w:t>- младший научный сотрудник – до 50% должностного оклада;</w:t>
      </w:r>
    </w:p>
    <w:p w:rsidR="00E83463" w:rsidRPr="000D3AD4" w:rsidRDefault="00E83463" w:rsidP="00092132">
      <w:pPr>
        <w:autoSpaceDE w:val="0"/>
        <w:autoSpaceDN w:val="0"/>
        <w:adjustRightInd w:val="0"/>
        <w:spacing w:line="360" w:lineRule="auto"/>
        <w:ind w:firstLine="709"/>
        <w:jc w:val="both"/>
        <w:rPr>
          <w:sz w:val="24"/>
          <w:szCs w:val="24"/>
        </w:rPr>
      </w:pPr>
      <w:r w:rsidRPr="000D3AD4">
        <w:rPr>
          <w:sz w:val="24"/>
          <w:szCs w:val="24"/>
        </w:rPr>
        <w:t>- научный сотрудник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старший научный сотрудник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ведущий научный сотрудник – до 50% должностного оклада;</w:t>
      </w:r>
    </w:p>
    <w:p w:rsidR="00E83463"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xml:space="preserve"> -</w:t>
      </w:r>
      <w:r w:rsidR="001A1B6B">
        <w:rPr>
          <w:color w:val="000000"/>
          <w:sz w:val="24"/>
          <w:szCs w:val="24"/>
        </w:rPr>
        <w:t xml:space="preserve"> </w:t>
      </w:r>
      <w:r w:rsidRPr="00092132">
        <w:rPr>
          <w:color w:val="000000"/>
          <w:sz w:val="24"/>
          <w:szCs w:val="24"/>
        </w:rPr>
        <w:t>главный научный сотрудн</w:t>
      </w:r>
      <w:r w:rsidR="000C7AB1">
        <w:rPr>
          <w:color w:val="000000"/>
          <w:sz w:val="24"/>
          <w:szCs w:val="24"/>
        </w:rPr>
        <w:t xml:space="preserve">ик – до 50% должностного оклада; </w:t>
      </w:r>
    </w:p>
    <w:p w:rsidR="000C7AB1" w:rsidRPr="00092132" w:rsidRDefault="000C7AB1" w:rsidP="00092132">
      <w:pPr>
        <w:autoSpaceDE w:val="0"/>
        <w:autoSpaceDN w:val="0"/>
        <w:adjustRightInd w:val="0"/>
        <w:spacing w:line="360" w:lineRule="auto"/>
        <w:ind w:firstLine="709"/>
        <w:jc w:val="both"/>
        <w:rPr>
          <w:color w:val="000000"/>
          <w:sz w:val="24"/>
          <w:szCs w:val="24"/>
        </w:rPr>
      </w:pPr>
      <w:r>
        <w:rPr>
          <w:color w:val="000000"/>
          <w:sz w:val="24"/>
          <w:szCs w:val="24"/>
        </w:rPr>
        <w:t>- инженер-исследователь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В университете установлены следующие размеры стимулирующих выплат за интенсивность и высокие результаты работы педагогическим работникам:</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тренер-преподаватель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педагог дополнительного образования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старший тренер-преподаватель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старший педагог дополнительного образования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lastRenderedPageBreak/>
        <w:t>- мастер производственного обучения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преподаватель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преподаватель - организатор основ безопасности жизнедеятельности – до 50% должностного оклада;</w:t>
      </w:r>
    </w:p>
    <w:p w:rsidR="00E83463" w:rsidRPr="0007316A" w:rsidRDefault="00E83463" w:rsidP="00092132">
      <w:pPr>
        <w:autoSpaceDE w:val="0"/>
        <w:autoSpaceDN w:val="0"/>
        <w:adjustRightInd w:val="0"/>
        <w:spacing w:line="360" w:lineRule="auto"/>
        <w:ind w:firstLine="709"/>
        <w:jc w:val="both"/>
        <w:rPr>
          <w:color w:val="000000"/>
          <w:sz w:val="24"/>
          <w:szCs w:val="24"/>
        </w:rPr>
      </w:pPr>
      <w:r w:rsidRPr="0007316A">
        <w:rPr>
          <w:color w:val="000000"/>
          <w:sz w:val="24"/>
          <w:szCs w:val="24"/>
        </w:rPr>
        <w:t>- руководитель физического воспитания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воспитатель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социальный педагог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педагог-психолог – до 50%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xml:space="preserve">В университете установлены следующие размеры стимулирующих выплат за интенсивность и высокие результаты работы работникам из числа административно-управленческого персонала (за исключением должностей проректора по учебной работе; проректора по экономике, капитальному строительству и административно-хозяйственной работе; проректора по </w:t>
      </w:r>
      <w:r w:rsidR="00C56327">
        <w:rPr>
          <w:color w:val="000000"/>
          <w:sz w:val="24"/>
          <w:szCs w:val="24"/>
        </w:rPr>
        <w:t>научной работе</w:t>
      </w:r>
      <w:r w:rsidRPr="00092132">
        <w:rPr>
          <w:color w:val="000000"/>
          <w:sz w:val="24"/>
          <w:szCs w:val="24"/>
        </w:rPr>
        <w:t xml:space="preserve"> и инновациям; </w:t>
      </w:r>
      <w:r w:rsidR="00C56327">
        <w:rPr>
          <w:color w:val="000000"/>
          <w:sz w:val="24"/>
          <w:szCs w:val="24"/>
        </w:rPr>
        <w:t xml:space="preserve">проректора по учебно-воспитательной работе и социальным вопросам; </w:t>
      </w:r>
      <w:r w:rsidRPr="00092132">
        <w:rPr>
          <w:color w:val="000000"/>
          <w:sz w:val="24"/>
          <w:szCs w:val="24"/>
        </w:rPr>
        <w:t>главного бухгалтера):</w:t>
      </w:r>
    </w:p>
    <w:p w:rsidR="00E83463" w:rsidRPr="00F93096" w:rsidRDefault="00E83463" w:rsidP="00092132">
      <w:pPr>
        <w:autoSpaceDE w:val="0"/>
        <w:autoSpaceDN w:val="0"/>
        <w:adjustRightInd w:val="0"/>
        <w:spacing w:line="360" w:lineRule="auto"/>
        <w:ind w:firstLine="709"/>
        <w:jc w:val="both"/>
        <w:rPr>
          <w:sz w:val="24"/>
          <w:szCs w:val="24"/>
        </w:rPr>
      </w:pPr>
      <w:r w:rsidRPr="00F93096">
        <w:rPr>
          <w:sz w:val="24"/>
          <w:szCs w:val="24"/>
        </w:rPr>
        <w:t>- помощник ректора – до 50% должностного оклада;</w:t>
      </w:r>
    </w:p>
    <w:p w:rsidR="00C56327" w:rsidRPr="00F93096" w:rsidRDefault="00C56327" w:rsidP="00092132">
      <w:pPr>
        <w:autoSpaceDE w:val="0"/>
        <w:autoSpaceDN w:val="0"/>
        <w:adjustRightInd w:val="0"/>
        <w:spacing w:line="360" w:lineRule="auto"/>
        <w:ind w:firstLine="709"/>
        <w:jc w:val="both"/>
        <w:rPr>
          <w:sz w:val="24"/>
          <w:szCs w:val="24"/>
        </w:rPr>
      </w:pPr>
      <w:r w:rsidRPr="00F93096">
        <w:rPr>
          <w:sz w:val="24"/>
          <w:szCs w:val="24"/>
        </w:rPr>
        <w:t>- помощник ректора по общим вопросам – до 50% должностного оклада;</w:t>
      </w:r>
    </w:p>
    <w:p w:rsidR="00C56327" w:rsidRPr="00F93096" w:rsidRDefault="00C56327" w:rsidP="00092132">
      <w:pPr>
        <w:autoSpaceDE w:val="0"/>
        <w:autoSpaceDN w:val="0"/>
        <w:adjustRightInd w:val="0"/>
        <w:spacing w:line="360" w:lineRule="auto"/>
        <w:ind w:firstLine="709"/>
        <w:jc w:val="both"/>
        <w:rPr>
          <w:sz w:val="24"/>
          <w:szCs w:val="24"/>
        </w:rPr>
      </w:pPr>
      <w:r w:rsidRPr="00F93096">
        <w:rPr>
          <w:sz w:val="24"/>
          <w:szCs w:val="24"/>
        </w:rPr>
        <w:t xml:space="preserve">- помощник ректора по </w:t>
      </w:r>
      <w:r w:rsidR="00F93096" w:rsidRPr="00F93096">
        <w:rPr>
          <w:sz w:val="24"/>
          <w:szCs w:val="24"/>
        </w:rPr>
        <w:t xml:space="preserve">обеспечению </w:t>
      </w:r>
      <w:r w:rsidRPr="00F93096">
        <w:rPr>
          <w:sz w:val="24"/>
          <w:szCs w:val="24"/>
        </w:rPr>
        <w:t>безопасности – до 50% должностного оклада;</w:t>
      </w:r>
    </w:p>
    <w:p w:rsidR="00E83463" w:rsidRPr="00F93096" w:rsidRDefault="00E83463" w:rsidP="00092132">
      <w:pPr>
        <w:autoSpaceDE w:val="0"/>
        <w:autoSpaceDN w:val="0"/>
        <w:adjustRightInd w:val="0"/>
        <w:spacing w:line="360" w:lineRule="auto"/>
        <w:ind w:firstLine="709"/>
        <w:jc w:val="both"/>
        <w:rPr>
          <w:sz w:val="24"/>
          <w:szCs w:val="24"/>
        </w:rPr>
      </w:pPr>
      <w:r w:rsidRPr="00F93096">
        <w:rPr>
          <w:sz w:val="24"/>
          <w:szCs w:val="24"/>
        </w:rPr>
        <w:t>- ученый секретарь</w:t>
      </w:r>
      <w:r w:rsidR="00C56327" w:rsidRPr="00F93096">
        <w:rPr>
          <w:sz w:val="24"/>
          <w:szCs w:val="24"/>
        </w:rPr>
        <w:t xml:space="preserve"> </w:t>
      </w:r>
      <w:r w:rsidRPr="00F93096">
        <w:rPr>
          <w:sz w:val="24"/>
          <w:szCs w:val="24"/>
        </w:rPr>
        <w:t>– до 50% должностного оклада;</w:t>
      </w:r>
    </w:p>
    <w:p w:rsidR="00E83463" w:rsidRDefault="00E83463" w:rsidP="00092132">
      <w:pPr>
        <w:autoSpaceDE w:val="0"/>
        <w:autoSpaceDN w:val="0"/>
        <w:adjustRightInd w:val="0"/>
        <w:spacing w:line="360" w:lineRule="auto"/>
        <w:ind w:firstLine="709"/>
        <w:jc w:val="both"/>
        <w:rPr>
          <w:sz w:val="24"/>
          <w:szCs w:val="24"/>
        </w:rPr>
      </w:pPr>
      <w:r w:rsidRPr="00F93096">
        <w:rPr>
          <w:sz w:val="24"/>
          <w:szCs w:val="24"/>
        </w:rPr>
        <w:t>- директор факультета – до 50% должностного оклада;</w:t>
      </w:r>
    </w:p>
    <w:p w:rsidR="00F524DA" w:rsidRPr="00F93096" w:rsidRDefault="00F524DA" w:rsidP="00092132">
      <w:pPr>
        <w:autoSpaceDE w:val="0"/>
        <w:autoSpaceDN w:val="0"/>
        <w:adjustRightInd w:val="0"/>
        <w:spacing w:line="360" w:lineRule="auto"/>
        <w:ind w:firstLine="709"/>
        <w:jc w:val="both"/>
        <w:rPr>
          <w:sz w:val="24"/>
          <w:szCs w:val="24"/>
        </w:rPr>
      </w:pPr>
      <w:r>
        <w:rPr>
          <w:sz w:val="24"/>
          <w:szCs w:val="24"/>
        </w:rPr>
        <w:t>- директор лицея – до 50% должностного оклада;</w:t>
      </w:r>
    </w:p>
    <w:p w:rsidR="00E83463" w:rsidRPr="00F93096" w:rsidRDefault="00D9499A" w:rsidP="00092132">
      <w:pPr>
        <w:autoSpaceDE w:val="0"/>
        <w:autoSpaceDN w:val="0"/>
        <w:adjustRightInd w:val="0"/>
        <w:spacing w:line="360" w:lineRule="auto"/>
        <w:ind w:firstLine="709"/>
        <w:jc w:val="both"/>
        <w:rPr>
          <w:sz w:val="24"/>
          <w:szCs w:val="24"/>
        </w:rPr>
      </w:pPr>
      <w:r w:rsidRPr="00F93096">
        <w:rPr>
          <w:sz w:val="24"/>
          <w:szCs w:val="24"/>
        </w:rPr>
        <w:t>- заместитель директора факультета – до 50% должностного оклада;</w:t>
      </w:r>
    </w:p>
    <w:p w:rsidR="00B262EB" w:rsidRPr="00F93096" w:rsidRDefault="00B262EB" w:rsidP="00092132">
      <w:pPr>
        <w:autoSpaceDE w:val="0"/>
        <w:autoSpaceDN w:val="0"/>
        <w:adjustRightInd w:val="0"/>
        <w:spacing w:line="360" w:lineRule="auto"/>
        <w:ind w:firstLine="709"/>
        <w:jc w:val="both"/>
        <w:rPr>
          <w:sz w:val="24"/>
          <w:szCs w:val="24"/>
        </w:rPr>
      </w:pPr>
      <w:r w:rsidRPr="00F93096">
        <w:rPr>
          <w:sz w:val="24"/>
          <w:szCs w:val="24"/>
        </w:rPr>
        <w:t>- заместитель декана факультета – до 50% должностного оклада;</w:t>
      </w:r>
    </w:p>
    <w:p w:rsidR="00D9499A" w:rsidRPr="00F93096" w:rsidRDefault="00D9499A" w:rsidP="00092132">
      <w:pPr>
        <w:autoSpaceDE w:val="0"/>
        <w:autoSpaceDN w:val="0"/>
        <w:adjustRightInd w:val="0"/>
        <w:spacing w:line="360" w:lineRule="auto"/>
        <w:ind w:firstLine="709"/>
        <w:jc w:val="both"/>
        <w:rPr>
          <w:sz w:val="24"/>
          <w:szCs w:val="24"/>
        </w:rPr>
      </w:pPr>
      <w:r w:rsidRPr="00F93096">
        <w:rPr>
          <w:sz w:val="24"/>
          <w:szCs w:val="24"/>
        </w:rPr>
        <w:t>- заместитель главного бухгалтера – до 50% должностного оклада;</w:t>
      </w:r>
    </w:p>
    <w:p w:rsidR="00D9499A" w:rsidRPr="00F93096" w:rsidRDefault="00D9499A" w:rsidP="00092132">
      <w:pPr>
        <w:autoSpaceDE w:val="0"/>
        <w:autoSpaceDN w:val="0"/>
        <w:adjustRightInd w:val="0"/>
        <w:spacing w:line="360" w:lineRule="auto"/>
        <w:ind w:firstLine="709"/>
        <w:jc w:val="both"/>
        <w:rPr>
          <w:sz w:val="24"/>
          <w:szCs w:val="24"/>
        </w:rPr>
      </w:pPr>
      <w:r w:rsidRPr="00F93096">
        <w:rPr>
          <w:sz w:val="24"/>
          <w:szCs w:val="24"/>
        </w:rPr>
        <w:t>- начальник управления – до 50% должностного оклада;</w:t>
      </w:r>
    </w:p>
    <w:p w:rsidR="00D9499A" w:rsidRPr="00F93096" w:rsidRDefault="00D9499A" w:rsidP="00092132">
      <w:pPr>
        <w:autoSpaceDE w:val="0"/>
        <w:autoSpaceDN w:val="0"/>
        <w:adjustRightInd w:val="0"/>
        <w:spacing w:line="360" w:lineRule="auto"/>
        <w:ind w:firstLine="709"/>
        <w:jc w:val="both"/>
        <w:rPr>
          <w:sz w:val="24"/>
          <w:szCs w:val="24"/>
        </w:rPr>
      </w:pPr>
      <w:r w:rsidRPr="00F93096">
        <w:rPr>
          <w:sz w:val="24"/>
          <w:szCs w:val="24"/>
        </w:rPr>
        <w:t>- начальник отдела – до 50% должностного оклада;</w:t>
      </w:r>
    </w:p>
    <w:p w:rsidR="00D9499A" w:rsidRPr="00F93096" w:rsidRDefault="00D9499A" w:rsidP="00092132">
      <w:pPr>
        <w:autoSpaceDE w:val="0"/>
        <w:autoSpaceDN w:val="0"/>
        <w:adjustRightInd w:val="0"/>
        <w:spacing w:line="360" w:lineRule="auto"/>
        <w:ind w:firstLine="709"/>
        <w:jc w:val="both"/>
        <w:rPr>
          <w:sz w:val="24"/>
          <w:szCs w:val="24"/>
        </w:rPr>
      </w:pPr>
      <w:r w:rsidRPr="00F93096">
        <w:rPr>
          <w:sz w:val="24"/>
          <w:szCs w:val="24"/>
        </w:rPr>
        <w:t>- заместитель начальника отдела – до 50% должностного оклада;</w:t>
      </w:r>
    </w:p>
    <w:p w:rsidR="006A53F5" w:rsidRPr="00F93096" w:rsidRDefault="006A53F5" w:rsidP="00092132">
      <w:pPr>
        <w:autoSpaceDE w:val="0"/>
        <w:autoSpaceDN w:val="0"/>
        <w:adjustRightInd w:val="0"/>
        <w:spacing w:line="360" w:lineRule="auto"/>
        <w:ind w:firstLine="709"/>
        <w:jc w:val="both"/>
        <w:rPr>
          <w:sz w:val="24"/>
          <w:szCs w:val="24"/>
        </w:rPr>
      </w:pPr>
      <w:r w:rsidRPr="00F93096">
        <w:rPr>
          <w:sz w:val="24"/>
          <w:szCs w:val="24"/>
        </w:rPr>
        <w:t>- директор центра – до 50% должностного оклада;</w:t>
      </w:r>
    </w:p>
    <w:p w:rsidR="00DC764D" w:rsidRPr="00F93096" w:rsidRDefault="00DC764D" w:rsidP="00092132">
      <w:pPr>
        <w:autoSpaceDE w:val="0"/>
        <w:autoSpaceDN w:val="0"/>
        <w:adjustRightInd w:val="0"/>
        <w:spacing w:line="360" w:lineRule="auto"/>
        <w:ind w:firstLine="709"/>
        <w:jc w:val="both"/>
        <w:rPr>
          <w:sz w:val="24"/>
          <w:szCs w:val="24"/>
        </w:rPr>
      </w:pPr>
      <w:r w:rsidRPr="00F93096">
        <w:rPr>
          <w:sz w:val="24"/>
          <w:szCs w:val="24"/>
        </w:rPr>
        <w:t>- начальник штаба – до 50% должностного оклада;</w:t>
      </w:r>
    </w:p>
    <w:p w:rsidR="000C7AB1" w:rsidRPr="00F93096" w:rsidRDefault="000C7AB1" w:rsidP="00092132">
      <w:pPr>
        <w:autoSpaceDE w:val="0"/>
        <w:autoSpaceDN w:val="0"/>
        <w:adjustRightInd w:val="0"/>
        <w:spacing w:line="360" w:lineRule="auto"/>
        <w:ind w:firstLine="709"/>
        <w:jc w:val="both"/>
        <w:rPr>
          <w:sz w:val="24"/>
          <w:szCs w:val="24"/>
        </w:rPr>
      </w:pPr>
      <w:r w:rsidRPr="00F93096">
        <w:rPr>
          <w:sz w:val="24"/>
          <w:szCs w:val="24"/>
        </w:rPr>
        <w:t>- начальник типографии – до 50% должностного оклада;</w:t>
      </w:r>
    </w:p>
    <w:p w:rsidR="00D9499A" w:rsidRPr="00F93096" w:rsidRDefault="00D9499A" w:rsidP="00092132">
      <w:pPr>
        <w:autoSpaceDE w:val="0"/>
        <w:autoSpaceDN w:val="0"/>
        <w:adjustRightInd w:val="0"/>
        <w:spacing w:line="360" w:lineRule="auto"/>
        <w:ind w:firstLine="709"/>
        <w:jc w:val="both"/>
        <w:rPr>
          <w:sz w:val="24"/>
          <w:szCs w:val="24"/>
        </w:rPr>
      </w:pPr>
      <w:r w:rsidRPr="00F93096">
        <w:rPr>
          <w:sz w:val="24"/>
          <w:szCs w:val="24"/>
        </w:rPr>
        <w:t>- заведующий отделом – до 50% должностного оклада;</w:t>
      </w:r>
    </w:p>
    <w:p w:rsidR="00D9499A" w:rsidRPr="00F93096" w:rsidRDefault="00D9499A" w:rsidP="00092132">
      <w:pPr>
        <w:autoSpaceDE w:val="0"/>
        <w:autoSpaceDN w:val="0"/>
        <w:adjustRightInd w:val="0"/>
        <w:spacing w:line="360" w:lineRule="auto"/>
        <w:ind w:firstLine="709"/>
        <w:jc w:val="both"/>
        <w:rPr>
          <w:sz w:val="24"/>
          <w:szCs w:val="24"/>
        </w:rPr>
      </w:pPr>
      <w:r w:rsidRPr="00F93096">
        <w:rPr>
          <w:sz w:val="24"/>
          <w:szCs w:val="24"/>
        </w:rPr>
        <w:t>- заведующий центром – до 50% должностного оклада;</w:t>
      </w:r>
    </w:p>
    <w:p w:rsidR="00D9499A" w:rsidRPr="00F93096" w:rsidRDefault="00D9499A" w:rsidP="00092132">
      <w:pPr>
        <w:autoSpaceDE w:val="0"/>
        <w:autoSpaceDN w:val="0"/>
        <w:adjustRightInd w:val="0"/>
        <w:spacing w:line="360" w:lineRule="auto"/>
        <w:ind w:firstLine="709"/>
        <w:jc w:val="both"/>
        <w:rPr>
          <w:sz w:val="24"/>
          <w:szCs w:val="24"/>
        </w:rPr>
      </w:pPr>
      <w:r w:rsidRPr="00F93096">
        <w:rPr>
          <w:sz w:val="24"/>
          <w:szCs w:val="24"/>
        </w:rPr>
        <w:t>- заведующий лабораторией – до 50% должностного оклада;</w:t>
      </w:r>
    </w:p>
    <w:p w:rsidR="00D9499A" w:rsidRPr="00F93096" w:rsidRDefault="00D9499A" w:rsidP="00092132">
      <w:pPr>
        <w:autoSpaceDE w:val="0"/>
        <w:autoSpaceDN w:val="0"/>
        <w:adjustRightInd w:val="0"/>
        <w:spacing w:line="360" w:lineRule="auto"/>
        <w:ind w:firstLine="709"/>
        <w:jc w:val="both"/>
        <w:rPr>
          <w:sz w:val="24"/>
          <w:szCs w:val="24"/>
        </w:rPr>
      </w:pPr>
      <w:r w:rsidRPr="00F93096">
        <w:rPr>
          <w:sz w:val="24"/>
          <w:szCs w:val="24"/>
        </w:rPr>
        <w:t>- заведующий сектором – до 50% должностного оклада;</w:t>
      </w:r>
    </w:p>
    <w:p w:rsidR="006A53F5" w:rsidRPr="00F93096" w:rsidRDefault="006A53F5" w:rsidP="00092132">
      <w:pPr>
        <w:autoSpaceDE w:val="0"/>
        <w:autoSpaceDN w:val="0"/>
        <w:adjustRightInd w:val="0"/>
        <w:spacing w:line="360" w:lineRule="auto"/>
        <w:ind w:firstLine="709"/>
        <w:jc w:val="both"/>
        <w:rPr>
          <w:sz w:val="24"/>
          <w:szCs w:val="24"/>
        </w:rPr>
      </w:pPr>
      <w:r w:rsidRPr="00F93096">
        <w:rPr>
          <w:sz w:val="24"/>
          <w:szCs w:val="24"/>
        </w:rPr>
        <w:t>- заведующий музеем – до 50% должностного оклада;</w:t>
      </w:r>
    </w:p>
    <w:p w:rsidR="006A53F5" w:rsidRPr="00F93096" w:rsidRDefault="006A53F5" w:rsidP="00092132">
      <w:pPr>
        <w:autoSpaceDE w:val="0"/>
        <w:autoSpaceDN w:val="0"/>
        <w:adjustRightInd w:val="0"/>
        <w:spacing w:line="360" w:lineRule="auto"/>
        <w:ind w:firstLine="709"/>
        <w:jc w:val="both"/>
        <w:rPr>
          <w:sz w:val="24"/>
          <w:szCs w:val="24"/>
        </w:rPr>
      </w:pPr>
      <w:r w:rsidRPr="00F93096">
        <w:rPr>
          <w:sz w:val="24"/>
          <w:szCs w:val="24"/>
        </w:rPr>
        <w:t>- заведующий спортивным клубом – до 50% должностного оклада;</w:t>
      </w:r>
    </w:p>
    <w:p w:rsidR="00BB421F" w:rsidRPr="00F93096" w:rsidRDefault="00BB421F" w:rsidP="00092132">
      <w:pPr>
        <w:autoSpaceDE w:val="0"/>
        <w:autoSpaceDN w:val="0"/>
        <w:adjustRightInd w:val="0"/>
        <w:spacing w:line="360" w:lineRule="auto"/>
        <w:ind w:firstLine="709"/>
        <w:jc w:val="both"/>
        <w:rPr>
          <w:sz w:val="24"/>
          <w:szCs w:val="24"/>
        </w:rPr>
      </w:pPr>
      <w:r w:rsidRPr="00F93096">
        <w:rPr>
          <w:sz w:val="24"/>
          <w:szCs w:val="24"/>
        </w:rPr>
        <w:t>- контрактный управляющий – до 50% должностного оклада;</w:t>
      </w:r>
    </w:p>
    <w:p w:rsidR="00D9499A" w:rsidRPr="00F93096" w:rsidRDefault="00D9499A" w:rsidP="00092132">
      <w:pPr>
        <w:autoSpaceDE w:val="0"/>
        <w:autoSpaceDN w:val="0"/>
        <w:adjustRightInd w:val="0"/>
        <w:spacing w:line="360" w:lineRule="auto"/>
        <w:ind w:firstLine="709"/>
        <w:jc w:val="both"/>
        <w:rPr>
          <w:sz w:val="24"/>
          <w:szCs w:val="24"/>
        </w:rPr>
      </w:pPr>
      <w:r w:rsidRPr="00F93096">
        <w:rPr>
          <w:sz w:val="24"/>
          <w:szCs w:val="24"/>
        </w:rPr>
        <w:lastRenderedPageBreak/>
        <w:t>- ведущий бухгалтер – до 50% должностного оклада;</w:t>
      </w:r>
    </w:p>
    <w:p w:rsidR="00D9499A" w:rsidRPr="00F93096" w:rsidRDefault="00D9499A" w:rsidP="00092132">
      <w:pPr>
        <w:autoSpaceDE w:val="0"/>
        <w:autoSpaceDN w:val="0"/>
        <w:adjustRightInd w:val="0"/>
        <w:spacing w:line="360" w:lineRule="auto"/>
        <w:ind w:firstLine="709"/>
        <w:jc w:val="both"/>
        <w:rPr>
          <w:sz w:val="24"/>
          <w:szCs w:val="24"/>
        </w:rPr>
      </w:pPr>
      <w:r w:rsidRPr="00F93096">
        <w:rPr>
          <w:sz w:val="24"/>
          <w:szCs w:val="24"/>
        </w:rPr>
        <w:t>- бухгалтер – до 50% должностного оклада;</w:t>
      </w:r>
    </w:p>
    <w:p w:rsidR="00D9499A" w:rsidRPr="00F93096" w:rsidRDefault="00D9499A" w:rsidP="00092132">
      <w:pPr>
        <w:autoSpaceDE w:val="0"/>
        <w:autoSpaceDN w:val="0"/>
        <w:adjustRightInd w:val="0"/>
        <w:spacing w:line="360" w:lineRule="auto"/>
        <w:ind w:firstLine="709"/>
        <w:jc w:val="both"/>
        <w:rPr>
          <w:sz w:val="24"/>
          <w:szCs w:val="24"/>
        </w:rPr>
      </w:pPr>
      <w:r w:rsidRPr="00F93096">
        <w:rPr>
          <w:sz w:val="24"/>
          <w:szCs w:val="24"/>
        </w:rPr>
        <w:t>- бухгалтер-кассир – до 50% должностного оклада;</w:t>
      </w:r>
    </w:p>
    <w:p w:rsidR="00DC764D" w:rsidRPr="00F93096" w:rsidRDefault="00DC764D" w:rsidP="00092132">
      <w:pPr>
        <w:autoSpaceDE w:val="0"/>
        <w:autoSpaceDN w:val="0"/>
        <w:adjustRightInd w:val="0"/>
        <w:spacing w:line="360" w:lineRule="auto"/>
        <w:ind w:firstLine="709"/>
        <w:jc w:val="both"/>
        <w:rPr>
          <w:sz w:val="24"/>
          <w:szCs w:val="24"/>
        </w:rPr>
      </w:pPr>
      <w:r w:rsidRPr="00F93096">
        <w:rPr>
          <w:sz w:val="24"/>
          <w:szCs w:val="24"/>
        </w:rPr>
        <w:t xml:space="preserve">- </w:t>
      </w:r>
      <w:r w:rsidR="00BB421F" w:rsidRPr="00F93096">
        <w:rPr>
          <w:sz w:val="24"/>
          <w:szCs w:val="24"/>
        </w:rPr>
        <w:t>старший специалист по закупкам</w:t>
      </w:r>
      <w:r w:rsidRPr="00F93096">
        <w:rPr>
          <w:sz w:val="24"/>
          <w:szCs w:val="24"/>
        </w:rPr>
        <w:t xml:space="preserve"> – до 50% должностного оклада;</w:t>
      </w:r>
    </w:p>
    <w:p w:rsidR="00DC764D" w:rsidRPr="00F93096" w:rsidRDefault="00DC764D" w:rsidP="00092132">
      <w:pPr>
        <w:autoSpaceDE w:val="0"/>
        <w:autoSpaceDN w:val="0"/>
        <w:adjustRightInd w:val="0"/>
        <w:spacing w:line="360" w:lineRule="auto"/>
        <w:ind w:firstLine="709"/>
        <w:jc w:val="both"/>
        <w:rPr>
          <w:sz w:val="24"/>
          <w:szCs w:val="24"/>
        </w:rPr>
      </w:pPr>
      <w:r w:rsidRPr="00F93096">
        <w:rPr>
          <w:sz w:val="24"/>
          <w:szCs w:val="24"/>
        </w:rPr>
        <w:t>- экономист – до 50% должностного оклада;</w:t>
      </w:r>
    </w:p>
    <w:p w:rsidR="00DC764D" w:rsidRPr="00F93096" w:rsidRDefault="00DC764D" w:rsidP="00092132">
      <w:pPr>
        <w:autoSpaceDE w:val="0"/>
        <w:autoSpaceDN w:val="0"/>
        <w:adjustRightInd w:val="0"/>
        <w:spacing w:line="360" w:lineRule="auto"/>
        <w:ind w:firstLine="709"/>
        <w:jc w:val="both"/>
        <w:rPr>
          <w:sz w:val="24"/>
          <w:szCs w:val="24"/>
        </w:rPr>
      </w:pPr>
      <w:r w:rsidRPr="00F93096">
        <w:rPr>
          <w:sz w:val="24"/>
          <w:szCs w:val="24"/>
        </w:rPr>
        <w:t>- специалист по кадрам – до 50% должностного оклада;</w:t>
      </w:r>
    </w:p>
    <w:p w:rsidR="00DC764D" w:rsidRPr="00F93096" w:rsidRDefault="00DC764D" w:rsidP="00092132">
      <w:pPr>
        <w:autoSpaceDE w:val="0"/>
        <w:autoSpaceDN w:val="0"/>
        <w:adjustRightInd w:val="0"/>
        <w:spacing w:line="360" w:lineRule="auto"/>
        <w:ind w:firstLine="709"/>
        <w:jc w:val="both"/>
        <w:rPr>
          <w:sz w:val="24"/>
          <w:szCs w:val="24"/>
        </w:rPr>
      </w:pPr>
      <w:r w:rsidRPr="00F93096">
        <w:rPr>
          <w:sz w:val="24"/>
          <w:szCs w:val="24"/>
        </w:rPr>
        <w:t>- юрисконсульт – до 50% должностного оклада;</w:t>
      </w:r>
    </w:p>
    <w:p w:rsidR="00DC764D" w:rsidRPr="00F93096" w:rsidRDefault="00DC764D" w:rsidP="00092132">
      <w:pPr>
        <w:autoSpaceDE w:val="0"/>
        <w:autoSpaceDN w:val="0"/>
        <w:adjustRightInd w:val="0"/>
        <w:spacing w:line="360" w:lineRule="auto"/>
        <w:ind w:firstLine="709"/>
        <w:jc w:val="both"/>
        <w:rPr>
          <w:sz w:val="24"/>
          <w:szCs w:val="24"/>
        </w:rPr>
      </w:pPr>
      <w:r w:rsidRPr="00F93096">
        <w:rPr>
          <w:sz w:val="24"/>
          <w:szCs w:val="24"/>
        </w:rPr>
        <w:t>- социолог – до 50% должностного оклада;</w:t>
      </w:r>
    </w:p>
    <w:p w:rsidR="006A53F5" w:rsidRPr="00F93096" w:rsidRDefault="006A53F5" w:rsidP="00092132">
      <w:pPr>
        <w:autoSpaceDE w:val="0"/>
        <w:autoSpaceDN w:val="0"/>
        <w:adjustRightInd w:val="0"/>
        <w:spacing w:line="360" w:lineRule="auto"/>
        <w:ind w:firstLine="709"/>
        <w:jc w:val="both"/>
        <w:rPr>
          <w:sz w:val="24"/>
          <w:szCs w:val="24"/>
        </w:rPr>
      </w:pPr>
      <w:r w:rsidRPr="00F93096">
        <w:rPr>
          <w:sz w:val="24"/>
          <w:szCs w:val="24"/>
        </w:rPr>
        <w:t>- инженер-программист – до 50% должностного оклада;</w:t>
      </w:r>
    </w:p>
    <w:p w:rsidR="00D9499A" w:rsidRPr="00F93096" w:rsidRDefault="00D9499A" w:rsidP="00092132">
      <w:pPr>
        <w:autoSpaceDE w:val="0"/>
        <w:autoSpaceDN w:val="0"/>
        <w:adjustRightInd w:val="0"/>
        <w:spacing w:line="360" w:lineRule="auto"/>
        <w:ind w:firstLine="709"/>
        <w:jc w:val="both"/>
        <w:rPr>
          <w:sz w:val="24"/>
          <w:szCs w:val="24"/>
        </w:rPr>
      </w:pPr>
      <w:r w:rsidRPr="00F93096">
        <w:rPr>
          <w:sz w:val="24"/>
          <w:szCs w:val="24"/>
        </w:rPr>
        <w:t>- инженер – до 50% должностного оклада;</w:t>
      </w:r>
    </w:p>
    <w:p w:rsidR="00D9499A" w:rsidRPr="00F93096" w:rsidRDefault="00D9499A" w:rsidP="00092132">
      <w:pPr>
        <w:autoSpaceDE w:val="0"/>
        <w:autoSpaceDN w:val="0"/>
        <w:adjustRightInd w:val="0"/>
        <w:spacing w:line="360" w:lineRule="auto"/>
        <w:ind w:firstLine="709"/>
        <w:jc w:val="both"/>
        <w:rPr>
          <w:sz w:val="24"/>
          <w:szCs w:val="24"/>
        </w:rPr>
      </w:pPr>
      <w:r w:rsidRPr="00F93096">
        <w:rPr>
          <w:sz w:val="24"/>
          <w:szCs w:val="24"/>
        </w:rPr>
        <w:t xml:space="preserve">- </w:t>
      </w:r>
      <w:proofErr w:type="spellStart"/>
      <w:r w:rsidRPr="00F93096">
        <w:rPr>
          <w:sz w:val="24"/>
          <w:szCs w:val="24"/>
        </w:rPr>
        <w:t>документовед</w:t>
      </w:r>
      <w:proofErr w:type="spellEnd"/>
      <w:r w:rsidRPr="00F93096">
        <w:rPr>
          <w:sz w:val="24"/>
          <w:szCs w:val="24"/>
        </w:rPr>
        <w:t xml:space="preserve">– </w:t>
      </w:r>
      <w:proofErr w:type="gramStart"/>
      <w:r w:rsidRPr="00F93096">
        <w:rPr>
          <w:sz w:val="24"/>
          <w:szCs w:val="24"/>
        </w:rPr>
        <w:t>до</w:t>
      </w:r>
      <w:proofErr w:type="gramEnd"/>
      <w:r w:rsidRPr="00F93096">
        <w:rPr>
          <w:sz w:val="24"/>
          <w:szCs w:val="24"/>
        </w:rPr>
        <w:t xml:space="preserve"> 50% должностного оклада;</w:t>
      </w:r>
    </w:p>
    <w:p w:rsidR="00D9499A" w:rsidRPr="00F93096" w:rsidRDefault="00D9499A" w:rsidP="00092132">
      <w:pPr>
        <w:autoSpaceDE w:val="0"/>
        <w:autoSpaceDN w:val="0"/>
        <w:adjustRightInd w:val="0"/>
        <w:spacing w:line="360" w:lineRule="auto"/>
        <w:ind w:firstLine="709"/>
        <w:jc w:val="both"/>
        <w:rPr>
          <w:sz w:val="24"/>
          <w:szCs w:val="24"/>
        </w:rPr>
      </w:pPr>
      <w:r w:rsidRPr="00F93096">
        <w:rPr>
          <w:sz w:val="24"/>
          <w:szCs w:val="24"/>
        </w:rPr>
        <w:t>- лаборант – до 50% должностного оклада;</w:t>
      </w:r>
    </w:p>
    <w:p w:rsidR="00F93096" w:rsidRDefault="006A53F5" w:rsidP="00C80188">
      <w:pPr>
        <w:autoSpaceDE w:val="0"/>
        <w:autoSpaceDN w:val="0"/>
        <w:adjustRightInd w:val="0"/>
        <w:spacing w:line="360" w:lineRule="auto"/>
        <w:ind w:firstLine="709"/>
        <w:jc w:val="both"/>
        <w:rPr>
          <w:sz w:val="24"/>
          <w:szCs w:val="24"/>
        </w:rPr>
      </w:pPr>
      <w:r w:rsidRPr="00F93096">
        <w:rPr>
          <w:sz w:val="24"/>
          <w:szCs w:val="24"/>
        </w:rPr>
        <w:t>- техник – до 50% должностного оклада</w:t>
      </w:r>
      <w:r w:rsidR="00F93096">
        <w:rPr>
          <w:sz w:val="24"/>
          <w:szCs w:val="24"/>
        </w:rPr>
        <w:t>.</w:t>
      </w:r>
    </w:p>
    <w:p w:rsidR="00C80188" w:rsidRPr="00092132" w:rsidRDefault="00C80188" w:rsidP="00C80188">
      <w:pPr>
        <w:autoSpaceDE w:val="0"/>
        <w:autoSpaceDN w:val="0"/>
        <w:adjustRightInd w:val="0"/>
        <w:spacing w:line="360" w:lineRule="auto"/>
        <w:ind w:firstLine="709"/>
        <w:jc w:val="both"/>
        <w:rPr>
          <w:color w:val="000000"/>
          <w:sz w:val="24"/>
          <w:szCs w:val="24"/>
        </w:rPr>
      </w:pPr>
      <w:r w:rsidRPr="00092132">
        <w:rPr>
          <w:color w:val="000000"/>
          <w:sz w:val="24"/>
          <w:szCs w:val="24"/>
        </w:rPr>
        <w:t xml:space="preserve">В университете установлены следующие размеры стимулирующих выплат за интенсивность и высокие результаты работы работникам из числа </w:t>
      </w:r>
      <w:r>
        <w:rPr>
          <w:color w:val="000000"/>
          <w:sz w:val="24"/>
          <w:szCs w:val="24"/>
        </w:rPr>
        <w:t>учебно-вспомогательного</w:t>
      </w:r>
      <w:r w:rsidRPr="00092132">
        <w:rPr>
          <w:color w:val="000000"/>
          <w:sz w:val="24"/>
          <w:szCs w:val="24"/>
        </w:rPr>
        <w:t xml:space="preserve"> персонала:</w:t>
      </w:r>
    </w:p>
    <w:p w:rsidR="00C80188" w:rsidRPr="00F93096" w:rsidRDefault="00C80188" w:rsidP="00C80188">
      <w:pPr>
        <w:autoSpaceDE w:val="0"/>
        <w:autoSpaceDN w:val="0"/>
        <w:adjustRightInd w:val="0"/>
        <w:spacing w:line="360" w:lineRule="auto"/>
        <w:ind w:firstLine="709"/>
        <w:jc w:val="both"/>
        <w:rPr>
          <w:sz w:val="24"/>
          <w:szCs w:val="24"/>
        </w:rPr>
      </w:pPr>
      <w:r w:rsidRPr="00F93096">
        <w:rPr>
          <w:sz w:val="24"/>
          <w:szCs w:val="24"/>
        </w:rPr>
        <w:t>- заведующий учебно-производственными мастерскими – до 50% должностного оклада;</w:t>
      </w:r>
    </w:p>
    <w:p w:rsidR="000C7AB1" w:rsidRPr="00F93096" w:rsidRDefault="000C7AB1" w:rsidP="00C80188">
      <w:pPr>
        <w:autoSpaceDE w:val="0"/>
        <w:autoSpaceDN w:val="0"/>
        <w:adjustRightInd w:val="0"/>
        <w:spacing w:line="360" w:lineRule="auto"/>
        <w:ind w:firstLine="709"/>
        <w:jc w:val="both"/>
        <w:rPr>
          <w:sz w:val="24"/>
          <w:szCs w:val="24"/>
        </w:rPr>
      </w:pPr>
      <w:r w:rsidRPr="00F93096">
        <w:rPr>
          <w:sz w:val="24"/>
          <w:szCs w:val="24"/>
        </w:rPr>
        <w:t>- заведующий мастерскими – до 50% должностного оклада;</w:t>
      </w:r>
    </w:p>
    <w:p w:rsidR="00C80188" w:rsidRPr="00F93096" w:rsidRDefault="00C80188" w:rsidP="00C80188">
      <w:pPr>
        <w:autoSpaceDE w:val="0"/>
        <w:autoSpaceDN w:val="0"/>
        <w:adjustRightInd w:val="0"/>
        <w:spacing w:line="360" w:lineRule="auto"/>
        <w:ind w:firstLine="709"/>
        <w:jc w:val="both"/>
        <w:rPr>
          <w:sz w:val="24"/>
          <w:szCs w:val="24"/>
        </w:rPr>
      </w:pPr>
      <w:r w:rsidRPr="00F93096">
        <w:rPr>
          <w:sz w:val="24"/>
          <w:szCs w:val="24"/>
        </w:rPr>
        <w:t>- заведующий лабораторией – до 50% должностного оклада;</w:t>
      </w:r>
    </w:p>
    <w:p w:rsidR="00C80188" w:rsidRPr="00F93096" w:rsidRDefault="00C80188" w:rsidP="00C80188">
      <w:pPr>
        <w:autoSpaceDE w:val="0"/>
        <w:autoSpaceDN w:val="0"/>
        <w:adjustRightInd w:val="0"/>
        <w:spacing w:line="360" w:lineRule="auto"/>
        <w:ind w:firstLine="709"/>
        <w:jc w:val="both"/>
        <w:rPr>
          <w:sz w:val="24"/>
          <w:szCs w:val="24"/>
        </w:rPr>
      </w:pPr>
      <w:r w:rsidRPr="00F93096">
        <w:rPr>
          <w:sz w:val="24"/>
          <w:szCs w:val="24"/>
        </w:rPr>
        <w:t>- учебный мастер – до 50% должностного оклада;</w:t>
      </w:r>
    </w:p>
    <w:p w:rsidR="00C80188" w:rsidRPr="00F93096" w:rsidRDefault="00C80188" w:rsidP="00C80188">
      <w:pPr>
        <w:autoSpaceDE w:val="0"/>
        <w:autoSpaceDN w:val="0"/>
        <w:adjustRightInd w:val="0"/>
        <w:spacing w:line="360" w:lineRule="auto"/>
        <w:ind w:firstLine="709"/>
        <w:jc w:val="both"/>
        <w:rPr>
          <w:sz w:val="24"/>
          <w:szCs w:val="24"/>
        </w:rPr>
      </w:pPr>
      <w:r w:rsidRPr="00F93096">
        <w:rPr>
          <w:sz w:val="24"/>
          <w:szCs w:val="24"/>
        </w:rPr>
        <w:t>- инженер – до 50% должностного оклада;</w:t>
      </w:r>
    </w:p>
    <w:p w:rsidR="00C80188" w:rsidRPr="00F93096" w:rsidRDefault="00C80188" w:rsidP="00C80188">
      <w:pPr>
        <w:autoSpaceDE w:val="0"/>
        <w:autoSpaceDN w:val="0"/>
        <w:adjustRightInd w:val="0"/>
        <w:spacing w:line="360" w:lineRule="auto"/>
        <w:ind w:firstLine="709"/>
        <w:jc w:val="both"/>
        <w:rPr>
          <w:sz w:val="24"/>
          <w:szCs w:val="24"/>
        </w:rPr>
      </w:pPr>
      <w:r w:rsidRPr="00F93096">
        <w:rPr>
          <w:sz w:val="24"/>
          <w:szCs w:val="24"/>
        </w:rPr>
        <w:t>- лаборант – до 50% должностного оклада;</w:t>
      </w:r>
    </w:p>
    <w:p w:rsidR="00DC764D" w:rsidRPr="00F93096" w:rsidRDefault="00DC764D" w:rsidP="00092132">
      <w:pPr>
        <w:autoSpaceDE w:val="0"/>
        <w:autoSpaceDN w:val="0"/>
        <w:adjustRightInd w:val="0"/>
        <w:spacing w:line="360" w:lineRule="auto"/>
        <w:ind w:firstLine="709"/>
        <w:jc w:val="both"/>
        <w:rPr>
          <w:sz w:val="24"/>
          <w:szCs w:val="24"/>
        </w:rPr>
      </w:pPr>
      <w:r w:rsidRPr="00F93096">
        <w:rPr>
          <w:sz w:val="24"/>
          <w:szCs w:val="24"/>
        </w:rPr>
        <w:t>- механик – до 50% должностного оклада;</w:t>
      </w:r>
    </w:p>
    <w:p w:rsidR="00C80188" w:rsidRPr="00F93096" w:rsidRDefault="00C80188" w:rsidP="00092132">
      <w:pPr>
        <w:autoSpaceDE w:val="0"/>
        <w:autoSpaceDN w:val="0"/>
        <w:adjustRightInd w:val="0"/>
        <w:spacing w:line="360" w:lineRule="auto"/>
        <w:ind w:firstLine="709"/>
        <w:jc w:val="both"/>
        <w:rPr>
          <w:sz w:val="24"/>
          <w:szCs w:val="24"/>
        </w:rPr>
      </w:pPr>
      <w:r w:rsidRPr="00F93096">
        <w:rPr>
          <w:sz w:val="24"/>
          <w:szCs w:val="24"/>
        </w:rPr>
        <w:t>- документовед – до 50% должностного оклада.</w:t>
      </w:r>
    </w:p>
    <w:p w:rsidR="00C80188" w:rsidRPr="00092132" w:rsidRDefault="00C80188" w:rsidP="00C80188">
      <w:pPr>
        <w:autoSpaceDE w:val="0"/>
        <w:autoSpaceDN w:val="0"/>
        <w:adjustRightInd w:val="0"/>
        <w:spacing w:line="360" w:lineRule="auto"/>
        <w:ind w:firstLine="709"/>
        <w:jc w:val="both"/>
        <w:rPr>
          <w:color w:val="000000"/>
          <w:sz w:val="24"/>
          <w:szCs w:val="24"/>
        </w:rPr>
      </w:pPr>
      <w:r w:rsidRPr="00092132">
        <w:rPr>
          <w:color w:val="000000"/>
          <w:sz w:val="24"/>
          <w:szCs w:val="24"/>
        </w:rPr>
        <w:t xml:space="preserve">В университете установлены следующие размеры стимулирующих выплат за интенсивность и высокие результаты работы работникам </w:t>
      </w:r>
      <w:r w:rsidR="00BB421F">
        <w:rPr>
          <w:color w:val="000000"/>
          <w:sz w:val="24"/>
          <w:szCs w:val="24"/>
        </w:rPr>
        <w:t>библиотечно-издательского комплекса</w:t>
      </w:r>
      <w:r w:rsidRPr="00092132">
        <w:rPr>
          <w:color w:val="000000"/>
          <w:sz w:val="24"/>
          <w:szCs w:val="24"/>
        </w:rPr>
        <w:t>:</w:t>
      </w:r>
    </w:p>
    <w:p w:rsidR="00DC764D" w:rsidRPr="00F93096" w:rsidRDefault="00C80188" w:rsidP="00092132">
      <w:pPr>
        <w:autoSpaceDE w:val="0"/>
        <w:autoSpaceDN w:val="0"/>
        <w:adjustRightInd w:val="0"/>
        <w:spacing w:line="360" w:lineRule="auto"/>
        <w:ind w:firstLine="709"/>
        <w:jc w:val="both"/>
        <w:rPr>
          <w:sz w:val="24"/>
          <w:szCs w:val="24"/>
        </w:rPr>
      </w:pPr>
      <w:r w:rsidRPr="00F93096">
        <w:rPr>
          <w:sz w:val="24"/>
          <w:szCs w:val="24"/>
        </w:rPr>
        <w:t>- директор – до 50% должностного оклада;</w:t>
      </w:r>
    </w:p>
    <w:p w:rsidR="00F93096" w:rsidRDefault="00F93096" w:rsidP="00092132">
      <w:pPr>
        <w:autoSpaceDE w:val="0"/>
        <w:autoSpaceDN w:val="0"/>
        <w:adjustRightInd w:val="0"/>
        <w:spacing w:line="360" w:lineRule="auto"/>
        <w:ind w:firstLine="709"/>
        <w:jc w:val="both"/>
        <w:rPr>
          <w:sz w:val="24"/>
          <w:szCs w:val="24"/>
        </w:rPr>
      </w:pPr>
      <w:r w:rsidRPr="00F93096">
        <w:rPr>
          <w:sz w:val="24"/>
          <w:szCs w:val="24"/>
        </w:rPr>
        <w:t>- заместитель директора – до 50% должностного оклада;</w:t>
      </w:r>
    </w:p>
    <w:p w:rsidR="00F93096" w:rsidRPr="00F93096" w:rsidRDefault="00F93096" w:rsidP="00092132">
      <w:pPr>
        <w:autoSpaceDE w:val="0"/>
        <w:autoSpaceDN w:val="0"/>
        <w:adjustRightInd w:val="0"/>
        <w:spacing w:line="360" w:lineRule="auto"/>
        <w:ind w:firstLine="709"/>
        <w:jc w:val="both"/>
        <w:rPr>
          <w:sz w:val="24"/>
          <w:szCs w:val="24"/>
        </w:rPr>
      </w:pPr>
      <w:r>
        <w:rPr>
          <w:sz w:val="24"/>
          <w:szCs w:val="24"/>
        </w:rPr>
        <w:t>- заведующий центром – до 50% должностного оклада;</w:t>
      </w:r>
    </w:p>
    <w:p w:rsidR="006A53F5" w:rsidRPr="00F93096" w:rsidRDefault="00C80188" w:rsidP="00092132">
      <w:pPr>
        <w:autoSpaceDE w:val="0"/>
        <w:autoSpaceDN w:val="0"/>
        <w:adjustRightInd w:val="0"/>
        <w:spacing w:line="360" w:lineRule="auto"/>
        <w:ind w:firstLine="709"/>
        <w:jc w:val="both"/>
        <w:rPr>
          <w:sz w:val="24"/>
          <w:szCs w:val="24"/>
        </w:rPr>
      </w:pPr>
      <w:r w:rsidRPr="00F93096">
        <w:rPr>
          <w:sz w:val="24"/>
          <w:szCs w:val="24"/>
        </w:rPr>
        <w:t>- заведующий отделом – до 50% должностного оклада;</w:t>
      </w:r>
    </w:p>
    <w:p w:rsidR="00C80188" w:rsidRPr="00F93096" w:rsidRDefault="00C80188" w:rsidP="00092132">
      <w:pPr>
        <w:autoSpaceDE w:val="0"/>
        <w:autoSpaceDN w:val="0"/>
        <w:adjustRightInd w:val="0"/>
        <w:spacing w:line="360" w:lineRule="auto"/>
        <w:ind w:firstLine="709"/>
        <w:jc w:val="both"/>
        <w:rPr>
          <w:sz w:val="24"/>
          <w:szCs w:val="24"/>
        </w:rPr>
      </w:pPr>
      <w:r w:rsidRPr="00F93096">
        <w:rPr>
          <w:sz w:val="24"/>
          <w:szCs w:val="24"/>
        </w:rPr>
        <w:t>- заведующий сектором – до 50% должностного оклада;</w:t>
      </w:r>
    </w:p>
    <w:p w:rsidR="00C80188" w:rsidRPr="00F93096" w:rsidRDefault="00C80188" w:rsidP="00092132">
      <w:pPr>
        <w:autoSpaceDE w:val="0"/>
        <w:autoSpaceDN w:val="0"/>
        <w:adjustRightInd w:val="0"/>
        <w:spacing w:line="360" w:lineRule="auto"/>
        <w:ind w:firstLine="709"/>
        <w:jc w:val="both"/>
        <w:rPr>
          <w:sz w:val="24"/>
          <w:szCs w:val="24"/>
        </w:rPr>
      </w:pPr>
      <w:r w:rsidRPr="00F93096">
        <w:rPr>
          <w:sz w:val="24"/>
          <w:szCs w:val="24"/>
        </w:rPr>
        <w:t>- ведущий библиограф – до 50% должностного оклада;</w:t>
      </w:r>
    </w:p>
    <w:p w:rsidR="00C80188" w:rsidRPr="00F93096" w:rsidRDefault="00C80188" w:rsidP="00092132">
      <w:pPr>
        <w:autoSpaceDE w:val="0"/>
        <w:autoSpaceDN w:val="0"/>
        <w:adjustRightInd w:val="0"/>
        <w:spacing w:line="360" w:lineRule="auto"/>
        <w:ind w:firstLine="709"/>
        <w:jc w:val="both"/>
        <w:rPr>
          <w:sz w:val="24"/>
          <w:szCs w:val="24"/>
        </w:rPr>
      </w:pPr>
      <w:r w:rsidRPr="00F93096">
        <w:rPr>
          <w:sz w:val="24"/>
          <w:szCs w:val="24"/>
        </w:rPr>
        <w:t>- библиотекарь 1 категории – до 50% должностного оклада;</w:t>
      </w:r>
    </w:p>
    <w:p w:rsidR="00C80188" w:rsidRPr="00F93096" w:rsidRDefault="00C80188" w:rsidP="00092132">
      <w:pPr>
        <w:autoSpaceDE w:val="0"/>
        <w:autoSpaceDN w:val="0"/>
        <w:adjustRightInd w:val="0"/>
        <w:spacing w:line="360" w:lineRule="auto"/>
        <w:ind w:firstLine="709"/>
        <w:jc w:val="both"/>
        <w:rPr>
          <w:sz w:val="24"/>
          <w:szCs w:val="24"/>
        </w:rPr>
      </w:pPr>
      <w:r w:rsidRPr="00F93096">
        <w:rPr>
          <w:sz w:val="24"/>
          <w:szCs w:val="24"/>
        </w:rPr>
        <w:t>- редактор – до 50% должностного оклада.</w:t>
      </w:r>
    </w:p>
    <w:p w:rsidR="00C80188" w:rsidRDefault="00C80188" w:rsidP="00C80188">
      <w:pPr>
        <w:autoSpaceDE w:val="0"/>
        <w:autoSpaceDN w:val="0"/>
        <w:adjustRightInd w:val="0"/>
        <w:spacing w:line="360" w:lineRule="auto"/>
        <w:ind w:firstLine="709"/>
        <w:jc w:val="both"/>
        <w:rPr>
          <w:color w:val="000000"/>
          <w:sz w:val="24"/>
          <w:szCs w:val="24"/>
        </w:rPr>
      </w:pPr>
      <w:r w:rsidRPr="00092132">
        <w:rPr>
          <w:color w:val="000000"/>
          <w:sz w:val="24"/>
          <w:szCs w:val="24"/>
        </w:rPr>
        <w:lastRenderedPageBreak/>
        <w:t xml:space="preserve">В университете установлены следующие размеры стимулирующих выплат за интенсивность и высокие результаты работы работникам </w:t>
      </w:r>
      <w:r>
        <w:rPr>
          <w:color w:val="000000"/>
          <w:sz w:val="24"/>
          <w:szCs w:val="24"/>
        </w:rPr>
        <w:t>хозяйственно-обслуживающего персонала</w:t>
      </w:r>
      <w:r w:rsidRPr="00092132">
        <w:rPr>
          <w:color w:val="000000"/>
          <w:sz w:val="24"/>
          <w:szCs w:val="24"/>
        </w:rPr>
        <w:t>:</w:t>
      </w:r>
    </w:p>
    <w:p w:rsidR="00F93096" w:rsidRDefault="00F93096" w:rsidP="00C80188">
      <w:pPr>
        <w:autoSpaceDE w:val="0"/>
        <w:autoSpaceDN w:val="0"/>
        <w:adjustRightInd w:val="0"/>
        <w:spacing w:line="360" w:lineRule="auto"/>
        <w:ind w:firstLine="709"/>
        <w:jc w:val="both"/>
        <w:rPr>
          <w:color w:val="000000"/>
          <w:sz w:val="24"/>
          <w:szCs w:val="24"/>
        </w:rPr>
      </w:pPr>
      <w:r>
        <w:rPr>
          <w:color w:val="000000"/>
          <w:sz w:val="24"/>
          <w:szCs w:val="24"/>
        </w:rPr>
        <w:t>- начальник управления – до 50% должностного оклада;</w:t>
      </w:r>
    </w:p>
    <w:p w:rsidR="00F93096" w:rsidRPr="00092132" w:rsidRDefault="00F93096" w:rsidP="00C80188">
      <w:pPr>
        <w:autoSpaceDE w:val="0"/>
        <w:autoSpaceDN w:val="0"/>
        <w:adjustRightInd w:val="0"/>
        <w:spacing w:line="360" w:lineRule="auto"/>
        <w:ind w:firstLine="709"/>
        <w:jc w:val="both"/>
        <w:rPr>
          <w:color w:val="000000"/>
          <w:sz w:val="24"/>
          <w:szCs w:val="24"/>
        </w:rPr>
      </w:pPr>
      <w:r>
        <w:rPr>
          <w:color w:val="000000"/>
          <w:sz w:val="24"/>
          <w:szCs w:val="24"/>
        </w:rPr>
        <w:t>- начальник отдела – до 50% должностного оклада;</w:t>
      </w:r>
    </w:p>
    <w:p w:rsidR="00C80188" w:rsidRPr="00F93096" w:rsidRDefault="00C80188" w:rsidP="00092132">
      <w:pPr>
        <w:autoSpaceDE w:val="0"/>
        <w:autoSpaceDN w:val="0"/>
        <w:adjustRightInd w:val="0"/>
        <w:spacing w:line="360" w:lineRule="auto"/>
        <w:ind w:firstLine="709"/>
        <w:jc w:val="both"/>
        <w:rPr>
          <w:sz w:val="24"/>
          <w:szCs w:val="24"/>
        </w:rPr>
      </w:pPr>
      <w:r w:rsidRPr="00F93096">
        <w:rPr>
          <w:sz w:val="24"/>
          <w:szCs w:val="24"/>
        </w:rPr>
        <w:t>- руководитель службы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начальник хозяйственного участка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xml:space="preserve">- заведующий </w:t>
      </w:r>
      <w:r w:rsidR="000C7AB1" w:rsidRPr="00F93096">
        <w:rPr>
          <w:sz w:val="24"/>
          <w:szCs w:val="24"/>
        </w:rPr>
        <w:t xml:space="preserve">учебной </w:t>
      </w:r>
      <w:r w:rsidRPr="00F93096">
        <w:rPr>
          <w:sz w:val="24"/>
          <w:szCs w:val="24"/>
        </w:rPr>
        <w:t>базой – до 50% должностного оклада;</w:t>
      </w:r>
    </w:p>
    <w:p w:rsidR="00C80188" w:rsidRPr="00F93096" w:rsidRDefault="00C80188" w:rsidP="00092132">
      <w:pPr>
        <w:autoSpaceDE w:val="0"/>
        <w:autoSpaceDN w:val="0"/>
        <w:adjustRightInd w:val="0"/>
        <w:spacing w:line="360" w:lineRule="auto"/>
        <w:ind w:firstLine="709"/>
        <w:jc w:val="both"/>
        <w:rPr>
          <w:sz w:val="24"/>
          <w:szCs w:val="24"/>
        </w:rPr>
      </w:pPr>
      <w:r w:rsidRPr="00F93096">
        <w:rPr>
          <w:sz w:val="24"/>
          <w:szCs w:val="24"/>
        </w:rPr>
        <w:t>- заведующий складом – до 50% должностного оклада;</w:t>
      </w:r>
    </w:p>
    <w:p w:rsidR="00C80188" w:rsidRPr="00F93096" w:rsidRDefault="00C80188" w:rsidP="00092132">
      <w:pPr>
        <w:autoSpaceDE w:val="0"/>
        <w:autoSpaceDN w:val="0"/>
        <w:adjustRightInd w:val="0"/>
        <w:spacing w:line="360" w:lineRule="auto"/>
        <w:ind w:firstLine="709"/>
        <w:jc w:val="both"/>
        <w:rPr>
          <w:sz w:val="24"/>
          <w:szCs w:val="24"/>
        </w:rPr>
      </w:pPr>
      <w:r w:rsidRPr="00F93096">
        <w:rPr>
          <w:sz w:val="24"/>
          <w:szCs w:val="24"/>
        </w:rPr>
        <w:t>- паспортист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фельдшер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инженер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водитель автомобиля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слесарь-сантехник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плотник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электромонтер по ремонту и обслуживанию электрооборудования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сторож (вахтер)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дежурный по общежитию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гардеробщик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оператор стиральных машин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кастелянша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калькулятор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старший повар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повар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кассир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буфетчик – до 50% должностного оклада;</w:t>
      </w:r>
    </w:p>
    <w:p w:rsidR="0094393E" w:rsidRPr="00F93096" w:rsidRDefault="0094393E" w:rsidP="00092132">
      <w:pPr>
        <w:autoSpaceDE w:val="0"/>
        <w:autoSpaceDN w:val="0"/>
        <w:adjustRightInd w:val="0"/>
        <w:spacing w:line="360" w:lineRule="auto"/>
        <w:ind w:firstLine="709"/>
        <w:jc w:val="both"/>
        <w:rPr>
          <w:sz w:val="24"/>
          <w:szCs w:val="24"/>
        </w:rPr>
      </w:pPr>
      <w:r w:rsidRPr="00F93096">
        <w:rPr>
          <w:sz w:val="24"/>
          <w:szCs w:val="24"/>
        </w:rPr>
        <w:t>- мойщик посуды – до 50% должностного оклада</w:t>
      </w:r>
      <w:r w:rsidR="00101A87" w:rsidRPr="00F93096">
        <w:rPr>
          <w:sz w:val="24"/>
          <w:szCs w:val="24"/>
        </w:rPr>
        <w:t>.</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5.6</w:t>
      </w:r>
      <w:r w:rsidR="00E83463" w:rsidRPr="00092132">
        <w:rPr>
          <w:color w:val="000000"/>
          <w:sz w:val="24"/>
          <w:szCs w:val="24"/>
        </w:rPr>
        <w:t>. </w:t>
      </w:r>
      <w:r w:rsidR="002342EE" w:rsidRPr="00092132">
        <w:rPr>
          <w:color w:val="000000"/>
          <w:sz w:val="24"/>
          <w:szCs w:val="24"/>
        </w:rPr>
        <w:t>Общими основаниями для выплаты премий являются:</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xml:space="preserve">- достижения </w:t>
      </w:r>
      <w:r w:rsidR="002342EE" w:rsidRPr="00092132">
        <w:rPr>
          <w:color w:val="000000"/>
          <w:sz w:val="24"/>
          <w:szCs w:val="24"/>
        </w:rPr>
        <w:t xml:space="preserve">работников </w:t>
      </w:r>
      <w:r w:rsidRPr="00092132">
        <w:rPr>
          <w:color w:val="000000"/>
          <w:sz w:val="24"/>
          <w:szCs w:val="24"/>
        </w:rPr>
        <w:t>в повышении квалификации (</w:t>
      </w:r>
      <w:r w:rsidR="00BD2768">
        <w:rPr>
          <w:color w:val="000000"/>
          <w:sz w:val="24"/>
          <w:szCs w:val="24"/>
        </w:rPr>
        <w:t xml:space="preserve">включая </w:t>
      </w:r>
      <w:r w:rsidRPr="00092132">
        <w:rPr>
          <w:color w:val="000000"/>
          <w:sz w:val="24"/>
          <w:szCs w:val="24"/>
        </w:rPr>
        <w:t>защит</w:t>
      </w:r>
      <w:r w:rsidR="00BD2768">
        <w:rPr>
          <w:color w:val="000000"/>
          <w:sz w:val="24"/>
          <w:szCs w:val="24"/>
        </w:rPr>
        <w:t>у</w:t>
      </w:r>
      <w:r w:rsidRPr="00092132">
        <w:rPr>
          <w:color w:val="000000"/>
          <w:sz w:val="24"/>
          <w:szCs w:val="24"/>
        </w:rPr>
        <w:t xml:space="preserve"> диссертации на соискание ученой степени, получение ученого звания);</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написание учебников, монографий, получения грифов Министерства образования и науки Российской Федерации;</w:t>
      </w:r>
    </w:p>
    <w:p w:rsidR="00E83463"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увеличение объема и интенсивности работ, связанных с внедрением новых методов и методик преподавания отдельных дисциплин и курсов;</w:t>
      </w:r>
    </w:p>
    <w:p w:rsidR="00BD2768" w:rsidRPr="00092132" w:rsidRDefault="00BD2768" w:rsidP="00092132">
      <w:pPr>
        <w:autoSpaceDE w:val="0"/>
        <w:autoSpaceDN w:val="0"/>
        <w:adjustRightInd w:val="0"/>
        <w:spacing w:line="360" w:lineRule="auto"/>
        <w:ind w:firstLine="709"/>
        <w:jc w:val="both"/>
        <w:rPr>
          <w:color w:val="000000"/>
          <w:sz w:val="24"/>
          <w:szCs w:val="24"/>
        </w:rPr>
      </w:pPr>
      <w:r>
        <w:rPr>
          <w:color w:val="000000"/>
          <w:sz w:val="24"/>
          <w:szCs w:val="24"/>
        </w:rPr>
        <w:t>- преподавание отдельных дисциплин;</w:t>
      </w:r>
    </w:p>
    <w:p w:rsidR="00E83463" w:rsidRPr="00092132" w:rsidRDefault="00E83463" w:rsidP="00092132">
      <w:pPr>
        <w:autoSpaceDE w:val="0"/>
        <w:autoSpaceDN w:val="0"/>
        <w:adjustRightInd w:val="0"/>
        <w:spacing w:line="360" w:lineRule="auto"/>
        <w:ind w:firstLine="709"/>
        <w:jc w:val="both"/>
        <w:rPr>
          <w:color w:val="000000"/>
          <w:sz w:val="24"/>
          <w:szCs w:val="24"/>
        </w:rPr>
      </w:pPr>
      <w:proofErr w:type="gramStart"/>
      <w:r w:rsidRPr="00092132">
        <w:rPr>
          <w:color w:val="000000"/>
          <w:sz w:val="24"/>
          <w:szCs w:val="24"/>
        </w:rPr>
        <w:lastRenderedPageBreak/>
        <w:t>- интенсивность работы при проведении семинаров, конференций, культурно-массовых и спортивных мероприятий для обучающихся университета;</w:t>
      </w:r>
      <w:proofErr w:type="gramEnd"/>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xml:space="preserve">- качественное и оперативное выполнение особо </w:t>
      </w:r>
      <w:r w:rsidR="00BD2768">
        <w:rPr>
          <w:color w:val="000000"/>
          <w:sz w:val="24"/>
          <w:szCs w:val="24"/>
        </w:rPr>
        <w:t>важных и ответственных работ</w:t>
      </w:r>
      <w:r w:rsidRPr="00092132">
        <w:rPr>
          <w:color w:val="000000"/>
          <w:sz w:val="24"/>
          <w:szCs w:val="24"/>
        </w:rPr>
        <w:t>;</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интенсивность работы в период проведения приемной кампании;</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увеличение интенсивности работы, связанной с обслуживанием обучающихся университета по договорам с полной компенсацией затрат;</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работ</w:t>
      </w:r>
      <w:r w:rsidR="00196493" w:rsidRPr="00092132">
        <w:rPr>
          <w:color w:val="000000"/>
          <w:sz w:val="24"/>
          <w:szCs w:val="24"/>
        </w:rPr>
        <w:t>а</w:t>
      </w:r>
      <w:r w:rsidRPr="00092132">
        <w:rPr>
          <w:color w:val="000000"/>
          <w:sz w:val="24"/>
          <w:szCs w:val="24"/>
        </w:rPr>
        <w:t xml:space="preserve"> по оснащению, ремонту и монтажу учебного и хозяйственного оборудования силами работников университета;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качественн</w:t>
      </w:r>
      <w:r w:rsidR="00196493" w:rsidRPr="00092132">
        <w:rPr>
          <w:color w:val="000000"/>
          <w:sz w:val="24"/>
          <w:szCs w:val="24"/>
        </w:rPr>
        <w:t xml:space="preserve">ая </w:t>
      </w:r>
      <w:r w:rsidRPr="00092132">
        <w:rPr>
          <w:color w:val="000000"/>
          <w:sz w:val="24"/>
          <w:szCs w:val="24"/>
        </w:rPr>
        <w:t>подготовк</w:t>
      </w:r>
      <w:r w:rsidR="00196493" w:rsidRPr="00092132">
        <w:rPr>
          <w:color w:val="000000"/>
          <w:sz w:val="24"/>
          <w:szCs w:val="24"/>
        </w:rPr>
        <w:t>а</w:t>
      </w:r>
      <w:r w:rsidRPr="00092132">
        <w:rPr>
          <w:color w:val="000000"/>
          <w:sz w:val="24"/>
          <w:szCs w:val="24"/>
        </w:rPr>
        <w:t xml:space="preserve"> объектов университета</w:t>
      </w:r>
      <w:r w:rsidR="00196493" w:rsidRPr="00092132">
        <w:rPr>
          <w:color w:val="000000"/>
          <w:sz w:val="24"/>
          <w:szCs w:val="24"/>
        </w:rPr>
        <w:t xml:space="preserve"> </w:t>
      </w:r>
      <w:r w:rsidR="00C84045">
        <w:rPr>
          <w:color w:val="000000"/>
          <w:sz w:val="24"/>
          <w:szCs w:val="24"/>
        </w:rPr>
        <w:t xml:space="preserve">к учебному году и </w:t>
      </w:r>
      <w:r w:rsidR="00196493" w:rsidRPr="00092132">
        <w:rPr>
          <w:color w:val="000000"/>
          <w:sz w:val="24"/>
          <w:szCs w:val="24"/>
        </w:rPr>
        <w:t xml:space="preserve">к отопительному  </w:t>
      </w:r>
      <w:r w:rsidR="00C84045">
        <w:rPr>
          <w:color w:val="000000"/>
          <w:sz w:val="24"/>
          <w:szCs w:val="24"/>
        </w:rPr>
        <w:t>периоду</w:t>
      </w:r>
      <w:r w:rsidR="00196493" w:rsidRPr="00092132">
        <w:rPr>
          <w:color w:val="000000"/>
          <w:sz w:val="24"/>
          <w:szCs w:val="24"/>
        </w:rPr>
        <w:t>;</w:t>
      </w:r>
    </w:p>
    <w:p w:rsidR="00E83463"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юбилейны</w:t>
      </w:r>
      <w:r w:rsidR="00196493" w:rsidRPr="00092132">
        <w:rPr>
          <w:color w:val="000000"/>
          <w:sz w:val="24"/>
          <w:szCs w:val="24"/>
        </w:rPr>
        <w:t>е</w:t>
      </w:r>
      <w:r w:rsidRPr="00092132">
        <w:rPr>
          <w:color w:val="000000"/>
          <w:sz w:val="24"/>
          <w:szCs w:val="24"/>
        </w:rPr>
        <w:t xml:space="preserve"> дат</w:t>
      </w:r>
      <w:r w:rsidR="00196493" w:rsidRPr="00092132">
        <w:rPr>
          <w:color w:val="000000"/>
          <w:sz w:val="24"/>
          <w:szCs w:val="24"/>
        </w:rPr>
        <w:t>ы</w:t>
      </w:r>
      <w:r w:rsidRPr="00092132">
        <w:rPr>
          <w:color w:val="000000"/>
          <w:sz w:val="24"/>
          <w:szCs w:val="24"/>
        </w:rPr>
        <w:t>, уход на пенсию работников университета;</w:t>
      </w:r>
    </w:p>
    <w:p w:rsidR="00BD2768" w:rsidRPr="00092132" w:rsidRDefault="00BD2768" w:rsidP="00092132">
      <w:pPr>
        <w:autoSpaceDE w:val="0"/>
        <w:autoSpaceDN w:val="0"/>
        <w:adjustRightInd w:val="0"/>
        <w:spacing w:line="360" w:lineRule="auto"/>
        <w:ind w:firstLine="709"/>
        <w:jc w:val="both"/>
        <w:rPr>
          <w:color w:val="000000"/>
          <w:sz w:val="24"/>
          <w:szCs w:val="24"/>
        </w:rPr>
      </w:pPr>
      <w:r>
        <w:rPr>
          <w:color w:val="000000"/>
          <w:sz w:val="24"/>
          <w:szCs w:val="24"/>
        </w:rPr>
        <w:t>- высокие результаты работы;</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w:t>
      </w:r>
      <w:r w:rsidR="00220811" w:rsidRPr="00092132">
        <w:rPr>
          <w:color w:val="000000"/>
          <w:sz w:val="24"/>
          <w:szCs w:val="24"/>
        </w:rPr>
        <w:t xml:space="preserve"> итоги работы за месяц, квартал, год (у</w:t>
      </w:r>
      <w:r w:rsidRPr="00092132">
        <w:rPr>
          <w:color w:val="000000"/>
          <w:sz w:val="24"/>
          <w:szCs w:val="24"/>
        </w:rPr>
        <w:t>чебн</w:t>
      </w:r>
      <w:r w:rsidR="00220811" w:rsidRPr="00092132">
        <w:rPr>
          <w:color w:val="000000"/>
          <w:sz w:val="24"/>
          <w:szCs w:val="24"/>
        </w:rPr>
        <w:t>ый</w:t>
      </w:r>
      <w:r w:rsidRPr="00092132">
        <w:rPr>
          <w:color w:val="000000"/>
          <w:sz w:val="24"/>
          <w:szCs w:val="24"/>
        </w:rPr>
        <w:t xml:space="preserve"> и/или календарн</w:t>
      </w:r>
      <w:r w:rsidR="00220811" w:rsidRPr="00092132">
        <w:rPr>
          <w:color w:val="000000"/>
          <w:sz w:val="24"/>
          <w:szCs w:val="24"/>
        </w:rPr>
        <w:t>ый);</w:t>
      </w:r>
    </w:p>
    <w:p w:rsidR="00220811" w:rsidRPr="00092132" w:rsidRDefault="00220811" w:rsidP="00092132">
      <w:pPr>
        <w:autoSpaceDE w:val="0"/>
        <w:autoSpaceDN w:val="0"/>
        <w:adjustRightInd w:val="0"/>
        <w:spacing w:line="360" w:lineRule="auto"/>
        <w:ind w:firstLine="709"/>
        <w:jc w:val="both"/>
        <w:rPr>
          <w:color w:val="000000"/>
          <w:sz w:val="24"/>
          <w:szCs w:val="24"/>
        </w:rPr>
      </w:pPr>
      <w:r w:rsidRPr="00092132">
        <w:rPr>
          <w:color w:val="000000"/>
          <w:sz w:val="24"/>
          <w:szCs w:val="24"/>
        </w:rPr>
        <w:t>- иные основания, не противоречащие законодательству Российской Федерации.</w:t>
      </w:r>
    </w:p>
    <w:p w:rsidR="00E83463" w:rsidRPr="00092132" w:rsidRDefault="00BB421F" w:rsidP="00092132">
      <w:pPr>
        <w:autoSpaceDE w:val="0"/>
        <w:autoSpaceDN w:val="0"/>
        <w:adjustRightInd w:val="0"/>
        <w:spacing w:line="360" w:lineRule="auto"/>
        <w:ind w:firstLine="709"/>
        <w:jc w:val="both"/>
        <w:rPr>
          <w:color w:val="000000"/>
          <w:sz w:val="24"/>
          <w:szCs w:val="24"/>
        </w:rPr>
      </w:pPr>
      <w:r>
        <w:rPr>
          <w:color w:val="000000"/>
          <w:sz w:val="24"/>
          <w:szCs w:val="24"/>
        </w:rPr>
        <w:t xml:space="preserve">5.7. </w:t>
      </w:r>
      <w:r w:rsidR="00E83463" w:rsidRPr="00092132">
        <w:rPr>
          <w:color w:val="000000"/>
          <w:sz w:val="24"/>
          <w:szCs w:val="24"/>
        </w:rPr>
        <w:t xml:space="preserve">Установление университетом премиальной выплаты работнику производится в соответствии с приказом ректора университета, изданным на основании представления </w:t>
      </w:r>
      <w:r w:rsidR="00220811" w:rsidRPr="00092132">
        <w:rPr>
          <w:color w:val="000000"/>
          <w:sz w:val="24"/>
          <w:szCs w:val="24"/>
        </w:rPr>
        <w:t>руководителя</w:t>
      </w:r>
      <w:r w:rsidR="00E83463" w:rsidRPr="00092132">
        <w:rPr>
          <w:color w:val="000000"/>
          <w:sz w:val="24"/>
          <w:szCs w:val="24"/>
        </w:rPr>
        <w:t xml:space="preserve"> структурного подразделения и/или проректора.</w:t>
      </w:r>
    </w:p>
    <w:p w:rsidR="00E83463" w:rsidRDefault="00BB421F" w:rsidP="00092132">
      <w:pPr>
        <w:autoSpaceDE w:val="0"/>
        <w:autoSpaceDN w:val="0"/>
        <w:adjustRightInd w:val="0"/>
        <w:spacing w:line="360" w:lineRule="auto"/>
        <w:ind w:firstLine="709"/>
        <w:jc w:val="both"/>
        <w:rPr>
          <w:color w:val="000000"/>
          <w:sz w:val="24"/>
          <w:szCs w:val="24"/>
        </w:rPr>
      </w:pPr>
      <w:r>
        <w:rPr>
          <w:color w:val="000000"/>
          <w:sz w:val="24"/>
          <w:szCs w:val="24"/>
        </w:rPr>
        <w:t xml:space="preserve">5.8. </w:t>
      </w:r>
      <w:r w:rsidR="00E83463" w:rsidRPr="00092132">
        <w:rPr>
          <w:color w:val="000000"/>
          <w:sz w:val="24"/>
          <w:szCs w:val="24"/>
        </w:rPr>
        <w:t>Максимальный размер премиальной выплаты ограничивается 10-ю (</w:t>
      </w:r>
      <w:r w:rsidR="00C43DEF">
        <w:rPr>
          <w:color w:val="000000"/>
          <w:sz w:val="24"/>
          <w:szCs w:val="24"/>
        </w:rPr>
        <w:t>д</w:t>
      </w:r>
      <w:r w:rsidR="00E83463" w:rsidRPr="00092132">
        <w:rPr>
          <w:color w:val="000000"/>
          <w:sz w:val="24"/>
          <w:szCs w:val="24"/>
        </w:rPr>
        <w:t>есятью) заработными платами работника.</w:t>
      </w:r>
    </w:p>
    <w:p w:rsidR="0094393E" w:rsidRDefault="00BB421F" w:rsidP="00092132">
      <w:pPr>
        <w:autoSpaceDE w:val="0"/>
        <w:autoSpaceDN w:val="0"/>
        <w:adjustRightInd w:val="0"/>
        <w:spacing w:line="360" w:lineRule="auto"/>
        <w:ind w:firstLine="709"/>
        <w:jc w:val="both"/>
        <w:rPr>
          <w:color w:val="000000"/>
          <w:sz w:val="24"/>
          <w:szCs w:val="24"/>
        </w:rPr>
      </w:pPr>
      <w:r>
        <w:rPr>
          <w:color w:val="000000"/>
          <w:sz w:val="24"/>
          <w:szCs w:val="24"/>
        </w:rPr>
        <w:t xml:space="preserve">5.9. </w:t>
      </w:r>
      <w:r w:rsidR="0094393E">
        <w:rPr>
          <w:color w:val="000000"/>
          <w:sz w:val="24"/>
          <w:szCs w:val="24"/>
        </w:rPr>
        <w:t>Премиальные выплаты не носят обязательный характер, производятся в пределах имеющихся средств, предусмотренных на оплату труда работникам. При недостатке средств, предусмотренных на оплату труда работников, премиальные выплаты не производятся.</w:t>
      </w:r>
    </w:p>
    <w:p w:rsidR="00BB421F" w:rsidRPr="00CD42E8" w:rsidRDefault="00BB421F" w:rsidP="00BB421F">
      <w:pPr>
        <w:spacing w:line="360" w:lineRule="auto"/>
        <w:ind w:firstLine="720"/>
        <w:jc w:val="both"/>
        <w:rPr>
          <w:sz w:val="24"/>
          <w:szCs w:val="24"/>
        </w:rPr>
      </w:pPr>
      <w:r>
        <w:rPr>
          <w:sz w:val="24"/>
          <w:szCs w:val="24"/>
        </w:rPr>
        <w:t>5.10</w:t>
      </w:r>
      <w:r w:rsidRPr="00CD42E8">
        <w:rPr>
          <w:sz w:val="24"/>
          <w:szCs w:val="24"/>
        </w:rPr>
        <w:t xml:space="preserve">. </w:t>
      </w:r>
      <w:r>
        <w:rPr>
          <w:sz w:val="24"/>
          <w:szCs w:val="24"/>
        </w:rPr>
        <w:t>Работодатель</w:t>
      </w:r>
      <w:r w:rsidRPr="00CD42E8">
        <w:rPr>
          <w:sz w:val="24"/>
          <w:szCs w:val="24"/>
        </w:rPr>
        <w:t xml:space="preserve"> выплачивает премию </w:t>
      </w:r>
      <w:r>
        <w:rPr>
          <w:sz w:val="24"/>
          <w:szCs w:val="24"/>
        </w:rPr>
        <w:t xml:space="preserve">работникам </w:t>
      </w:r>
      <w:r w:rsidRPr="00CD42E8">
        <w:rPr>
          <w:sz w:val="24"/>
          <w:szCs w:val="24"/>
        </w:rPr>
        <w:t xml:space="preserve">по итогам работы при достижении юбилейных дат по возрасту - 50, 55 (только для женщин), 60 лет и каждые последующие пять лет - по представлению руководителей структурных подразделений в размере не ниже минимального размера оклада по профессиональным квалификационным группам должностей. </w:t>
      </w:r>
    </w:p>
    <w:p w:rsidR="00BB421F" w:rsidRPr="00CD42E8" w:rsidRDefault="00BB421F" w:rsidP="00BB421F">
      <w:pPr>
        <w:spacing w:line="360" w:lineRule="auto"/>
        <w:ind w:firstLine="720"/>
        <w:jc w:val="both"/>
        <w:rPr>
          <w:sz w:val="24"/>
          <w:szCs w:val="24"/>
        </w:rPr>
      </w:pPr>
      <w:r>
        <w:rPr>
          <w:sz w:val="24"/>
          <w:szCs w:val="24"/>
        </w:rPr>
        <w:t>5.11</w:t>
      </w:r>
      <w:r w:rsidRPr="00CD42E8">
        <w:rPr>
          <w:sz w:val="24"/>
          <w:szCs w:val="24"/>
        </w:rPr>
        <w:t xml:space="preserve">. </w:t>
      </w:r>
      <w:r w:rsidR="00F809EA" w:rsidRPr="00C316CF">
        <w:rPr>
          <w:sz w:val="24"/>
          <w:szCs w:val="24"/>
        </w:rPr>
        <w:t xml:space="preserve">При увольнении работника, проработавшего в университете более 10 лет, по его инициативе в связи с уходом на пенсию по старости впервые, выплачивается премия по итогам работы в размере минимального </w:t>
      </w:r>
      <w:proofErr w:type="gramStart"/>
      <w:r w:rsidR="00F809EA" w:rsidRPr="00C316CF">
        <w:rPr>
          <w:sz w:val="24"/>
          <w:szCs w:val="24"/>
        </w:rPr>
        <w:t>размера оплаты труда</w:t>
      </w:r>
      <w:proofErr w:type="gramEnd"/>
      <w:r w:rsidRPr="00CD42E8">
        <w:rPr>
          <w:sz w:val="24"/>
          <w:szCs w:val="24"/>
        </w:rPr>
        <w:t>.</w:t>
      </w:r>
    </w:p>
    <w:p w:rsidR="005C1661" w:rsidRDefault="005C1661" w:rsidP="00092132">
      <w:pPr>
        <w:autoSpaceDE w:val="0"/>
        <w:autoSpaceDN w:val="0"/>
        <w:adjustRightInd w:val="0"/>
        <w:spacing w:line="360" w:lineRule="auto"/>
        <w:ind w:firstLine="709"/>
        <w:jc w:val="both"/>
        <w:rPr>
          <w:color w:val="000000"/>
          <w:sz w:val="24"/>
          <w:szCs w:val="24"/>
        </w:rPr>
      </w:pPr>
    </w:p>
    <w:p w:rsidR="00E83463" w:rsidRPr="00092132" w:rsidRDefault="00B03FC4" w:rsidP="00092132">
      <w:pPr>
        <w:autoSpaceDE w:val="0"/>
        <w:autoSpaceDN w:val="0"/>
        <w:adjustRightInd w:val="0"/>
        <w:spacing w:line="360" w:lineRule="auto"/>
        <w:jc w:val="center"/>
        <w:rPr>
          <w:b/>
          <w:color w:val="000000"/>
          <w:sz w:val="24"/>
          <w:szCs w:val="24"/>
        </w:rPr>
      </w:pPr>
      <w:r>
        <w:rPr>
          <w:b/>
          <w:color w:val="000000"/>
          <w:sz w:val="24"/>
          <w:szCs w:val="24"/>
        </w:rPr>
        <w:t>6</w:t>
      </w:r>
      <w:r w:rsidR="00E83463" w:rsidRPr="00092132">
        <w:rPr>
          <w:b/>
          <w:color w:val="000000"/>
          <w:sz w:val="24"/>
          <w:szCs w:val="24"/>
        </w:rPr>
        <w:t>. Условия оплаты труда ректора университета,</w:t>
      </w:r>
      <w:r w:rsidR="00BB421F">
        <w:rPr>
          <w:b/>
          <w:color w:val="000000"/>
          <w:sz w:val="24"/>
          <w:szCs w:val="24"/>
        </w:rPr>
        <w:t xml:space="preserve"> </w:t>
      </w:r>
      <w:r w:rsidR="00E83463" w:rsidRPr="00092132">
        <w:rPr>
          <w:b/>
          <w:color w:val="000000"/>
          <w:sz w:val="24"/>
          <w:szCs w:val="24"/>
        </w:rPr>
        <w:t xml:space="preserve">проректоров и главного бухгалтера </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6.1</w:t>
      </w:r>
      <w:r w:rsidR="00E83463" w:rsidRPr="00092132">
        <w:rPr>
          <w:color w:val="000000"/>
          <w:sz w:val="24"/>
          <w:szCs w:val="24"/>
        </w:rPr>
        <w:t xml:space="preserve">. Заработная плата ректора университета, проректоров и главного бухгалтера состоит из должностного оклада, выплат компенсационного и стимулирующего характера. </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lastRenderedPageBreak/>
        <w:t>6.2</w:t>
      </w:r>
      <w:r w:rsidR="00E83463" w:rsidRPr="00092132">
        <w:rPr>
          <w:color w:val="000000"/>
          <w:sz w:val="24"/>
          <w:szCs w:val="24"/>
        </w:rPr>
        <w:t>. Должностной оклад ректора университета определяется трудовым договором, заключенным между ректором университета и Министерством образования и науки Российской Федерации.</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6.3</w:t>
      </w:r>
      <w:r w:rsidR="00E83463" w:rsidRPr="00092132">
        <w:rPr>
          <w:color w:val="000000"/>
          <w:sz w:val="24"/>
          <w:szCs w:val="24"/>
        </w:rPr>
        <w:t>. Должностные оклады проректоров и главного бухгалтера университета устанавливаются на 10%-30% ниже должностного оклада ректора университета.</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6.4</w:t>
      </w:r>
      <w:r w:rsidR="00E83463" w:rsidRPr="00092132">
        <w:rPr>
          <w:color w:val="000000"/>
          <w:sz w:val="24"/>
          <w:szCs w:val="24"/>
        </w:rPr>
        <w:t>. </w:t>
      </w:r>
      <w:r w:rsidR="002075AA" w:rsidRPr="00C316CF">
        <w:rPr>
          <w:color w:val="000000"/>
          <w:sz w:val="24"/>
          <w:szCs w:val="24"/>
        </w:rPr>
        <w:t>Выплаты компенсационного характера устанавливаются для ректора университета, проректоров и главного бухгалтера в процентах к должностным окладам или в абсолютных размерах, если иное не установлено законодательством Российской Федерации. На выплаты компенсационного характера начисляются районный коэффициент и процентная надбавка за стаж работы в южных районах Дальнего Востока</w:t>
      </w:r>
      <w:r w:rsidR="00E83463" w:rsidRPr="00092132">
        <w:rPr>
          <w:color w:val="000000"/>
          <w:sz w:val="24"/>
          <w:szCs w:val="24"/>
        </w:rPr>
        <w:t xml:space="preserve">. </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6.5</w:t>
      </w:r>
      <w:r w:rsidR="00E83463" w:rsidRPr="00092132">
        <w:rPr>
          <w:color w:val="000000"/>
          <w:sz w:val="24"/>
          <w:szCs w:val="24"/>
        </w:rPr>
        <w:t>. Министерство образования и науки Российской Федерации может устанавливать ректору университета выплаты стимулирующего характера. Выплаты стимулирующего характера производятся ректору университета с учетом исполнения университетом целевых показателей эффективности работы за счет централизованных лимитов бюджетных обязательств в соответствии с пунктом 9 Положения об установлении систем оплаты труда работников федеральных бюджетных учреждений, утвержденного постановлением Правительства Российской Федерации от 05.08.</w:t>
      </w:r>
      <w:smartTag w:uri="urn:schemas-microsoft-com:office:smarttags" w:element="metricconverter">
        <w:smartTagPr>
          <w:attr w:name="ProductID" w:val="2008 г"/>
        </w:smartTagPr>
        <w:r w:rsidR="00E83463" w:rsidRPr="00092132">
          <w:rPr>
            <w:color w:val="000000"/>
            <w:sz w:val="24"/>
            <w:szCs w:val="24"/>
          </w:rPr>
          <w:t>2008 г</w:t>
        </w:r>
      </w:smartTag>
      <w:r w:rsidR="00E83463" w:rsidRPr="00092132">
        <w:rPr>
          <w:color w:val="000000"/>
          <w:sz w:val="24"/>
          <w:szCs w:val="24"/>
        </w:rPr>
        <w:t xml:space="preserve">. </w:t>
      </w:r>
      <w:r w:rsidR="00995BE9">
        <w:rPr>
          <w:color w:val="000000"/>
          <w:sz w:val="24"/>
          <w:szCs w:val="24"/>
        </w:rPr>
        <w:br/>
      </w:r>
      <w:r w:rsidR="00E83463" w:rsidRPr="00092132">
        <w:rPr>
          <w:color w:val="000000"/>
          <w:sz w:val="24"/>
          <w:szCs w:val="24"/>
        </w:rPr>
        <w:t>№ 583.</w:t>
      </w:r>
      <w:r w:rsidR="00BB421F">
        <w:rPr>
          <w:color w:val="000000"/>
          <w:sz w:val="24"/>
          <w:szCs w:val="24"/>
        </w:rPr>
        <w:t xml:space="preserve"> </w:t>
      </w:r>
      <w:r w:rsidR="00E83463" w:rsidRPr="00092132">
        <w:rPr>
          <w:color w:val="000000"/>
          <w:sz w:val="24"/>
          <w:szCs w:val="24"/>
        </w:rPr>
        <w:t xml:space="preserve">Размеры, порядок и критерии осуществления стимулирующих выплат ректору университета ежегодно устанавливаются Министерством образования и науки Российской Федерации в соответствии с дополнительным соглашением к трудовому договору с ректором университета. </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6.6</w:t>
      </w:r>
      <w:r w:rsidR="00E83463" w:rsidRPr="00092132">
        <w:rPr>
          <w:color w:val="000000"/>
          <w:sz w:val="24"/>
          <w:szCs w:val="24"/>
        </w:rPr>
        <w:t>. Стимулирующие выплаты проректорам и главному бухгалтеру устанавливаются с учетом результатов деятельности университета и работы возглавляемых ими подразделений.</w:t>
      </w:r>
    </w:p>
    <w:p w:rsidR="00E83463" w:rsidRPr="00092132" w:rsidRDefault="00BB421F" w:rsidP="00092132">
      <w:pPr>
        <w:autoSpaceDE w:val="0"/>
        <w:autoSpaceDN w:val="0"/>
        <w:adjustRightInd w:val="0"/>
        <w:spacing w:line="360" w:lineRule="auto"/>
        <w:ind w:firstLine="709"/>
        <w:jc w:val="both"/>
        <w:rPr>
          <w:color w:val="000000"/>
          <w:sz w:val="24"/>
          <w:szCs w:val="24"/>
        </w:rPr>
      </w:pPr>
      <w:r>
        <w:rPr>
          <w:color w:val="000000"/>
          <w:sz w:val="24"/>
          <w:szCs w:val="24"/>
        </w:rPr>
        <w:t xml:space="preserve">6.7. </w:t>
      </w:r>
      <w:r w:rsidR="00E83463" w:rsidRPr="00092132">
        <w:rPr>
          <w:color w:val="000000"/>
          <w:sz w:val="24"/>
          <w:szCs w:val="24"/>
        </w:rPr>
        <w:t>В университете установлены следующие размеры стимулирующих выплат за интенсивность и высокие результаты работы проректорам и главному бухгалтеру:</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проректор</w:t>
      </w:r>
      <w:r w:rsidR="00C37B25">
        <w:rPr>
          <w:color w:val="000000"/>
          <w:sz w:val="24"/>
          <w:szCs w:val="24"/>
        </w:rPr>
        <w:t>у</w:t>
      </w:r>
      <w:r w:rsidRPr="00092132">
        <w:rPr>
          <w:color w:val="000000"/>
          <w:sz w:val="24"/>
          <w:szCs w:val="24"/>
        </w:rPr>
        <w:t xml:space="preserve"> по учебной работе – до 25% должностного оклада;</w:t>
      </w:r>
    </w:p>
    <w:p w:rsidR="00E83463" w:rsidRPr="00092132"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проректор</w:t>
      </w:r>
      <w:r w:rsidR="00C37B25">
        <w:rPr>
          <w:color w:val="000000"/>
          <w:sz w:val="24"/>
          <w:szCs w:val="24"/>
        </w:rPr>
        <w:t>у</w:t>
      </w:r>
      <w:r w:rsidRPr="00092132">
        <w:rPr>
          <w:color w:val="000000"/>
          <w:sz w:val="24"/>
          <w:szCs w:val="24"/>
        </w:rPr>
        <w:t xml:space="preserve"> по экономике, капитальному строительству и административно-хозяйственной работе – до 25% должностного оклада;</w:t>
      </w:r>
    </w:p>
    <w:p w:rsidR="00E83463"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проректор</w:t>
      </w:r>
      <w:r w:rsidR="00C37B25">
        <w:rPr>
          <w:color w:val="000000"/>
          <w:sz w:val="24"/>
          <w:szCs w:val="24"/>
        </w:rPr>
        <w:t>у</w:t>
      </w:r>
      <w:r w:rsidRPr="00092132">
        <w:rPr>
          <w:color w:val="000000"/>
          <w:sz w:val="24"/>
          <w:szCs w:val="24"/>
        </w:rPr>
        <w:t xml:space="preserve"> по </w:t>
      </w:r>
      <w:r w:rsidR="00BB421F">
        <w:rPr>
          <w:color w:val="000000"/>
          <w:sz w:val="24"/>
          <w:szCs w:val="24"/>
        </w:rPr>
        <w:t>научной работе</w:t>
      </w:r>
      <w:r w:rsidRPr="00092132">
        <w:rPr>
          <w:color w:val="000000"/>
          <w:sz w:val="24"/>
          <w:szCs w:val="24"/>
        </w:rPr>
        <w:t xml:space="preserve"> и инновациям – до 25% должностного оклада;</w:t>
      </w:r>
    </w:p>
    <w:p w:rsidR="00BB421F" w:rsidRPr="00092132" w:rsidRDefault="00BB421F" w:rsidP="00092132">
      <w:pPr>
        <w:autoSpaceDE w:val="0"/>
        <w:autoSpaceDN w:val="0"/>
        <w:adjustRightInd w:val="0"/>
        <w:spacing w:line="360" w:lineRule="auto"/>
        <w:ind w:firstLine="709"/>
        <w:jc w:val="both"/>
        <w:rPr>
          <w:color w:val="000000"/>
          <w:sz w:val="24"/>
          <w:szCs w:val="24"/>
        </w:rPr>
      </w:pPr>
      <w:r>
        <w:rPr>
          <w:color w:val="000000"/>
          <w:sz w:val="24"/>
          <w:szCs w:val="24"/>
        </w:rPr>
        <w:t>- проректору по учебно-воспитательной работе и социальным вопросам – до 25% должностного оклада;</w:t>
      </w:r>
    </w:p>
    <w:p w:rsidR="00E83463" w:rsidRDefault="00E83463" w:rsidP="00092132">
      <w:pPr>
        <w:autoSpaceDE w:val="0"/>
        <w:autoSpaceDN w:val="0"/>
        <w:adjustRightInd w:val="0"/>
        <w:spacing w:line="360" w:lineRule="auto"/>
        <w:ind w:firstLine="709"/>
        <w:jc w:val="both"/>
        <w:rPr>
          <w:color w:val="000000"/>
          <w:sz w:val="24"/>
          <w:szCs w:val="24"/>
        </w:rPr>
      </w:pPr>
      <w:r w:rsidRPr="00092132">
        <w:rPr>
          <w:color w:val="000000"/>
          <w:sz w:val="24"/>
          <w:szCs w:val="24"/>
        </w:rPr>
        <w:t>- главному бухгалтеру – до 25% должностного оклада.</w:t>
      </w:r>
    </w:p>
    <w:p w:rsidR="00E83463" w:rsidRDefault="00E83463" w:rsidP="00092132">
      <w:pPr>
        <w:autoSpaceDE w:val="0"/>
        <w:autoSpaceDN w:val="0"/>
        <w:adjustRightInd w:val="0"/>
        <w:spacing w:line="360" w:lineRule="auto"/>
        <w:ind w:firstLine="709"/>
        <w:jc w:val="both"/>
        <w:rPr>
          <w:color w:val="000000"/>
          <w:sz w:val="24"/>
          <w:szCs w:val="24"/>
        </w:rPr>
      </w:pPr>
    </w:p>
    <w:p w:rsidR="00E83463" w:rsidRPr="00092132" w:rsidRDefault="00B03FC4" w:rsidP="00092132">
      <w:pPr>
        <w:autoSpaceDE w:val="0"/>
        <w:autoSpaceDN w:val="0"/>
        <w:adjustRightInd w:val="0"/>
        <w:spacing w:line="360" w:lineRule="auto"/>
        <w:jc w:val="center"/>
        <w:rPr>
          <w:b/>
          <w:color w:val="000000"/>
          <w:sz w:val="24"/>
          <w:szCs w:val="24"/>
        </w:rPr>
      </w:pPr>
      <w:r>
        <w:rPr>
          <w:b/>
          <w:color w:val="000000"/>
          <w:sz w:val="24"/>
          <w:szCs w:val="24"/>
        </w:rPr>
        <w:t>7</w:t>
      </w:r>
      <w:r w:rsidR="00E83463" w:rsidRPr="00092132">
        <w:rPr>
          <w:b/>
          <w:color w:val="000000"/>
          <w:sz w:val="24"/>
          <w:szCs w:val="24"/>
        </w:rPr>
        <w:t xml:space="preserve">. Штатное расписание университета </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7.1</w:t>
      </w:r>
      <w:r w:rsidR="00E83463" w:rsidRPr="00092132">
        <w:rPr>
          <w:color w:val="000000"/>
          <w:sz w:val="24"/>
          <w:szCs w:val="24"/>
        </w:rPr>
        <w:t xml:space="preserve">. В университете предусматриваются должности </w:t>
      </w:r>
      <w:r w:rsidR="00A77B00" w:rsidRPr="00092132">
        <w:rPr>
          <w:color w:val="000000"/>
          <w:sz w:val="24"/>
          <w:szCs w:val="24"/>
        </w:rPr>
        <w:t>научно-педагогических работников (</w:t>
      </w:r>
      <w:r w:rsidR="00E83463" w:rsidRPr="00092132">
        <w:rPr>
          <w:color w:val="000000"/>
          <w:sz w:val="24"/>
          <w:szCs w:val="24"/>
        </w:rPr>
        <w:t>профессорско-преподавательск</w:t>
      </w:r>
      <w:r w:rsidR="00A77B00" w:rsidRPr="00092132">
        <w:rPr>
          <w:color w:val="000000"/>
          <w:sz w:val="24"/>
          <w:szCs w:val="24"/>
        </w:rPr>
        <w:t>ий</w:t>
      </w:r>
      <w:r w:rsidR="00E83463" w:rsidRPr="00092132">
        <w:rPr>
          <w:color w:val="000000"/>
          <w:sz w:val="24"/>
          <w:szCs w:val="24"/>
        </w:rPr>
        <w:t xml:space="preserve"> состав, </w:t>
      </w:r>
      <w:r w:rsidR="00A77B00" w:rsidRPr="00092132">
        <w:rPr>
          <w:color w:val="000000"/>
          <w:sz w:val="24"/>
          <w:szCs w:val="24"/>
        </w:rPr>
        <w:t xml:space="preserve">научные работники), </w:t>
      </w:r>
      <w:r w:rsidR="00E83463" w:rsidRPr="00092132">
        <w:rPr>
          <w:color w:val="000000"/>
          <w:sz w:val="24"/>
          <w:szCs w:val="24"/>
        </w:rPr>
        <w:t>педагогически</w:t>
      </w:r>
      <w:r w:rsidR="00A77B00" w:rsidRPr="00092132">
        <w:rPr>
          <w:color w:val="000000"/>
          <w:sz w:val="24"/>
          <w:szCs w:val="24"/>
        </w:rPr>
        <w:t>х</w:t>
      </w:r>
      <w:r w:rsidR="00E83463" w:rsidRPr="00092132">
        <w:rPr>
          <w:color w:val="000000"/>
          <w:sz w:val="24"/>
          <w:szCs w:val="24"/>
        </w:rPr>
        <w:t xml:space="preserve"> </w:t>
      </w:r>
      <w:r w:rsidR="00E83463" w:rsidRPr="00092132">
        <w:rPr>
          <w:color w:val="000000"/>
          <w:sz w:val="24"/>
          <w:szCs w:val="24"/>
        </w:rPr>
        <w:lastRenderedPageBreak/>
        <w:t xml:space="preserve">работников, </w:t>
      </w:r>
      <w:r w:rsidR="00A128F0" w:rsidRPr="00092132">
        <w:rPr>
          <w:color w:val="000000"/>
          <w:sz w:val="24"/>
          <w:szCs w:val="24"/>
        </w:rPr>
        <w:t xml:space="preserve">работников </w:t>
      </w:r>
      <w:r w:rsidR="00B46A90">
        <w:rPr>
          <w:color w:val="000000"/>
          <w:sz w:val="24"/>
          <w:szCs w:val="24"/>
        </w:rPr>
        <w:t>библиотечно-издательского комплекса</w:t>
      </w:r>
      <w:r w:rsidR="00A128F0" w:rsidRPr="00092132">
        <w:rPr>
          <w:color w:val="000000"/>
          <w:sz w:val="24"/>
          <w:szCs w:val="24"/>
        </w:rPr>
        <w:t xml:space="preserve">, </w:t>
      </w:r>
      <w:r w:rsidR="00E83463" w:rsidRPr="00092132">
        <w:rPr>
          <w:color w:val="000000"/>
          <w:sz w:val="24"/>
          <w:szCs w:val="24"/>
        </w:rPr>
        <w:t>административно-управленческого, учебно-вспомогательного и хозяйственно-обслуживающего персонала.</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7.2</w:t>
      </w:r>
      <w:r w:rsidR="00E83463" w:rsidRPr="00092132">
        <w:rPr>
          <w:color w:val="000000"/>
          <w:sz w:val="24"/>
          <w:szCs w:val="24"/>
        </w:rPr>
        <w:t>. Штатное расписание университета составляется по категориям должностей персонала университета по всем структурным подразделениям в соответствии с Уставом и структурой университета.</w:t>
      </w:r>
    </w:p>
    <w:p w:rsidR="00B46A90" w:rsidRPr="00CD42E8" w:rsidRDefault="00B46A90" w:rsidP="00B46A90">
      <w:pPr>
        <w:spacing w:line="360" w:lineRule="auto"/>
        <w:ind w:firstLine="720"/>
        <w:jc w:val="both"/>
        <w:rPr>
          <w:sz w:val="24"/>
          <w:szCs w:val="24"/>
        </w:rPr>
      </w:pPr>
      <w:r>
        <w:rPr>
          <w:sz w:val="24"/>
          <w:szCs w:val="24"/>
        </w:rPr>
        <w:t xml:space="preserve">7.3. </w:t>
      </w:r>
      <w:r w:rsidRPr="00CD42E8">
        <w:rPr>
          <w:sz w:val="24"/>
          <w:szCs w:val="24"/>
        </w:rPr>
        <w:t xml:space="preserve">Численность </w:t>
      </w:r>
      <w:r>
        <w:rPr>
          <w:sz w:val="24"/>
          <w:szCs w:val="24"/>
        </w:rPr>
        <w:t>профессорско-преподавательского состава</w:t>
      </w:r>
      <w:r w:rsidRPr="00CD42E8">
        <w:rPr>
          <w:sz w:val="24"/>
          <w:szCs w:val="24"/>
        </w:rPr>
        <w:t xml:space="preserve"> и педагогических работников</w:t>
      </w:r>
      <w:r>
        <w:rPr>
          <w:sz w:val="24"/>
          <w:szCs w:val="24"/>
        </w:rPr>
        <w:t>, реализующих программы основного общего, среднего общего и среднего профессионального образования, н</w:t>
      </w:r>
      <w:r w:rsidRPr="00CD42E8">
        <w:rPr>
          <w:sz w:val="24"/>
          <w:szCs w:val="24"/>
        </w:rPr>
        <w:t>а текущий учебный год формируется, исходя из нормативного соотношения численности педагогических работников и обучающихся.</w:t>
      </w:r>
    </w:p>
    <w:p w:rsidR="00B46A90" w:rsidRPr="00CD42E8" w:rsidRDefault="00B46A90" w:rsidP="00B46A90">
      <w:pPr>
        <w:spacing w:line="360" w:lineRule="auto"/>
        <w:ind w:firstLine="720"/>
        <w:jc w:val="both"/>
        <w:rPr>
          <w:sz w:val="24"/>
          <w:szCs w:val="24"/>
        </w:rPr>
      </w:pPr>
      <w:r>
        <w:rPr>
          <w:sz w:val="24"/>
          <w:szCs w:val="24"/>
        </w:rPr>
        <w:t xml:space="preserve">7.4. </w:t>
      </w:r>
      <w:r w:rsidRPr="00CD42E8">
        <w:rPr>
          <w:sz w:val="24"/>
          <w:szCs w:val="24"/>
        </w:rPr>
        <w:t xml:space="preserve">Штатное расписание </w:t>
      </w:r>
      <w:r>
        <w:rPr>
          <w:sz w:val="24"/>
          <w:szCs w:val="24"/>
        </w:rPr>
        <w:t>профессорско-преподавательского состава</w:t>
      </w:r>
      <w:r w:rsidRPr="00CD42E8">
        <w:rPr>
          <w:sz w:val="24"/>
          <w:szCs w:val="24"/>
        </w:rPr>
        <w:t xml:space="preserve"> в отношении должностей (декан, заведующий кафедрой, профессор, доцент, старший преподаватель, ассистент) формируется </w:t>
      </w:r>
      <w:r>
        <w:rPr>
          <w:sz w:val="24"/>
          <w:szCs w:val="24"/>
        </w:rPr>
        <w:t>работодателем</w:t>
      </w:r>
      <w:r w:rsidRPr="00CD42E8">
        <w:rPr>
          <w:sz w:val="24"/>
          <w:szCs w:val="24"/>
        </w:rPr>
        <w:t xml:space="preserve"> в пределах численности </w:t>
      </w:r>
      <w:r>
        <w:rPr>
          <w:sz w:val="24"/>
          <w:szCs w:val="24"/>
        </w:rPr>
        <w:t>профессорско-преподавательского состава</w:t>
      </w:r>
      <w:r w:rsidRPr="00CD42E8">
        <w:rPr>
          <w:sz w:val="24"/>
          <w:szCs w:val="24"/>
        </w:rPr>
        <w:t xml:space="preserve"> с учетом квалификации работников на кафедрах и результатов конкурсного избрания (выборов).</w:t>
      </w:r>
    </w:p>
    <w:p w:rsidR="00B46A90" w:rsidRPr="00CD42E8" w:rsidRDefault="00B46A90" w:rsidP="00B46A90">
      <w:pPr>
        <w:spacing w:line="360" w:lineRule="auto"/>
        <w:ind w:firstLine="720"/>
        <w:jc w:val="both"/>
        <w:rPr>
          <w:sz w:val="24"/>
          <w:szCs w:val="24"/>
        </w:rPr>
      </w:pPr>
      <w:r>
        <w:rPr>
          <w:sz w:val="24"/>
          <w:szCs w:val="24"/>
        </w:rPr>
        <w:t xml:space="preserve">7.5. </w:t>
      </w:r>
      <w:r w:rsidRPr="00CD42E8">
        <w:rPr>
          <w:sz w:val="24"/>
          <w:szCs w:val="24"/>
        </w:rPr>
        <w:t>Штатное расписание педагогических работников</w:t>
      </w:r>
      <w:r>
        <w:rPr>
          <w:sz w:val="24"/>
          <w:szCs w:val="24"/>
        </w:rPr>
        <w:t>, реализующих программы основного общего, среднего общего и среднего профессионального образования,</w:t>
      </w:r>
      <w:r w:rsidRPr="00CD42E8">
        <w:rPr>
          <w:sz w:val="24"/>
          <w:szCs w:val="24"/>
        </w:rPr>
        <w:t xml:space="preserve"> в отношении должностей (преподаватель, мастер производственного обучения, руководитель физического воспитания, преподаватель-организатор основ безопасности жизнедеятельности) формируется </w:t>
      </w:r>
      <w:r>
        <w:rPr>
          <w:sz w:val="24"/>
          <w:szCs w:val="24"/>
        </w:rPr>
        <w:t>работодателем</w:t>
      </w:r>
      <w:r w:rsidRPr="00CD42E8">
        <w:rPr>
          <w:sz w:val="24"/>
          <w:szCs w:val="24"/>
        </w:rPr>
        <w:t xml:space="preserve"> в пределах численности педагогических работников с учетом квалификации работников на предметных (цикловых) комиссиях.</w:t>
      </w:r>
    </w:p>
    <w:p w:rsidR="00E83463" w:rsidRPr="00092132" w:rsidRDefault="00B46A90" w:rsidP="00092132">
      <w:pPr>
        <w:autoSpaceDE w:val="0"/>
        <w:autoSpaceDN w:val="0"/>
        <w:adjustRightInd w:val="0"/>
        <w:spacing w:line="360" w:lineRule="auto"/>
        <w:ind w:firstLine="709"/>
        <w:jc w:val="both"/>
        <w:rPr>
          <w:color w:val="000000"/>
          <w:sz w:val="24"/>
          <w:szCs w:val="24"/>
        </w:rPr>
      </w:pPr>
      <w:r>
        <w:rPr>
          <w:color w:val="000000"/>
          <w:sz w:val="24"/>
          <w:szCs w:val="24"/>
        </w:rPr>
        <w:t>7</w:t>
      </w:r>
      <w:r w:rsidR="00E83CAD">
        <w:rPr>
          <w:color w:val="000000"/>
          <w:sz w:val="24"/>
          <w:szCs w:val="24"/>
        </w:rPr>
        <w:t>.</w:t>
      </w:r>
      <w:r>
        <w:rPr>
          <w:color w:val="000000"/>
          <w:sz w:val="24"/>
          <w:szCs w:val="24"/>
        </w:rPr>
        <w:t>6</w:t>
      </w:r>
      <w:r w:rsidR="00E83463" w:rsidRPr="00092132">
        <w:rPr>
          <w:color w:val="000000"/>
          <w:sz w:val="24"/>
          <w:szCs w:val="24"/>
        </w:rPr>
        <w:t xml:space="preserve">. В штатном расписании университета указываются </w:t>
      </w:r>
      <w:r w:rsidR="00A77B00" w:rsidRPr="00092132">
        <w:rPr>
          <w:color w:val="000000"/>
          <w:sz w:val="24"/>
          <w:szCs w:val="24"/>
        </w:rPr>
        <w:t xml:space="preserve">все </w:t>
      </w:r>
      <w:r w:rsidR="00E83463" w:rsidRPr="00092132">
        <w:rPr>
          <w:color w:val="000000"/>
          <w:sz w:val="24"/>
          <w:szCs w:val="24"/>
        </w:rPr>
        <w:t xml:space="preserve">должности, численность, ПКГД и квалификационные категории работников университета, размеры минимальных окладов, тарифных коэффициентов, </w:t>
      </w:r>
      <w:r w:rsidR="00A77B00" w:rsidRPr="00092132">
        <w:rPr>
          <w:color w:val="000000"/>
          <w:sz w:val="24"/>
          <w:szCs w:val="24"/>
        </w:rPr>
        <w:t xml:space="preserve">персональных тарифных коэффициентов, </w:t>
      </w:r>
      <w:r w:rsidR="00E83463" w:rsidRPr="00092132">
        <w:rPr>
          <w:color w:val="000000"/>
          <w:sz w:val="24"/>
          <w:szCs w:val="24"/>
        </w:rPr>
        <w:t>размеры должностных окладов по ПКГД и квалификационным уровням, выплаты стимулирующего и компенсационного характера, производимые работникам.</w:t>
      </w:r>
    </w:p>
    <w:p w:rsidR="00E83463"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7.</w:t>
      </w:r>
      <w:r w:rsidR="00B46A90">
        <w:rPr>
          <w:color w:val="000000"/>
          <w:sz w:val="24"/>
          <w:szCs w:val="24"/>
        </w:rPr>
        <w:t>7</w:t>
      </w:r>
      <w:r w:rsidR="00E83463" w:rsidRPr="00092132">
        <w:rPr>
          <w:color w:val="000000"/>
          <w:sz w:val="24"/>
          <w:szCs w:val="24"/>
        </w:rPr>
        <w:t>. Штатное расписание университета утверждается ректором университета. Внесение изменений в штатное расписание университета производится на основании приказа ректора университета.</w:t>
      </w:r>
    </w:p>
    <w:p w:rsidR="00092132" w:rsidRPr="00092132" w:rsidRDefault="00092132" w:rsidP="00092132">
      <w:pPr>
        <w:autoSpaceDE w:val="0"/>
        <w:autoSpaceDN w:val="0"/>
        <w:adjustRightInd w:val="0"/>
        <w:spacing w:line="360" w:lineRule="auto"/>
        <w:ind w:firstLine="709"/>
        <w:jc w:val="both"/>
        <w:rPr>
          <w:color w:val="000000"/>
          <w:sz w:val="24"/>
          <w:szCs w:val="24"/>
        </w:rPr>
      </w:pPr>
    </w:p>
    <w:p w:rsidR="00E83463" w:rsidRPr="00092132" w:rsidRDefault="00B03FC4" w:rsidP="00092132">
      <w:pPr>
        <w:autoSpaceDE w:val="0"/>
        <w:autoSpaceDN w:val="0"/>
        <w:adjustRightInd w:val="0"/>
        <w:spacing w:line="360" w:lineRule="auto"/>
        <w:jc w:val="center"/>
        <w:rPr>
          <w:color w:val="000000"/>
          <w:sz w:val="24"/>
          <w:szCs w:val="24"/>
        </w:rPr>
      </w:pPr>
      <w:r>
        <w:rPr>
          <w:b/>
          <w:color w:val="000000"/>
          <w:sz w:val="24"/>
          <w:szCs w:val="24"/>
        </w:rPr>
        <w:t>8</w:t>
      </w:r>
      <w:r w:rsidR="00E83463" w:rsidRPr="00092132">
        <w:rPr>
          <w:b/>
          <w:color w:val="000000"/>
          <w:sz w:val="24"/>
          <w:szCs w:val="24"/>
        </w:rPr>
        <w:t>. Оплата труда отдельных категорий работников</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8.1</w:t>
      </w:r>
      <w:r w:rsidR="00E83463" w:rsidRPr="00092132">
        <w:rPr>
          <w:color w:val="000000"/>
          <w:sz w:val="24"/>
          <w:szCs w:val="24"/>
        </w:rPr>
        <w:t>. Оплата труда работников, не относящихся к работникам сферы образования, осуществляется в университете применительно к ПКГД и квалификационным категориям аналогичных категорий работников соответствующих отраслей экономики и социальной сферы.</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8.2</w:t>
      </w:r>
      <w:r w:rsidR="00E83463" w:rsidRPr="00092132">
        <w:rPr>
          <w:color w:val="000000"/>
          <w:sz w:val="24"/>
          <w:szCs w:val="24"/>
        </w:rPr>
        <w:t xml:space="preserve">. Размеры ставок почасовой оплаты труда устанавливаются университетом самостоятельно в зависимости от квалификационного уровня и должности работника </w:t>
      </w:r>
      <w:r w:rsidR="00101A87">
        <w:rPr>
          <w:color w:val="000000"/>
          <w:sz w:val="24"/>
          <w:szCs w:val="24"/>
        </w:rPr>
        <w:t xml:space="preserve">из </w:t>
      </w:r>
      <w:r w:rsidR="00101A87">
        <w:rPr>
          <w:color w:val="000000"/>
          <w:sz w:val="24"/>
          <w:szCs w:val="24"/>
        </w:rPr>
        <w:lastRenderedPageBreak/>
        <w:t xml:space="preserve">числа </w:t>
      </w:r>
      <w:r w:rsidR="00E83463" w:rsidRPr="00092132">
        <w:rPr>
          <w:color w:val="000000"/>
          <w:sz w:val="24"/>
          <w:szCs w:val="24"/>
        </w:rPr>
        <w:t>профессорско-преподавательского состава или педагогического работника, осуществляющего преподавательскую деятельность, и утверждаются в штатном расписании университета.</w:t>
      </w:r>
    </w:p>
    <w:p w:rsidR="00E83463" w:rsidRPr="00092132" w:rsidRDefault="00BB421F" w:rsidP="00092132">
      <w:pPr>
        <w:autoSpaceDE w:val="0"/>
        <w:autoSpaceDN w:val="0"/>
        <w:adjustRightInd w:val="0"/>
        <w:spacing w:line="360" w:lineRule="auto"/>
        <w:ind w:firstLine="709"/>
        <w:jc w:val="both"/>
        <w:rPr>
          <w:color w:val="000000"/>
          <w:sz w:val="24"/>
          <w:szCs w:val="24"/>
        </w:rPr>
      </w:pPr>
      <w:r>
        <w:rPr>
          <w:color w:val="000000"/>
          <w:sz w:val="24"/>
          <w:szCs w:val="24"/>
        </w:rPr>
        <w:t xml:space="preserve">8.3. </w:t>
      </w:r>
      <w:r w:rsidR="00E83463" w:rsidRPr="00092132">
        <w:rPr>
          <w:color w:val="000000"/>
          <w:sz w:val="24"/>
          <w:szCs w:val="24"/>
        </w:rPr>
        <w:t>Количество часов учебной нагрузки, оплачиваемых на основе почасовой оплаты труда, устанавливается приказом ректора университета по утверждению учебной нагрузки, штатного расписания и смет на отдельные виды деятельности.</w:t>
      </w:r>
    </w:p>
    <w:p w:rsidR="00E83463" w:rsidRPr="00092132" w:rsidRDefault="00BB421F" w:rsidP="00092132">
      <w:pPr>
        <w:autoSpaceDE w:val="0"/>
        <w:autoSpaceDN w:val="0"/>
        <w:adjustRightInd w:val="0"/>
        <w:spacing w:line="360" w:lineRule="auto"/>
        <w:ind w:firstLine="709"/>
        <w:jc w:val="both"/>
        <w:rPr>
          <w:color w:val="000000"/>
          <w:sz w:val="24"/>
          <w:szCs w:val="24"/>
        </w:rPr>
      </w:pPr>
      <w:r>
        <w:rPr>
          <w:color w:val="000000"/>
          <w:sz w:val="24"/>
          <w:szCs w:val="24"/>
        </w:rPr>
        <w:t xml:space="preserve">8.4. </w:t>
      </w:r>
      <w:r w:rsidR="00E83463" w:rsidRPr="00092132">
        <w:rPr>
          <w:color w:val="000000"/>
          <w:sz w:val="24"/>
          <w:szCs w:val="24"/>
        </w:rPr>
        <w:t>Выполнение педагогической работы на условиях почасовой оплаты труда в объеме не более 300 часов в году не считается совместительством.</w:t>
      </w:r>
    </w:p>
    <w:p w:rsidR="00E83463" w:rsidRPr="00092132" w:rsidRDefault="00BB421F" w:rsidP="00092132">
      <w:pPr>
        <w:autoSpaceDE w:val="0"/>
        <w:autoSpaceDN w:val="0"/>
        <w:adjustRightInd w:val="0"/>
        <w:spacing w:line="360" w:lineRule="auto"/>
        <w:ind w:firstLine="709"/>
        <w:jc w:val="both"/>
        <w:rPr>
          <w:color w:val="000000"/>
          <w:sz w:val="24"/>
          <w:szCs w:val="24"/>
        </w:rPr>
      </w:pPr>
      <w:r>
        <w:rPr>
          <w:color w:val="000000"/>
          <w:sz w:val="24"/>
          <w:szCs w:val="24"/>
        </w:rPr>
        <w:t xml:space="preserve">8.5. </w:t>
      </w:r>
      <w:r w:rsidR="00E83463" w:rsidRPr="00092132">
        <w:rPr>
          <w:color w:val="000000"/>
          <w:sz w:val="24"/>
          <w:szCs w:val="24"/>
        </w:rPr>
        <w:t xml:space="preserve">В размер почасовой оплаты труда работника </w:t>
      </w:r>
      <w:r w:rsidR="00101A87">
        <w:rPr>
          <w:color w:val="000000"/>
          <w:sz w:val="24"/>
          <w:szCs w:val="24"/>
        </w:rPr>
        <w:t xml:space="preserve">из числа </w:t>
      </w:r>
      <w:r w:rsidR="00E83463" w:rsidRPr="00092132">
        <w:rPr>
          <w:color w:val="000000"/>
          <w:sz w:val="24"/>
          <w:szCs w:val="24"/>
        </w:rPr>
        <w:t xml:space="preserve">профессорско-преподавательского состава или педагогического работника, осуществляющего преподавательскую деятельность, включаются должностной оклад, компенсационные (районный коэффициент, надбавка за </w:t>
      </w:r>
      <w:r w:rsidR="00101A87">
        <w:rPr>
          <w:color w:val="000000"/>
          <w:sz w:val="24"/>
          <w:szCs w:val="24"/>
        </w:rPr>
        <w:t>стаж работы</w:t>
      </w:r>
      <w:r w:rsidR="00E83463" w:rsidRPr="00092132">
        <w:rPr>
          <w:color w:val="000000"/>
          <w:sz w:val="24"/>
          <w:szCs w:val="24"/>
        </w:rPr>
        <w:t xml:space="preserve"> в южных районах Дальнего Востока) и стимулирующие (при наличии) выплаты, и оплата ежегодного </w:t>
      </w:r>
      <w:r w:rsidR="002075AA">
        <w:rPr>
          <w:color w:val="000000"/>
          <w:sz w:val="24"/>
          <w:szCs w:val="24"/>
        </w:rPr>
        <w:t xml:space="preserve">оплачиваемого </w:t>
      </w:r>
      <w:r w:rsidR="00E83463" w:rsidRPr="00092132">
        <w:rPr>
          <w:color w:val="000000"/>
          <w:sz w:val="24"/>
          <w:szCs w:val="24"/>
        </w:rPr>
        <w:t>отпуска.</w:t>
      </w:r>
    </w:p>
    <w:p w:rsidR="00E83463" w:rsidRPr="00092132" w:rsidRDefault="00BB421F" w:rsidP="00092132">
      <w:pPr>
        <w:autoSpaceDE w:val="0"/>
        <w:autoSpaceDN w:val="0"/>
        <w:adjustRightInd w:val="0"/>
        <w:spacing w:line="360" w:lineRule="auto"/>
        <w:ind w:firstLine="709"/>
        <w:jc w:val="both"/>
        <w:rPr>
          <w:color w:val="000000"/>
          <w:sz w:val="24"/>
          <w:szCs w:val="24"/>
        </w:rPr>
      </w:pPr>
      <w:r>
        <w:rPr>
          <w:color w:val="000000"/>
          <w:sz w:val="24"/>
          <w:szCs w:val="24"/>
        </w:rPr>
        <w:t xml:space="preserve">8.6. </w:t>
      </w:r>
      <w:r w:rsidR="00E83463" w:rsidRPr="00092132">
        <w:rPr>
          <w:color w:val="000000"/>
          <w:sz w:val="24"/>
          <w:szCs w:val="24"/>
        </w:rPr>
        <w:t>Размер ставк</w:t>
      </w:r>
      <w:r w:rsidR="008D5997">
        <w:rPr>
          <w:color w:val="000000"/>
          <w:sz w:val="24"/>
          <w:szCs w:val="24"/>
        </w:rPr>
        <w:t>и</w:t>
      </w:r>
      <w:r w:rsidR="00E83463" w:rsidRPr="00092132">
        <w:rPr>
          <w:color w:val="000000"/>
          <w:sz w:val="24"/>
          <w:szCs w:val="24"/>
        </w:rPr>
        <w:t xml:space="preserve"> почасовой оплаты труда демонстраторам пластических поз, участвующих в проведении учебных занятий, устанавлива</w:t>
      </w:r>
      <w:r w:rsidR="008D5997">
        <w:rPr>
          <w:color w:val="000000"/>
          <w:sz w:val="24"/>
          <w:szCs w:val="24"/>
        </w:rPr>
        <w:t>е</w:t>
      </w:r>
      <w:r w:rsidR="00E83463" w:rsidRPr="00092132">
        <w:rPr>
          <w:color w:val="000000"/>
          <w:sz w:val="24"/>
          <w:szCs w:val="24"/>
        </w:rPr>
        <w:t>тся в зависимости от сложности пластической позы и включа</w:t>
      </w:r>
      <w:r w:rsidR="008D5997">
        <w:rPr>
          <w:color w:val="000000"/>
          <w:sz w:val="24"/>
          <w:szCs w:val="24"/>
        </w:rPr>
        <w:t>е</w:t>
      </w:r>
      <w:r w:rsidR="00E83463" w:rsidRPr="00092132">
        <w:rPr>
          <w:color w:val="000000"/>
          <w:sz w:val="24"/>
          <w:szCs w:val="24"/>
        </w:rPr>
        <w:t xml:space="preserve">т в себя должностной оклад, компенсационные (районный коэффициент, надбавка за </w:t>
      </w:r>
      <w:r w:rsidR="00101A87">
        <w:rPr>
          <w:color w:val="000000"/>
          <w:sz w:val="24"/>
          <w:szCs w:val="24"/>
        </w:rPr>
        <w:t>стаж</w:t>
      </w:r>
      <w:r w:rsidR="00E83463" w:rsidRPr="00092132">
        <w:rPr>
          <w:color w:val="000000"/>
          <w:sz w:val="24"/>
          <w:szCs w:val="24"/>
        </w:rPr>
        <w:t xml:space="preserve"> </w:t>
      </w:r>
      <w:r w:rsidR="00101A87">
        <w:rPr>
          <w:color w:val="000000"/>
          <w:sz w:val="24"/>
          <w:szCs w:val="24"/>
        </w:rPr>
        <w:t xml:space="preserve">работы </w:t>
      </w:r>
      <w:r w:rsidR="00E83463" w:rsidRPr="00092132">
        <w:rPr>
          <w:color w:val="000000"/>
          <w:sz w:val="24"/>
          <w:szCs w:val="24"/>
        </w:rPr>
        <w:t xml:space="preserve">в южных районах Дальнего Востока) и стимулирующие (при наличии) выплаты, и оплата ежегодного </w:t>
      </w:r>
      <w:r w:rsidR="002075AA">
        <w:rPr>
          <w:color w:val="000000"/>
          <w:sz w:val="24"/>
          <w:szCs w:val="24"/>
        </w:rPr>
        <w:t xml:space="preserve">оплачиваемого </w:t>
      </w:r>
      <w:r w:rsidR="00E83463" w:rsidRPr="00092132">
        <w:rPr>
          <w:color w:val="000000"/>
          <w:sz w:val="24"/>
          <w:szCs w:val="24"/>
        </w:rPr>
        <w:t>отпуска.</w:t>
      </w:r>
    </w:p>
    <w:p w:rsidR="00E83463" w:rsidRPr="00092132" w:rsidRDefault="00E83CAD" w:rsidP="00092132">
      <w:pPr>
        <w:autoSpaceDE w:val="0"/>
        <w:autoSpaceDN w:val="0"/>
        <w:adjustRightInd w:val="0"/>
        <w:spacing w:line="360" w:lineRule="auto"/>
        <w:ind w:firstLine="709"/>
        <w:jc w:val="both"/>
        <w:rPr>
          <w:color w:val="000000"/>
          <w:sz w:val="24"/>
          <w:szCs w:val="24"/>
        </w:rPr>
      </w:pPr>
      <w:r>
        <w:rPr>
          <w:color w:val="000000"/>
          <w:sz w:val="24"/>
          <w:szCs w:val="24"/>
        </w:rPr>
        <w:t>8.</w:t>
      </w:r>
      <w:r w:rsidR="00BB421F">
        <w:rPr>
          <w:color w:val="000000"/>
          <w:sz w:val="24"/>
          <w:szCs w:val="24"/>
        </w:rPr>
        <w:t>7</w:t>
      </w:r>
      <w:r w:rsidR="00E83463" w:rsidRPr="00092132">
        <w:rPr>
          <w:color w:val="000000"/>
          <w:sz w:val="24"/>
          <w:szCs w:val="24"/>
        </w:rPr>
        <w:t>. При расчете размера средней заработной платы при предоставлении ежегодного отпуска почасовая оплата труда не учитывается.</w:t>
      </w:r>
    </w:p>
    <w:p w:rsidR="00E83463" w:rsidRPr="00092132" w:rsidRDefault="00E83463" w:rsidP="00092132">
      <w:pPr>
        <w:autoSpaceDE w:val="0"/>
        <w:autoSpaceDN w:val="0"/>
        <w:adjustRightInd w:val="0"/>
        <w:spacing w:line="360" w:lineRule="auto"/>
        <w:ind w:firstLine="709"/>
        <w:jc w:val="both"/>
        <w:rPr>
          <w:color w:val="000000"/>
          <w:sz w:val="24"/>
          <w:szCs w:val="24"/>
        </w:rPr>
      </w:pPr>
    </w:p>
    <w:p w:rsidR="00A77B00" w:rsidRPr="00092132" w:rsidRDefault="00A77B00" w:rsidP="00092132">
      <w:pPr>
        <w:tabs>
          <w:tab w:val="left" w:pos="6732"/>
        </w:tabs>
        <w:spacing w:line="360" w:lineRule="auto"/>
        <w:jc w:val="right"/>
        <w:rPr>
          <w:b/>
          <w:sz w:val="24"/>
          <w:szCs w:val="24"/>
        </w:rPr>
      </w:pPr>
    </w:p>
    <w:p w:rsidR="00A77B00" w:rsidRDefault="00A77B00" w:rsidP="00092132">
      <w:pPr>
        <w:tabs>
          <w:tab w:val="left" w:pos="6732"/>
        </w:tabs>
        <w:spacing w:line="360" w:lineRule="auto"/>
        <w:jc w:val="right"/>
        <w:rPr>
          <w:b/>
          <w:sz w:val="24"/>
          <w:szCs w:val="24"/>
        </w:rPr>
      </w:pPr>
    </w:p>
    <w:p w:rsidR="00D9499A" w:rsidRDefault="00D9499A" w:rsidP="00092132">
      <w:pPr>
        <w:tabs>
          <w:tab w:val="left" w:pos="6732"/>
        </w:tabs>
        <w:spacing w:line="360" w:lineRule="auto"/>
        <w:jc w:val="right"/>
        <w:rPr>
          <w:b/>
          <w:sz w:val="24"/>
          <w:szCs w:val="24"/>
        </w:rPr>
      </w:pPr>
    </w:p>
    <w:p w:rsidR="00981AE2" w:rsidRDefault="00981AE2" w:rsidP="00092132">
      <w:pPr>
        <w:tabs>
          <w:tab w:val="left" w:pos="6732"/>
        </w:tabs>
        <w:spacing w:line="360" w:lineRule="auto"/>
        <w:jc w:val="right"/>
        <w:rPr>
          <w:b/>
          <w:sz w:val="24"/>
          <w:szCs w:val="24"/>
        </w:rPr>
      </w:pPr>
    </w:p>
    <w:p w:rsidR="00981AE2" w:rsidRDefault="00981AE2" w:rsidP="00092132">
      <w:pPr>
        <w:tabs>
          <w:tab w:val="left" w:pos="6732"/>
        </w:tabs>
        <w:spacing w:line="360" w:lineRule="auto"/>
        <w:jc w:val="right"/>
        <w:rPr>
          <w:b/>
          <w:sz w:val="24"/>
          <w:szCs w:val="24"/>
        </w:rPr>
      </w:pPr>
    </w:p>
    <w:p w:rsidR="00981AE2" w:rsidRDefault="00981AE2" w:rsidP="00092132">
      <w:pPr>
        <w:tabs>
          <w:tab w:val="left" w:pos="6732"/>
        </w:tabs>
        <w:spacing w:line="360" w:lineRule="auto"/>
        <w:jc w:val="right"/>
        <w:rPr>
          <w:b/>
          <w:sz w:val="24"/>
          <w:szCs w:val="24"/>
        </w:rPr>
      </w:pPr>
    </w:p>
    <w:p w:rsidR="00981AE2" w:rsidRDefault="00981AE2" w:rsidP="00092132">
      <w:pPr>
        <w:tabs>
          <w:tab w:val="left" w:pos="6732"/>
        </w:tabs>
        <w:spacing w:line="360" w:lineRule="auto"/>
        <w:jc w:val="right"/>
        <w:rPr>
          <w:b/>
          <w:sz w:val="24"/>
          <w:szCs w:val="24"/>
        </w:rPr>
      </w:pPr>
    </w:p>
    <w:p w:rsidR="00981AE2" w:rsidRDefault="00981AE2" w:rsidP="00092132">
      <w:pPr>
        <w:tabs>
          <w:tab w:val="left" w:pos="6732"/>
        </w:tabs>
        <w:spacing w:line="360" w:lineRule="auto"/>
        <w:jc w:val="right"/>
        <w:rPr>
          <w:b/>
          <w:sz w:val="24"/>
          <w:szCs w:val="24"/>
        </w:rPr>
      </w:pPr>
    </w:p>
    <w:p w:rsidR="00981AE2" w:rsidRDefault="00981AE2" w:rsidP="00092132">
      <w:pPr>
        <w:tabs>
          <w:tab w:val="left" w:pos="6732"/>
        </w:tabs>
        <w:spacing w:line="360" w:lineRule="auto"/>
        <w:jc w:val="right"/>
        <w:rPr>
          <w:b/>
          <w:sz w:val="24"/>
          <w:szCs w:val="24"/>
        </w:rPr>
      </w:pPr>
    </w:p>
    <w:p w:rsidR="00981AE2" w:rsidRDefault="00981AE2" w:rsidP="00092132">
      <w:pPr>
        <w:tabs>
          <w:tab w:val="left" w:pos="6732"/>
        </w:tabs>
        <w:spacing w:line="360" w:lineRule="auto"/>
        <w:jc w:val="right"/>
        <w:rPr>
          <w:b/>
          <w:sz w:val="24"/>
          <w:szCs w:val="24"/>
        </w:rPr>
      </w:pPr>
    </w:p>
    <w:p w:rsidR="00D9499A" w:rsidRDefault="00D9499A" w:rsidP="00092132">
      <w:pPr>
        <w:tabs>
          <w:tab w:val="left" w:pos="6732"/>
        </w:tabs>
        <w:spacing w:line="360" w:lineRule="auto"/>
        <w:jc w:val="right"/>
        <w:rPr>
          <w:b/>
          <w:sz w:val="24"/>
          <w:szCs w:val="24"/>
        </w:rPr>
      </w:pPr>
    </w:p>
    <w:p w:rsidR="00D9499A" w:rsidRDefault="00D9499A" w:rsidP="00092132">
      <w:pPr>
        <w:tabs>
          <w:tab w:val="left" w:pos="6732"/>
        </w:tabs>
        <w:spacing w:line="360" w:lineRule="auto"/>
        <w:jc w:val="right"/>
        <w:rPr>
          <w:b/>
          <w:sz w:val="24"/>
          <w:szCs w:val="24"/>
        </w:rPr>
      </w:pPr>
    </w:p>
    <w:p w:rsidR="004D47E0" w:rsidRDefault="004D47E0" w:rsidP="00092132">
      <w:pPr>
        <w:tabs>
          <w:tab w:val="left" w:pos="6732"/>
        </w:tabs>
        <w:spacing w:line="360" w:lineRule="auto"/>
        <w:jc w:val="right"/>
        <w:rPr>
          <w:b/>
          <w:sz w:val="24"/>
          <w:szCs w:val="24"/>
        </w:rPr>
      </w:pPr>
    </w:p>
    <w:p w:rsidR="004D47E0" w:rsidRDefault="004D47E0" w:rsidP="00092132">
      <w:pPr>
        <w:tabs>
          <w:tab w:val="left" w:pos="6732"/>
        </w:tabs>
        <w:spacing w:line="360" w:lineRule="auto"/>
        <w:jc w:val="right"/>
        <w:rPr>
          <w:b/>
          <w:sz w:val="24"/>
          <w:szCs w:val="24"/>
        </w:rPr>
      </w:pPr>
    </w:p>
    <w:p w:rsidR="009E578E" w:rsidRDefault="009E578E" w:rsidP="00092132">
      <w:pPr>
        <w:tabs>
          <w:tab w:val="left" w:pos="6732"/>
        </w:tabs>
        <w:spacing w:line="360" w:lineRule="auto"/>
        <w:jc w:val="right"/>
        <w:rPr>
          <w:b/>
          <w:sz w:val="24"/>
          <w:szCs w:val="24"/>
        </w:rPr>
      </w:pPr>
    </w:p>
    <w:p w:rsidR="00845577" w:rsidRPr="00092132" w:rsidRDefault="00C918E4" w:rsidP="0072129C">
      <w:pPr>
        <w:tabs>
          <w:tab w:val="left" w:pos="6732"/>
        </w:tabs>
        <w:ind w:left="6804"/>
        <w:rPr>
          <w:b/>
          <w:sz w:val="24"/>
          <w:szCs w:val="24"/>
        </w:rPr>
      </w:pPr>
      <w:r w:rsidRPr="00092132">
        <w:rPr>
          <w:b/>
          <w:sz w:val="24"/>
          <w:szCs w:val="24"/>
        </w:rPr>
        <w:lastRenderedPageBreak/>
        <w:t xml:space="preserve">Приложение 2 </w:t>
      </w:r>
    </w:p>
    <w:p w:rsidR="00845577" w:rsidRPr="00092132" w:rsidRDefault="00845577" w:rsidP="0072129C">
      <w:pPr>
        <w:tabs>
          <w:tab w:val="left" w:pos="2410"/>
          <w:tab w:val="left" w:pos="3969"/>
          <w:tab w:val="left" w:pos="6804"/>
        </w:tabs>
        <w:spacing w:before="60"/>
        <w:ind w:left="6804"/>
        <w:rPr>
          <w:sz w:val="24"/>
          <w:szCs w:val="24"/>
        </w:rPr>
      </w:pPr>
      <w:r w:rsidRPr="00092132">
        <w:rPr>
          <w:sz w:val="24"/>
          <w:szCs w:val="24"/>
        </w:rPr>
        <w:t>к коллективному договору</w:t>
      </w:r>
    </w:p>
    <w:p w:rsidR="00C918E4" w:rsidRPr="00092132" w:rsidRDefault="00C918E4" w:rsidP="007E1248">
      <w:pPr>
        <w:spacing w:before="60"/>
        <w:jc w:val="center"/>
        <w:rPr>
          <w:b/>
          <w:sz w:val="24"/>
          <w:szCs w:val="24"/>
        </w:rPr>
      </w:pPr>
      <w:r w:rsidRPr="00092132">
        <w:rPr>
          <w:b/>
          <w:sz w:val="24"/>
          <w:szCs w:val="24"/>
        </w:rPr>
        <w:t>ПОЛОЖЕНИЕ</w:t>
      </w:r>
    </w:p>
    <w:p w:rsidR="00BB421F" w:rsidRDefault="00C918E4" w:rsidP="00BB421F">
      <w:pPr>
        <w:autoSpaceDE w:val="0"/>
        <w:autoSpaceDN w:val="0"/>
        <w:adjustRightInd w:val="0"/>
        <w:jc w:val="center"/>
        <w:rPr>
          <w:b/>
          <w:sz w:val="24"/>
          <w:szCs w:val="24"/>
        </w:rPr>
      </w:pPr>
      <w:r w:rsidRPr="00092132">
        <w:rPr>
          <w:b/>
          <w:sz w:val="24"/>
          <w:szCs w:val="24"/>
        </w:rPr>
        <w:t>о порядке оказания материальной помощи</w:t>
      </w:r>
      <w:r w:rsidR="00D55B50" w:rsidRPr="00092132">
        <w:rPr>
          <w:b/>
          <w:sz w:val="24"/>
          <w:szCs w:val="24"/>
        </w:rPr>
        <w:t xml:space="preserve"> </w:t>
      </w:r>
      <w:r w:rsidR="000D123F" w:rsidRPr="00092132">
        <w:rPr>
          <w:b/>
          <w:sz w:val="24"/>
          <w:szCs w:val="24"/>
        </w:rPr>
        <w:t>работникам</w:t>
      </w:r>
    </w:p>
    <w:p w:rsidR="00BB421F" w:rsidRPr="00092132" w:rsidRDefault="00BB421F" w:rsidP="00BB421F">
      <w:pPr>
        <w:autoSpaceDE w:val="0"/>
        <w:autoSpaceDN w:val="0"/>
        <w:adjustRightInd w:val="0"/>
        <w:jc w:val="center"/>
        <w:rPr>
          <w:b/>
          <w:bCs/>
          <w:color w:val="000000"/>
          <w:sz w:val="24"/>
          <w:szCs w:val="24"/>
        </w:rPr>
      </w:pPr>
      <w:r w:rsidRPr="00092132">
        <w:rPr>
          <w:b/>
          <w:bCs/>
          <w:color w:val="000000"/>
          <w:sz w:val="24"/>
          <w:szCs w:val="24"/>
        </w:rPr>
        <w:t>федерального государственного бюджетного образовательного учреждения</w:t>
      </w:r>
    </w:p>
    <w:p w:rsidR="00BB421F" w:rsidRPr="00092132" w:rsidRDefault="00BB421F" w:rsidP="00BB421F">
      <w:pPr>
        <w:autoSpaceDE w:val="0"/>
        <w:autoSpaceDN w:val="0"/>
        <w:adjustRightInd w:val="0"/>
        <w:jc w:val="center"/>
        <w:rPr>
          <w:b/>
          <w:bCs/>
          <w:color w:val="000000"/>
          <w:sz w:val="24"/>
          <w:szCs w:val="24"/>
        </w:rPr>
      </w:pPr>
      <w:r w:rsidRPr="00092132">
        <w:rPr>
          <w:b/>
          <w:bCs/>
          <w:color w:val="000000"/>
          <w:sz w:val="24"/>
          <w:szCs w:val="24"/>
        </w:rPr>
        <w:t>высшего образования</w:t>
      </w:r>
    </w:p>
    <w:p w:rsidR="00BB421F" w:rsidRPr="00092132" w:rsidRDefault="00BB421F" w:rsidP="00BB421F">
      <w:pPr>
        <w:autoSpaceDE w:val="0"/>
        <w:autoSpaceDN w:val="0"/>
        <w:adjustRightInd w:val="0"/>
        <w:jc w:val="center"/>
        <w:rPr>
          <w:b/>
          <w:bCs/>
          <w:color w:val="000000"/>
          <w:sz w:val="24"/>
          <w:szCs w:val="24"/>
        </w:rPr>
      </w:pPr>
      <w:r w:rsidRPr="00092132">
        <w:rPr>
          <w:b/>
          <w:bCs/>
          <w:color w:val="000000"/>
          <w:sz w:val="24"/>
          <w:szCs w:val="24"/>
        </w:rPr>
        <w:t>«Приамурский государственный университет имени Шолом-Алейхема»</w:t>
      </w:r>
    </w:p>
    <w:p w:rsidR="00477801" w:rsidRDefault="00477801" w:rsidP="007E1248">
      <w:pPr>
        <w:spacing w:before="60"/>
        <w:jc w:val="center"/>
        <w:rPr>
          <w:b/>
          <w:sz w:val="24"/>
          <w:szCs w:val="24"/>
        </w:rPr>
      </w:pPr>
    </w:p>
    <w:p w:rsidR="00C918E4" w:rsidRPr="00092132" w:rsidRDefault="00C918E4" w:rsidP="00092132">
      <w:pPr>
        <w:spacing w:line="360" w:lineRule="auto"/>
        <w:ind w:firstLine="709"/>
        <w:jc w:val="both"/>
        <w:rPr>
          <w:sz w:val="24"/>
          <w:szCs w:val="24"/>
        </w:rPr>
      </w:pPr>
      <w:r w:rsidRPr="00092132">
        <w:rPr>
          <w:sz w:val="24"/>
          <w:szCs w:val="24"/>
        </w:rPr>
        <w:t xml:space="preserve">1. Положение о порядке оказания материальной помощи (далее </w:t>
      </w:r>
      <w:r w:rsidR="00B81F47">
        <w:rPr>
          <w:sz w:val="24"/>
          <w:szCs w:val="24"/>
        </w:rPr>
        <w:t>-</w:t>
      </w:r>
      <w:r w:rsidR="009E578E">
        <w:rPr>
          <w:sz w:val="24"/>
          <w:szCs w:val="24"/>
        </w:rPr>
        <w:t xml:space="preserve"> </w:t>
      </w:r>
      <w:r w:rsidRPr="00092132">
        <w:rPr>
          <w:sz w:val="24"/>
          <w:szCs w:val="24"/>
        </w:rPr>
        <w:t>Положение) призвано регулировать структуру, принципы и основные направления системы оказания материальной помощи работник</w:t>
      </w:r>
      <w:r w:rsidR="00DE68A0" w:rsidRPr="00092132">
        <w:rPr>
          <w:sz w:val="24"/>
          <w:szCs w:val="24"/>
        </w:rPr>
        <w:t>ам</w:t>
      </w:r>
      <w:r w:rsidR="00DE79F0" w:rsidRPr="00092132">
        <w:rPr>
          <w:sz w:val="24"/>
          <w:szCs w:val="24"/>
        </w:rPr>
        <w:t xml:space="preserve"> </w:t>
      </w:r>
      <w:r w:rsidR="00DE68A0" w:rsidRPr="00092132">
        <w:rPr>
          <w:sz w:val="24"/>
          <w:szCs w:val="24"/>
        </w:rPr>
        <w:t>университета</w:t>
      </w:r>
      <w:r w:rsidRPr="00092132">
        <w:rPr>
          <w:sz w:val="24"/>
          <w:szCs w:val="24"/>
        </w:rPr>
        <w:t>.</w:t>
      </w:r>
    </w:p>
    <w:p w:rsidR="00C918E4" w:rsidRPr="00092132" w:rsidRDefault="00A77B00" w:rsidP="00092132">
      <w:pPr>
        <w:spacing w:line="360" w:lineRule="auto"/>
        <w:ind w:firstLine="709"/>
        <w:jc w:val="both"/>
        <w:rPr>
          <w:sz w:val="24"/>
          <w:szCs w:val="24"/>
        </w:rPr>
      </w:pPr>
      <w:r w:rsidRPr="00092132">
        <w:rPr>
          <w:sz w:val="24"/>
          <w:szCs w:val="24"/>
        </w:rPr>
        <w:t>2</w:t>
      </w:r>
      <w:r w:rsidR="00C918E4" w:rsidRPr="00092132">
        <w:rPr>
          <w:sz w:val="24"/>
          <w:szCs w:val="24"/>
        </w:rPr>
        <w:t xml:space="preserve">. Указанные в Положении выплаты по оказанию материальной помощи предельными размерами не ограничиваются. Выплаты, указанные в настоящем </w:t>
      </w:r>
      <w:r w:rsidR="00015B9E" w:rsidRPr="00092132">
        <w:rPr>
          <w:sz w:val="24"/>
          <w:szCs w:val="24"/>
        </w:rPr>
        <w:t>П</w:t>
      </w:r>
      <w:r w:rsidR="00C918E4" w:rsidRPr="00092132">
        <w:rPr>
          <w:sz w:val="24"/>
          <w:szCs w:val="24"/>
        </w:rPr>
        <w:t>оложении, производятся по приказу ректора.</w:t>
      </w:r>
    </w:p>
    <w:p w:rsidR="00C918E4" w:rsidRPr="00092132" w:rsidRDefault="002733B1" w:rsidP="00092132">
      <w:pPr>
        <w:spacing w:line="360" w:lineRule="auto"/>
        <w:ind w:firstLine="709"/>
        <w:jc w:val="both"/>
        <w:rPr>
          <w:sz w:val="24"/>
          <w:szCs w:val="24"/>
        </w:rPr>
      </w:pPr>
      <w:r w:rsidRPr="00092132">
        <w:rPr>
          <w:sz w:val="24"/>
          <w:szCs w:val="24"/>
        </w:rPr>
        <w:t>3</w:t>
      </w:r>
      <w:r w:rsidR="00C918E4" w:rsidRPr="00092132">
        <w:rPr>
          <w:sz w:val="24"/>
          <w:szCs w:val="24"/>
        </w:rPr>
        <w:t xml:space="preserve">. Оказание материальной помощи </w:t>
      </w:r>
      <w:r w:rsidRPr="00092132">
        <w:rPr>
          <w:sz w:val="24"/>
          <w:szCs w:val="24"/>
        </w:rPr>
        <w:t>работникам</w:t>
      </w:r>
      <w:r w:rsidR="00C918E4" w:rsidRPr="00092132">
        <w:rPr>
          <w:sz w:val="24"/>
          <w:szCs w:val="24"/>
        </w:rPr>
        <w:t xml:space="preserve"> осуществляется </w:t>
      </w:r>
      <w:r w:rsidRPr="00092132">
        <w:rPr>
          <w:sz w:val="24"/>
          <w:szCs w:val="24"/>
        </w:rPr>
        <w:t>за счет средств от приносящей доход деятельности</w:t>
      </w:r>
      <w:r w:rsidR="00C918E4" w:rsidRPr="00092132">
        <w:rPr>
          <w:sz w:val="24"/>
          <w:szCs w:val="24"/>
        </w:rPr>
        <w:t>.</w:t>
      </w:r>
    </w:p>
    <w:p w:rsidR="00C918E4" w:rsidRPr="00092132" w:rsidRDefault="002733B1" w:rsidP="00092132">
      <w:pPr>
        <w:spacing w:line="360" w:lineRule="auto"/>
        <w:ind w:firstLine="709"/>
        <w:jc w:val="both"/>
        <w:rPr>
          <w:sz w:val="24"/>
          <w:szCs w:val="24"/>
        </w:rPr>
      </w:pPr>
      <w:r w:rsidRPr="00092132">
        <w:rPr>
          <w:sz w:val="24"/>
          <w:szCs w:val="24"/>
        </w:rPr>
        <w:t>4</w:t>
      </w:r>
      <w:r w:rsidR="00C918E4" w:rsidRPr="00092132">
        <w:rPr>
          <w:sz w:val="24"/>
          <w:szCs w:val="24"/>
        </w:rPr>
        <w:t xml:space="preserve">. Общая сумма расходов, выделяемая </w:t>
      </w:r>
      <w:r w:rsidR="000B27AA" w:rsidRPr="00092132">
        <w:rPr>
          <w:sz w:val="24"/>
          <w:szCs w:val="24"/>
        </w:rPr>
        <w:t xml:space="preserve">за счет средств от приносящей доход деятельности </w:t>
      </w:r>
      <w:r w:rsidR="00C918E4" w:rsidRPr="00092132">
        <w:rPr>
          <w:sz w:val="24"/>
          <w:szCs w:val="24"/>
        </w:rPr>
        <w:t xml:space="preserve">для оказания материальной помощи работникам </w:t>
      </w:r>
      <w:r w:rsidR="00DE68A0" w:rsidRPr="00092132">
        <w:rPr>
          <w:sz w:val="24"/>
          <w:szCs w:val="24"/>
        </w:rPr>
        <w:t>университета</w:t>
      </w:r>
      <w:r w:rsidR="00C918E4" w:rsidRPr="00092132">
        <w:rPr>
          <w:sz w:val="24"/>
          <w:szCs w:val="24"/>
        </w:rPr>
        <w:t xml:space="preserve"> на </w:t>
      </w:r>
      <w:r w:rsidRPr="00092132">
        <w:rPr>
          <w:sz w:val="24"/>
          <w:szCs w:val="24"/>
        </w:rPr>
        <w:t xml:space="preserve">календарный </w:t>
      </w:r>
      <w:r w:rsidR="00C918E4" w:rsidRPr="00092132">
        <w:rPr>
          <w:sz w:val="24"/>
          <w:szCs w:val="24"/>
        </w:rPr>
        <w:t xml:space="preserve">год, включается </w:t>
      </w:r>
      <w:r w:rsidR="008D5997">
        <w:rPr>
          <w:sz w:val="24"/>
          <w:szCs w:val="24"/>
        </w:rPr>
        <w:t xml:space="preserve">в </w:t>
      </w:r>
      <w:r w:rsidRPr="00092132">
        <w:rPr>
          <w:sz w:val="24"/>
          <w:szCs w:val="24"/>
        </w:rPr>
        <w:t>план финансово-хозяйственной деятельности</w:t>
      </w:r>
      <w:r w:rsidR="00C918E4" w:rsidRPr="00092132">
        <w:rPr>
          <w:sz w:val="24"/>
          <w:szCs w:val="24"/>
        </w:rPr>
        <w:t>.</w:t>
      </w:r>
    </w:p>
    <w:p w:rsidR="00C918E4" w:rsidRPr="00092132" w:rsidRDefault="002733B1" w:rsidP="00092132">
      <w:pPr>
        <w:spacing w:line="360" w:lineRule="auto"/>
        <w:ind w:firstLine="709"/>
        <w:jc w:val="both"/>
        <w:rPr>
          <w:sz w:val="24"/>
          <w:szCs w:val="24"/>
        </w:rPr>
      </w:pPr>
      <w:r w:rsidRPr="00092132">
        <w:rPr>
          <w:sz w:val="24"/>
          <w:szCs w:val="24"/>
        </w:rPr>
        <w:t>5</w:t>
      </w:r>
      <w:r w:rsidR="00C918E4" w:rsidRPr="00092132">
        <w:rPr>
          <w:sz w:val="24"/>
          <w:szCs w:val="24"/>
        </w:rPr>
        <w:t xml:space="preserve">. Все пункты Положения, относящиеся к оказанию материальной помощи </w:t>
      </w:r>
      <w:r w:rsidRPr="00092132">
        <w:rPr>
          <w:sz w:val="24"/>
          <w:szCs w:val="24"/>
        </w:rPr>
        <w:t>работникам</w:t>
      </w:r>
      <w:r w:rsidR="00C918E4" w:rsidRPr="00092132">
        <w:rPr>
          <w:sz w:val="24"/>
          <w:szCs w:val="24"/>
        </w:rPr>
        <w:t xml:space="preserve">, распространяются также на докторантов и старших научных работников </w:t>
      </w:r>
      <w:r w:rsidR="00DE68A0" w:rsidRPr="00092132">
        <w:rPr>
          <w:sz w:val="24"/>
          <w:szCs w:val="24"/>
        </w:rPr>
        <w:t>университета</w:t>
      </w:r>
      <w:r w:rsidR="00C918E4" w:rsidRPr="00092132">
        <w:rPr>
          <w:sz w:val="24"/>
          <w:szCs w:val="24"/>
        </w:rPr>
        <w:t>.</w:t>
      </w:r>
    </w:p>
    <w:p w:rsidR="00C918E4" w:rsidRPr="00092132" w:rsidRDefault="002733B1" w:rsidP="00092132">
      <w:pPr>
        <w:spacing w:line="360" w:lineRule="auto"/>
        <w:ind w:firstLine="709"/>
        <w:jc w:val="both"/>
        <w:rPr>
          <w:sz w:val="24"/>
          <w:szCs w:val="24"/>
        </w:rPr>
      </w:pPr>
      <w:r w:rsidRPr="00092132">
        <w:rPr>
          <w:sz w:val="24"/>
          <w:szCs w:val="24"/>
        </w:rPr>
        <w:t>6</w:t>
      </w:r>
      <w:r w:rsidR="00C918E4" w:rsidRPr="00092132">
        <w:rPr>
          <w:sz w:val="24"/>
          <w:szCs w:val="24"/>
        </w:rPr>
        <w:t xml:space="preserve">. Материальная помощь работникам </w:t>
      </w:r>
      <w:r w:rsidR="00DE68A0" w:rsidRPr="00092132">
        <w:rPr>
          <w:sz w:val="24"/>
          <w:szCs w:val="24"/>
        </w:rPr>
        <w:t>университета</w:t>
      </w:r>
      <w:r w:rsidR="00C918E4" w:rsidRPr="00092132">
        <w:rPr>
          <w:sz w:val="24"/>
          <w:szCs w:val="24"/>
        </w:rPr>
        <w:t xml:space="preserve"> оказывается </w:t>
      </w:r>
      <w:r w:rsidR="00477801" w:rsidRPr="00092132">
        <w:rPr>
          <w:sz w:val="24"/>
          <w:szCs w:val="24"/>
        </w:rPr>
        <w:t>в</w:t>
      </w:r>
      <w:r w:rsidR="00C918E4" w:rsidRPr="00092132">
        <w:rPr>
          <w:sz w:val="24"/>
          <w:szCs w:val="24"/>
        </w:rPr>
        <w:t xml:space="preserve"> следующи</w:t>
      </w:r>
      <w:r w:rsidR="00477801" w:rsidRPr="00092132">
        <w:rPr>
          <w:sz w:val="24"/>
          <w:szCs w:val="24"/>
        </w:rPr>
        <w:t>х</w:t>
      </w:r>
      <w:r w:rsidR="00C918E4" w:rsidRPr="00092132">
        <w:rPr>
          <w:sz w:val="24"/>
          <w:szCs w:val="24"/>
        </w:rPr>
        <w:t xml:space="preserve"> </w:t>
      </w:r>
      <w:r w:rsidR="00477801" w:rsidRPr="00092132">
        <w:rPr>
          <w:sz w:val="24"/>
          <w:szCs w:val="24"/>
        </w:rPr>
        <w:t>случаях</w:t>
      </w:r>
      <w:r w:rsidR="00C918E4" w:rsidRPr="00092132">
        <w:rPr>
          <w:sz w:val="24"/>
          <w:szCs w:val="24"/>
        </w:rPr>
        <w:t>:</w:t>
      </w:r>
    </w:p>
    <w:p w:rsidR="00C918E4" w:rsidRPr="00092132" w:rsidRDefault="00C918E4" w:rsidP="00092132">
      <w:pPr>
        <w:spacing w:line="360" w:lineRule="auto"/>
        <w:ind w:firstLine="709"/>
        <w:jc w:val="both"/>
        <w:rPr>
          <w:sz w:val="24"/>
          <w:szCs w:val="24"/>
        </w:rPr>
      </w:pPr>
      <w:r w:rsidRPr="00092132">
        <w:rPr>
          <w:sz w:val="24"/>
          <w:szCs w:val="24"/>
        </w:rPr>
        <w:t>- матери в связи с рождением ребенка (</w:t>
      </w:r>
      <w:r w:rsidR="00B4057C">
        <w:rPr>
          <w:sz w:val="24"/>
          <w:szCs w:val="24"/>
        </w:rPr>
        <w:t xml:space="preserve">минимальный </w:t>
      </w:r>
      <w:r w:rsidRPr="00092132">
        <w:rPr>
          <w:sz w:val="24"/>
          <w:szCs w:val="24"/>
        </w:rPr>
        <w:t>размер помощи 1</w:t>
      </w:r>
      <w:r w:rsidR="009E578E">
        <w:rPr>
          <w:sz w:val="24"/>
          <w:szCs w:val="24"/>
        </w:rPr>
        <w:t> </w:t>
      </w:r>
      <w:r w:rsidRPr="00092132">
        <w:rPr>
          <w:sz w:val="24"/>
          <w:szCs w:val="24"/>
        </w:rPr>
        <w:t>000</w:t>
      </w:r>
      <w:r w:rsidR="009E578E">
        <w:rPr>
          <w:sz w:val="24"/>
          <w:szCs w:val="24"/>
        </w:rPr>
        <w:t>,00</w:t>
      </w:r>
      <w:r w:rsidRPr="00092132">
        <w:rPr>
          <w:sz w:val="24"/>
          <w:szCs w:val="24"/>
        </w:rPr>
        <w:t xml:space="preserve"> рублей);</w:t>
      </w:r>
    </w:p>
    <w:p w:rsidR="00C918E4" w:rsidRPr="00092132" w:rsidRDefault="00C918E4" w:rsidP="00092132">
      <w:pPr>
        <w:autoSpaceDE w:val="0"/>
        <w:autoSpaceDN w:val="0"/>
        <w:adjustRightInd w:val="0"/>
        <w:spacing w:line="360" w:lineRule="auto"/>
        <w:ind w:firstLine="540"/>
        <w:jc w:val="both"/>
        <w:rPr>
          <w:sz w:val="24"/>
          <w:szCs w:val="24"/>
        </w:rPr>
      </w:pPr>
      <w:r w:rsidRPr="00092132">
        <w:rPr>
          <w:sz w:val="24"/>
          <w:szCs w:val="24"/>
        </w:rPr>
        <w:t xml:space="preserve">- для оплаты ритуальных услуг по случаю смерти работника и </w:t>
      </w:r>
      <w:r w:rsidR="00DB0009" w:rsidRPr="00092132">
        <w:rPr>
          <w:sz w:val="24"/>
          <w:szCs w:val="24"/>
        </w:rPr>
        <w:t>его</w:t>
      </w:r>
      <w:r w:rsidRPr="00092132">
        <w:rPr>
          <w:sz w:val="24"/>
          <w:szCs w:val="24"/>
        </w:rPr>
        <w:t xml:space="preserve"> бли</w:t>
      </w:r>
      <w:r w:rsidR="00AF4EBB" w:rsidRPr="00092132">
        <w:rPr>
          <w:sz w:val="24"/>
          <w:szCs w:val="24"/>
        </w:rPr>
        <w:t>зких</w:t>
      </w:r>
      <w:r w:rsidRPr="00092132">
        <w:rPr>
          <w:sz w:val="24"/>
          <w:szCs w:val="24"/>
        </w:rPr>
        <w:t xml:space="preserve"> родственников (</w:t>
      </w:r>
      <w:r w:rsidR="00AF4EBB" w:rsidRPr="00092132">
        <w:rPr>
          <w:sz w:val="24"/>
          <w:szCs w:val="24"/>
        </w:rPr>
        <w:t>супруг, супруг</w:t>
      </w:r>
      <w:r w:rsidR="009521A8" w:rsidRPr="00092132">
        <w:rPr>
          <w:sz w:val="24"/>
          <w:szCs w:val="24"/>
        </w:rPr>
        <w:t>а</w:t>
      </w:r>
      <w:r w:rsidR="00AF4EBB" w:rsidRPr="00092132">
        <w:rPr>
          <w:sz w:val="24"/>
          <w:szCs w:val="24"/>
        </w:rPr>
        <w:t>, родители, дети, родные братья и родные сестры</w:t>
      </w:r>
      <w:r w:rsidR="005D3D4E" w:rsidRPr="00092132">
        <w:rPr>
          <w:sz w:val="24"/>
          <w:szCs w:val="24"/>
        </w:rPr>
        <w:t>)</w:t>
      </w:r>
      <w:r w:rsidR="00AF4EBB" w:rsidRPr="00092132">
        <w:rPr>
          <w:sz w:val="24"/>
          <w:szCs w:val="24"/>
        </w:rPr>
        <w:t xml:space="preserve">, </w:t>
      </w:r>
      <w:r w:rsidR="00B4057C">
        <w:rPr>
          <w:sz w:val="24"/>
          <w:szCs w:val="24"/>
        </w:rPr>
        <w:t>минимальный</w:t>
      </w:r>
      <w:r w:rsidRPr="00092132">
        <w:rPr>
          <w:sz w:val="24"/>
          <w:szCs w:val="24"/>
        </w:rPr>
        <w:t xml:space="preserve"> размер помощи </w:t>
      </w:r>
      <w:r w:rsidR="00AF4EBB" w:rsidRPr="00092132">
        <w:rPr>
          <w:sz w:val="24"/>
          <w:szCs w:val="24"/>
        </w:rPr>
        <w:t>–</w:t>
      </w:r>
      <w:r w:rsidR="00477801" w:rsidRPr="00092132">
        <w:rPr>
          <w:sz w:val="24"/>
          <w:szCs w:val="24"/>
        </w:rPr>
        <w:t xml:space="preserve"> </w:t>
      </w:r>
      <w:r w:rsidR="00AF4EBB" w:rsidRPr="00092132">
        <w:rPr>
          <w:sz w:val="24"/>
          <w:szCs w:val="24"/>
        </w:rPr>
        <w:t>2</w:t>
      </w:r>
      <w:r w:rsidR="009E578E">
        <w:rPr>
          <w:sz w:val="24"/>
          <w:szCs w:val="24"/>
        </w:rPr>
        <w:t> </w:t>
      </w:r>
      <w:r w:rsidR="00AF4EBB" w:rsidRPr="00092132">
        <w:rPr>
          <w:sz w:val="24"/>
          <w:szCs w:val="24"/>
        </w:rPr>
        <w:t>000</w:t>
      </w:r>
      <w:r w:rsidR="009E578E">
        <w:rPr>
          <w:sz w:val="24"/>
          <w:szCs w:val="24"/>
        </w:rPr>
        <w:t>,00</w:t>
      </w:r>
      <w:r w:rsidR="00AF4EBB" w:rsidRPr="00092132">
        <w:rPr>
          <w:sz w:val="24"/>
          <w:szCs w:val="24"/>
        </w:rPr>
        <w:t> </w:t>
      </w:r>
      <w:r w:rsidRPr="00092132">
        <w:rPr>
          <w:sz w:val="24"/>
          <w:szCs w:val="24"/>
        </w:rPr>
        <w:t>рублей);</w:t>
      </w:r>
    </w:p>
    <w:p w:rsidR="00C918E4" w:rsidRPr="00092132" w:rsidRDefault="00C918E4" w:rsidP="00092132">
      <w:pPr>
        <w:spacing w:line="360" w:lineRule="auto"/>
        <w:ind w:firstLine="709"/>
        <w:jc w:val="both"/>
        <w:rPr>
          <w:sz w:val="24"/>
          <w:szCs w:val="24"/>
        </w:rPr>
      </w:pPr>
      <w:r w:rsidRPr="00092132">
        <w:rPr>
          <w:sz w:val="24"/>
          <w:szCs w:val="24"/>
        </w:rPr>
        <w:t>- в связи с проведением операции и</w:t>
      </w:r>
      <w:r w:rsidR="00DB0009" w:rsidRPr="00092132">
        <w:rPr>
          <w:sz w:val="24"/>
          <w:szCs w:val="24"/>
        </w:rPr>
        <w:t>/</w:t>
      </w:r>
      <w:r w:rsidRPr="00092132">
        <w:rPr>
          <w:sz w:val="24"/>
          <w:szCs w:val="24"/>
        </w:rPr>
        <w:t>или оплатой дорогостоящего лечения (</w:t>
      </w:r>
      <w:r w:rsidR="00B4057C">
        <w:rPr>
          <w:sz w:val="24"/>
          <w:szCs w:val="24"/>
        </w:rPr>
        <w:t>минимальный</w:t>
      </w:r>
      <w:r w:rsidRPr="00092132">
        <w:rPr>
          <w:sz w:val="24"/>
          <w:szCs w:val="24"/>
        </w:rPr>
        <w:t xml:space="preserve"> размер помощи </w:t>
      </w:r>
      <w:r w:rsidR="002733B1" w:rsidRPr="00092132">
        <w:rPr>
          <w:sz w:val="24"/>
          <w:szCs w:val="24"/>
        </w:rPr>
        <w:t>–</w:t>
      </w:r>
      <w:r w:rsidR="00477801" w:rsidRPr="00092132">
        <w:rPr>
          <w:sz w:val="24"/>
          <w:szCs w:val="24"/>
        </w:rPr>
        <w:t xml:space="preserve"> </w:t>
      </w:r>
      <w:r w:rsidRPr="00092132">
        <w:rPr>
          <w:sz w:val="24"/>
          <w:szCs w:val="24"/>
        </w:rPr>
        <w:t>2</w:t>
      </w:r>
      <w:r w:rsidR="009E578E">
        <w:rPr>
          <w:sz w:val="24"/>
          <w:szCs w:val="24"/>
        </w:rPr>
        <w:t> </w:t>
      </w:r>
      <w:r w:rsidRPr="00092132">
        <w:rPr>
          <w:sz w:val="24"/>
          <w:szCs w:val="24"/>
        </w:rPr>
        <w:t>000</w:t>
      </w:r>
      <w:r w:rsidR="009E578E">
        <w:rPr>
          <w:sz w:val="24"/>
          <w:szCs w:val="24"/>
        </w:rPr>
        <w:t>,00</w:t>
      </w:r>
      <w:r w:rsidRPr="00092132">
        <w:rPr>
          <w:sz w:val="24"/>
          <w:szCs w:val="24"/>
        </w:rPr>
        <w:t xml:space="preserve"> рублей; с учетом фактических расходов ректор принимает решение об уменьшении или увеличении материальной помощи);</w:t>
      </w:r>
    </w:p>
    <w:p w:rsidR="00C918E4" w:rsidRPr="00092132" w:rsidRDefault="00C918E4" w:rsidP="00092132">
      <w:pPr>
        <w:spacing w:line="360" w:lineRule="auto"/>
        <w:ind w:firstLine="709"/>
        <w:jc w:val="both"/>
        <w:rPr>
          <w:sz w:val="24"/>
          <w:szCs w:val="24"/>
        </w:rPr>
      </w:pPr>
      <w:r w:rsidRPr="00092132">
        <w:rPr>
          <w:sz w:val="24"/>
          <w:szCs w:val="24"/>
        </w:rPr>
        <w:t>- в связи с иными обстоятельствами, приведшими к резкому ухудшению материального положения (пожар, кража имущества и т.п.)</w:t>
      </w:r>
      <w:r w:rsidR="000F2BD6">
        <w:rPr>
          <w:sz w:val="24"/>
          <w:szCs w:val="24"/>
        </w:rPr>
        <w:t>; р</w:t>
      </w:r>
      <w:r w:rsidRPr="00092132">
        <w:rPr>
          <w:sz w:val="24"/>
          <w:szCs w:val="24"/>
        </w:rPr>
        <w:t xml:space="preserve">азмер помощи определяется ректором </w:t>
      </w:r>
      <w:r w:rsidR="00DE68A0" w:rsidRPr="00092132">
        <w:rPr>
          <w:sz w:val="24"/>
          <w:szCs w:val="24"/>
        </w:rPr>
        <w:t>университета</w:t>
      </w:r>
      <w:r w:rsidRPr="00092132">
        <w:rPr>
          <w:sz w:val="24"/>
          <w:szCs w:val="24"/>
        </w:rPr>
        <w:t>.</w:t>
      </w:r>
    </w:p>
    <w:p w:rsidR="00C918E4" w:rsidRPr="00092132" w:rsidRDefault="00C918E4" w:rsidP="00092132">
      <w:pPr>
        <w:spacing w:line="360" w:lineRule="auto"/>
        <w:ind w:firstLine="709"/>
        <w:jc w:val="both"/>
        <w:rPr>
          <w:sz w:val="24"/>
          <w:szCs w:val="24"/>
        </w:rPr>
      </w:pPr>
      <w:r w:rsidRPr="00092132">
        <w:rPr>
          <w:sz w:val="24"/>
          <w:szCs w:val="24"/>
        </w:rPr>
        <w:t xml:space="preserve">При определении размеров материальной помощи учитываются стаж работы заявителя в </w:t>
      </w:r>
      <w:r w:rsidR="00DE68A0" w:rsidRPr="00092132">
        <w:rPr>
          <w:sz w:val="24"/>
          <w:szCs w:val="24"/>
        </w:rPr>
        <w:t>университете</w:t>
      </w:r>
      <w:r w:rsidRPr="00092132">
        <w:rPr>
          <w:sz w:val="24"/>
          <w:szCs w:val="24"/>
        </w:rPr>
        <w:t xml:space="preserve">, его заслуги перед </w:t>
      </w:r>
      <w:r w:rsidR="00DE68A0" w:rsidRPr="00092132">
        <w:rPr>
          <w:sz w:val="24"/>
          <w:szCs w:val="24"/>
        </w:rPr>
        <w:t>университетом</w:t>
      </w:r>
      <w:r w:rsidRPr="00092132">
        <w:rPr>
          <w:sz w:val="24"/>
          <w:szCs w:val="24"/>
        </w:rPr>
        <w:t>, степень тяжести материального положения, состав семьи.</w:t>
      </w:r>
    </w:p>
    <w:p w:rsidR="00C918E4" w:rsidRPr="00092132" w:rsidRDefault="002733B1" w:rsidP="00092132">
      <w:pPr>
        <w:spacing w:line="360" w:lineRule="auto"/>
        <w:ind w:firstLine="709"/>
        <w:jc w:val="both"/>
        <w:rPr>
          <w:sz w:val="24"/>
          <w:szCs w:val="24"/>
        </w:rPr>
      </w:pPr>
      <w:r w:rsidRPr="00092132">
        <w:rPr>
          <w:sz w:val="24"/>
          <w:szCs w:val="24"/>
        </w:rPr>
        <w:lastRenderedPageBreak/>
        <w:t>7</w:t>
      </w:r>
      <w:r w:rsidR="00C918E4" w:rsidRPr="00092132">
        <w:rPr>
          <w:sz w:val="24"/>
          <w:szCs w:val="24"/>
        </w:rPr>
        <w:t xml:space="preserve">. </w:t>
      </w:r>
      <w:r w:rsidRPr="00092132">
        <w:rPr>
          <w:sz w:val="24"/>
          <w:szCs w:val="24"/>
        </w:rPr>
        <w:t>Работник</w:t>
      </w:r>
      <w:r w:rsidR="00C918E4" w:rsidRPr="00092132">
        <w:rPr>
          <w:sz w:val="24"/>
          <w:szCs w:val="24"/>
        </w:rPr>
        <w:t xml:space="preserve"> </w:t>
      </w:r>
      <w:r w:rsidR="00DE68A0" w:rsidRPr="00092132">
        <w:rPr>
          <w:sz w:val="24"/>
          <w:szCs w:val="24"/>
        </w:rPr>
        <w:t>университета</w:t>
      </w:r>
      <w:r w:rsidR="0064094D">
        <w:rPr>
          <w:sz w:val="24"/>
          <w:szCs w:val="24"/>
        </w:rPr>
        <w:t xml:space="preserve"> или его законный представитель</w:t>
      </w:r>
      <w:r w:rsidR="00C918E4" w:rsidRPr="00092132">
        <w:rPr>
          <w:sz w:val="24"/>
          <w:szCs w:val="24"/>
        </w:rPr>
        <w:t xml:space="preserve">, нуждающийся в материальной помощи, подает соответствующее заявление на имя ректора </w:t>
      </w:r>
      <w:r w:rsidR="00DE68A0" w:rsidRPr="00092132">
        <w:rPr>
          <w:sz w:val="24"/>
          <w:szCs w:val="24"/>
        </w:rPr>
        <w:t>университета</w:t>
      </w:r>
      <w:r w:rsidR="00C918E4" w:rsidRPr="00092132">
        <w:rPr>
          <w:sz w:val="24"/>
          <w:szCs w:val="24"/>
        </w:rPr>
        <w:t>. Заявление на оказание материальной помощи должно быть мотивированным, подкрепляться соответствующими документами</w:t>
      </w:r>
      <w:r w:rsidRPr="00092132">
        <w:rPr>
          <w:sz w:val="24"/>
          <w:szCs w:val="24"/>
        </w:rPr>
        <w:t xml:space="preserve"> (или их копиями), </w:t>
      </w:r>
      <w:r w:rsidR="00C918E4" w:rsidRPr="00092132">
        <w:rPr>
          <w:sz w:val="24"/>
          <w:szCs w:val="24"/>
        </w:rPr>
        <w:t>обосновывающих необ</w:t>
      </w:r>
      <w:r w:rsidR="00477801" w:rsidRPr="00092132">
        <w:rPr>
          <w:sz w:val="24"/>
          <w:szCs w:val="24"/>
        </w:rPr>
        <w:t>ходимость</w:t>
      </w:r>
      <w:r w:rsidR="00C918E4" w:rsidRPr="00092132">
        <w:rPr>
          <w:sz w:val="24"/>
          <w:szCs w:val="24"/>
        </w:rPr>
        <w:t xml:space="preserve"> </w:t>
      </w:r>
      <w:r w:rsidRPr="00092132">
        <w:rPr>
          <w:sz w:val="24"/>
          <w:szCs w:val="24"/>
        </w:rPr>
        <w:t>оказания материальной п</w:t>
      </w:r>
      <w:r w:rsidR="00C918E4" w:rsidRPr="00092132">
        <w:rPr>
          <w:sz w:val="24"/>
          <w:szCs w:val="24"/>
        </w:rPr>
        <w:t>омощи</w:t>
      </w:r>
      <w:r w:rsidRPr="00092132">
        <w:rPr>
          <w:sz w:val="24"/>
          <w:szCs w:val="24"/>
        </w:rPr>
        <w:t>,</w:t>
      </w:r>
      <w:r w:rsidR="00C918E4" w:rsidRPr="00092132">
        <w:rPr>
          <w:sz w:val="24"/>
          <w:szCs w:val="24"/>
        </w:rPr>
        <w:t xml:space="preserve"> и визироваться руководителем </w:t>
      </w:r>
      <w:r w:rsidRPr="00092132">
        <w:rPr>
          <w:sz w:val="24"/>
          <w:szCs w:val="24"/>
        </w:rPr>
        <w:t xml:space="preserve">структурного </w:t>
      </w:r>
      <w:r w:rsidR="00C918E4" w:rsidRPr="00092132">
        <w:rPr>
          <w:sz w:val="24"/>
          <w:szCs w:val="24"/>
        </w:rPr>
        <w:t xml:space="preserve">подразделения и председателем </w:t>
      </w:r>
      <w:r w:rsidRPr="00092132">
        <w:rPr>
          <w:sz w:val="24"/>
          <w:szCs w:val="24"/>
        </w:rPr>
        <w:t>профсоюза ПГУ им. Шолом-Алейхема</w:t>
      </w:r>
      <w:r w:rsidR="00C918E4" w:rsidRPr="00092132">
        <w:rPr>
          <w:sz w:val="24"/>
          <w:szCs w:val="24"/>
        </w:rPr>
        <w:t>. Помощь выдается по приказу</w:t>
      </w:r>
      <w:r w:rsidR="00DE79F0" w:rsidRPr="00092132">
        <w:rPr>
          <w:sz w:val="24"/>
          <w:szCs w:val="24"/>
        </w:rPr>
        <w:t xml:space="preserve"> </w:t>
      </w:r>
      <w:r w:rsidR="00C918E4" w:rsidRPr="00092132">
        <w:rPr>
          <w:sz w:val="24"/>
          <w:szCs w:val="24"/>
        </w:rPr>
        <w:t xml:space="preserve">ректора </w:t>
      </w:r>
      <w:r w:rsidR="00DE68A0" w:rsidRPr="00092132">
        <w:rPr>
          <w:sz w:val="24"/>
          <w:szCs w:val="24"/>
        </w:rPr>
        <w:t>университета</w:t>
      </w:r>
      <w:r w:rsidR="00C918E4" w:rsidRPr="00092132">
        <w:rPr>
          <w:sz w:val="24"/>
          <w:szCs w:val="24"/>
        </w:rPr>
        <w:t>.</w:t>
      </w:r>
    </w:p>
    <w:p w:rsidR="00C84045" w:rsidRDefault="002733B1" w:rsidP="00092132">
      <w:pPr>
        <w:spacing w:line="360" w:lineRule="auto"/>
        <w:ind w:firstLine="709"/>
        <w:jc w:val="both"/>
        <w:rPr>
          <w:sz w:val="24"/>
          <w:szCs w:val="24"/>
        </w:rPr>
      </w:pPr>
      <w:r w:rsidRPr="00092132">
        <w:rPr>
          <w:sz w:val="24"/>
          <w:szCs w:val="24"/>
        </w:rPr>
        <w:t>8</w:t>
      </w:r>
      <w:r w:rsidR="00C918E4" w:rsidRPr="00092132">
        <w:rPr>
          <w:sz w:val="24"/>
          <w:szCs w:val="24"/>
        </w:rPr>
        <w:t xml:space="preserve">. </w:t>
      </w:r>
      <w:r w:rsidR="00BF123E" w:rsidRPr="00092132">
        <w:rPr>
          <w:sz w:val="24"/>
          <w:szCs w:val="24"/>
        </w:rPr>
        <w:t>Работникам</w:t>
      </w:r>
      <w:r w:rsidR="00C918E4" w:rsidRPr="00092132">
        <w:rPr>
          <w:sz w:val="24"/>
          <w:szCs w:val="24"/>
        </w:rPr>
        <w:t xml:space="preserve"> и пенсионерам </w:t>
      </w:r>
      <w:r w:rsidR="00DE68A0" w:rsidRPr="00092132">
        <w:rPr>
          <w:sz w:val="24"/>
          <w:szCs w:val="24"/>
        </w:rPr>
        <w:t>университета</w:t>
      </w:r>
      <w:r w:rsidR="00C918E4" w:rsidRPr="00092132">
        <w:rPr>
          <w:sz w:val="24"/>
          <w:szCs w:val="24"/>
        </w:rPr>
        <w:t xml:space="preserve"> оказывается материальная помощь в виде предоставления льготы при оплате за обучение </w:t>
      </w:r>
      <w:r w:rsidR="0028116A" w:rsidRPr="00092132">
        <w:rPr>
          <w:sz w:val="24"/>
          <w:szCs w:val="24"/>
        </w:rPr>
        <w:t xml:space="preserve">ближайших родственников (супруги, </w:t>
      </w:r>
      <w:r w:rsidR="00C918E4" w:rsidRPr="00092132">
        <w:rPr>
          <w:sz w:val="24"/>
          <w:szCs w:val="24"/>
        </w:rPr>
        <w:t>дет</w:t>
      </w:r>
      <w:r w:rsidR="0028116A" w:rsidRPr="00092132">
        <w:rPr>
          <w:sz w:val="24"/>
          <w:szCs w:val="24"/>
        </w:rPr>
        <w:t>и)</w:t>
      </w:r>
      <w:r w:rsidR="00C918E4" w:rsidRPr="00092132">
        <w:rPr>
          <w:sz w:val="24"/>
          <w:szCs w:val="24"/>
        </w:rPr>
        <w:t xml:space="preserve"> в </w:t>
      </w:r>
      <w:r w:rsidR="00DE68A0" w:rsidRPr="00092132">
        <w:rPr>
          <w:sz w:val="24"/>
          <w:szCs w:val="24"/>
        </w:rPr>
        <w:t>университете</w:t>
      </w:r>
      <w:r w:rsidR="00C918E4" w:rsidRPr="00092132">
        <w:rPr>
          <w:sz w:val="24"/>
          <w:szCs w:val="24"/>
        </w:rPr>
        <w:t xml:space="preserve">, в том числе на подготовительных курсах. Размер льготы устанавливается приказом ректора в зависимости от </w:t>
      </w:r>
      <w:r w:rsidR="00DB0009" w:rsidRPr="00092132">
        <w:rPr>
          <w:sz w:val="24"/>
          <w:szCs w:val="24"/>
        </w:rPr>
        <w:t xml:space="preserve">трудового </w:t>
      </w:r>
      <w:r w:rsidR="00C918E4" w:rsidRPr="00092132">
        <w:rPr>
          <w:sz w:val="24"/>
          <w:szCs w:val="24"/>
        </w:rPr>
        <w:t xml:space="preserve">стажа </w:t>
      </w:r>
      <w:r w:rsidR="00DB0009" w:rsidRPr="00092132">
        <w:rPr>
          <w:sz w:val="24"/>
          <w:szCs w:val="24"/>
        </w:rPr>
        <w:t xml:space="preserve">работников </w:t>
      </w:r>
      <w:r w:rsidR="00C918E4" w:rsidRPr="00092132">
        <w:rPr>
          <w:sz w:val="24"/>
          <w:szCs w:val="24"/>
        </w:rPr>
        <w:t xml:space="preserve">в </w:t>
      </w:r>
      <w:r w:rsidR="00DE68A0" w:rsidRPr="00092132">
        <w:rPr>
          <w:sz w:val="24"/>
          <w:szCs w:val="24"/>
        </w:rPr>
        <w:t>университете</w:t>
      </w:r>
      <w:r w:rsidR="00C918E4" w:rsidRPr="00092132">
        <w:rPr>
          <w:sz w:val="24"/>
          <w:szCs w:val="24"/>
        </w:rPr>
        <w:t xml:space="preserve"> и не может превышать 50% стоимости обучения.</w:t>
      </w:r>
    </w:p>
    <w:p w:rsidR="00C918E4" w:rsidRPr="00092132" w:rsidRDefault="00C84045" w:rsidP="00092132">
      <w:pPr>
        <w:spacing w:line="360" w:lineRule="auto"/>
        <w:ind w:firstLine="709"/>
        <w:jc w:val="both"/>
        <w:rPr>
          <w:sz w:val="24"/>
          <w:szCs w:val="24"/>
        </w:rPr>
      </w:pPr>
      <w:r>
        <w:rPr>
          <w:sz w:val="24"/>
          <w:szCs w:val="24"/>
        </w:rPr>
        <w:t>9</w:t>
      </w:r>
      <w:r w:rsidR="00C918E4" w:rsidRPr="00092132">
        <w:rPr>
          <w:sz w:val="24"/>
          <w:szCs w:val="24"/>
        </w:rPr>
        <w:t xml:space="preserve">. Решением ректора по представлению </w:t>
      </w:r>
      <w:r w:rsidR="00F767BB" w:rsidRPr="00092132">
        <w:rPr>
          <w:sz w:val="24"/>
          <w:szCs w:val="24"/>
        </w:rPr>
        <w:t>профсоюза ПГУ им. Шолом-Алейхема</w:t>
      </w:r>
      <w:r w:rsidR="00C918E4" w:rsidRPr="00092132">
        <w:rPr>
          <w:sz w:val="24"/>
          <w:szCs w:val="24"/>
        </w:rPr>
        <w:t xml:space="preserve"> пенсионерам и ветеранам </w:t>
      </w:r>
      <w:r w:rsidR="00DE68A0" w:rsidRPr="00092132">
        <w:rPr>
          <w:sz w:val="24"/>
          <w:szCs w:val="24"/>
        </w:rPr>
        <w:t>университета</w:t>
      </w:r>
      <w:r w:rsidR="00C918E4" w:rsidRPr="00092132">
        <w:rPr>
          <w:sz w:val="24"/>
          <w:szCs w:val="24"/>
        </w:rPr>
        <w:t xml:space="preserve"> может оказываться материальная помощь по случаю:</w:t>
      </w:r>
    </w:p>
    <w:p w:rsidR="00C918E4" w:rsidRPr="00092132" w:rsidRDefault="00C918E4" w:rsidP="00092132">
      <w:pPr>
        <w:spacing w:line="360" w:lineRule="auto"/>
        <w:ind w:firstLine="709"/>
        <w:jc w:val="both"/>
        <w:rPr>
          <w:sz w:val="24"/>
          <w:szCs w:val="24"/>
        </w:rPr>
      </w:pPr>
      <w:r w:rsidRPr="00092132">
        <w:rPr>
          <w:sz w:val="24"/>
          <w:szCs w:val="24"/>
        </w:rPr>
        <w:t>- Дня пожилых людей;</w:t>
      </w:r>
    </w:p>
    <w:p w:rsidR="00C918E4" w:rsidRDefault="00C918E4" w:rsidP="00092132">
      <w:pPr>
        <w:spacing w:line="360" w:lineRule="auto"/>
        <w:ind w:firstLine="709"/>
        <w:jc w:val="both"/>
        <w:rPr>
          <w:sz w:val="24"/>
          <w:szCs w:val="24"/>
        </w:rPr>
      </w:pPr>
      <w:r w:rsidRPr="00092132">
        <w:rPr>
          <w:sz w:val="24"/>
          <w:szCs w:val="24"/>
        </w:rPr>
        <w:t>- Дня защитников Отечества;</w:t>
      </w:r>
    </w:p>
    <w:p w:rsidR="00C84045" w:rsidRPr="00092132" w:rsidRDefault="00C84045" w:rsidP="00092132">
      <w:pPr>
        <w:spacing w:line="360" w:lineRule="auto"/>
        <w:ind w:firstLine="709"/>
        <w:jc w:val="both"/>
        <w:rPr>
          <w:sz w:val="24"/>
          <w:szCs w:val="24"/>
        </w:rPr>
      </w:pPr>
      <w:r>
        <w:rPr>
          <w:sz w:val="24"/>
          <w:szCs w:val="24"/>
        </w:rPr>
        <w:t>- Международного женского дня;</w:t>
      </w:r>
    </w:p>
    <w:p w:rsidR="00C918E4" w:rsidRPr="00092132" w:rsidRDefault="00C918E4" w:rsidP="00092132">
      <w:pPr>
        <w:spacing w:line="360" w:lineRule="auto"/>
        <w:ind w:firstLine="709"/>
        <w:jc w:val="both"/>
        <w:rPr>
          <w:sz w:val="24"/>
          <w:szCs w:val="24"/>
        </w:rPr>
      </w:pPr>
      <w:r w:rsidRPr="00092132">
        <w:rPr>
          <w:sz w:val="24"/>
          <w:szCs w:val="24"/>
        </w:rPr>
        <w:t>- Дня Победы.</w:t>
      </w:r>
    </w:p>
    <w:p w:rsidR="00E24D3F" w:rsidRPr="00092132" w:rsidRDefault="001975D9" w:rsidP="00092132">
      <w:pPr>
        <w:tabs>
          <w:tab w:val="left" w:pos="2410"/>
          <w:tab w:val="left" w:pos="3969"/>
          <w:tab w:val="left" w:pos="6804"/>
        </w:tabs>
        <w:spacing w:line="360" w:lineRule="auto"/>
        <w:ind w:firstLine="709"/>
        <w:jc w:val="both"/>
        <w:rPr>
          <w:sz w:val="24"/>
          <w:szCs w:val="24"/>
        </w:rPr>
      </w:pPr>
      <w:r w:rsidRPr="00092132">
        <w:rPr>
          <w:sz w:val="24"/>
          <w:szCs w:val="24"/>
        </w:rPr>
        <w:t xml:space="preserve">Ветеранами </w:t>
      </w:r>
      <w:r w:rsidR="00DE68A0" w:rsidRPr="00092132">
        <w:rPr>
          <w:sz w:val="24"/>
          <w:szCs w:val="24"/>
        </w:rPr>
        <w:t>университета</w:t>
      </w:r>
      <w:r w:rsidRPr="00092132">
        <w:rPr>
          <w:sz w:val="24"/>
          <w:szCs w:val="24"/>
        </w:rPr>
        <w:t xml:space="preserve"> считаются лица, проработавшие в </w:t>
      </w:r>
      <w:r w:rsidR="00DE68A0" w:rsidRPr="00092132">
        <w:rPr>
          <w:sz w:val="24"/>
          <w:szCs w:val="24"/>
        </w:rPr>
        <w:t>университете</w:t>
      </w:r>
      <w:r w:rsidRPr="00092132">
        <w:rPr>
          <w:sz w:val="24"/>
          <w:szCs w:val="24"/>
        </w:rPr>
        <w:t xml:space="preserve"> более </w:t>
      </w:r>
      <w:r w:rsidR="00995BE9">
        <w:rPr>
          <w:sz w:val="24"/>
          <w:szCs w:val="24"/>
        </w:rPr>
        <w:br/>
      </w:r>
      <w:r w:rsidRPr="00092132">
        <w:rPr>
          <w:sz w:val="24"/>
          <w:szCs w:val="24"/>
        </w:rPr>
        <w:t xml:space="preserve">10 лет и вышедшие на пенсию из </w:t>
      </w:r>
      <w:r w:rsidR="00DE68A0" w:rsidRPr="00092132">
        <w:rPr>
          <w:sz w:val="24"/>
          <w:szCs w:val="24"/>
        </w:rPr>
        <w:t>университета</w:t>
      </w:r>
      <w:r w:rsidRPr="00092132">
        <w:rPr>
          <w:sz w:val="24"/>
          <w:szCs w:val="24"/>
        </w:rPr>
        <w:t xml:space="preserve">. </w:t>
      </w:r>
    </w:p>
    <w:p w:rsidR="00477801" w:rsidRPr="00092132" w:rsidRDefault="00477801" w:rsidP="00092132">
      <w:pPr>
        <w:tabs>
          <w:tab w:val="left" w:pos="2410"/>
          <w:tab w:val="left" w:pos="3969"/>
          <w:tab w:val="left" w:pos="6804"/>
        </w:tabs>
        <w:spacing w:line="360" w:lineRule="auto"/>
        <w:ind w:firstLine="709"/>
        <w:jc w:val="both"/>
        <w:rPr>
          <w:sz w:val="24"/>
          <w:szCs w:val="24"/>
        </w:rPr>
      </w:pPr>
    </w:p>
    <w:p w:rsidR="00845577" w:rsidRPr="00092132" w:rsidRDefault="00DE68A0" w:rsidP="0072129C">
      <w:pPr>
        <w:tabs>
          <w:tab w:val="left" w:pos="2410"/>
          <w:tab w:val="left" w:pos="3969"/>
          <w:tab w:val="left" w:pos="6804"/>
        </w:tabs>
        <w:spacing w:before="60"/>
        <w:ind w:left="6804"/>
        <w:rPr>
          <w:b/>
          <w:sz w:val="24"/>
          <w:szCs w:val="24"/>
        </w:rPr>
      </w:pPr>
      <w:r w:rsidRPr="00092132">
        <w:rPr>
          <w:b/>
          <w:sz w:val="24"/>
          <w:szCs w:val="24"/>
        </w:rPr>
        <w:br w:type="page"/>
      </w:r>
      <w:r w:rsidR="00845577" w:rsidRPr="00092132">
        <w:rPr>
          <w:b/>
          <w:sz w:val="24"/>
          <w:szCs w:val="24"/>
        </w:rPr>
        <w:lastRenderedPageBreak/>
        <w:t xml:space="preserve">Приложение 3 </w:t>
      </w:r>
    </w:p>
    <w:p w:rsidR="00845577" w:rsidRPr="00092132" w:rsidRDefault="00845577" w:rsidP="0072129C">
      <w:pPr>
        <w:tabs>
          <w:tab w:val="left" w:pos="2410"/>
          <w:tab w:val="left" w:pos="3969"/>
          <w:tab w:val="left" w:pos="6804"/>
        </w:tabs>
        <w:ind w:left="6804"/>
        <w:rPr>
          <w:sz w:val="24"/>
          <w:szCs w:val="24"/>
        </w:rPr>
      </w:pPr>
      <w:r w:rsidRPr="00092132">
        <w:rPr>
          <w:sz w:val="24"/>
          <w:szCs w:val="24"/>
        </w:rPr>
        <w:t>к коллективному договору</w:t>
      </w:r>
    </w:p>
    <w:p w:rsidR="0072129C" w:rsidRDefault="0072129C" w:rsidP="00A7664D">
      <w:pPr>
        <w:jc w:val="center"/>
        <w:rPr>
          <w:b/>
          <w:sz w:val="24"/>
          <w:szCs w:val="24"/>
        </w:rPr>
      </w:pPr>
      <w:r>
        <w:rPr>
          <w:b/>
          <w:sz w:val="24"/>
          <w:szCs w:val="24"/>
        </w:rPr>
        <w:t>ПОЛОЖЕНИЕ</w:t>
      </w:r>
    </w:p>
    <w:p w:rsidR="001E1BE2" w:rsidRDefault="00F767BB" w:rsidP="001E1BE2">
      <w:pPr>
        <w:autoSpaceDE w:val="0"/>
        <w:autoSpaceDN w:val="0"/>
        <w:adjustRightInd w:val="0"/>
        <w:jc w:val="center"/>
        <w:rPr>
          <w:b/>
          <w:sz w:val="24"/>
          <w:szCs w:val="24"/>
        </w:rPr>
      </w:pPr>
      <w:r w:rsidRPr="00092132">
        <w:rPr>
          <w:b/>
          <w:sz w:val="24"/>
          <w:szCs w:val="24"/>
        </w:rPr>
        <w:t>об оказании материальной помощи</w:t>
      </w:r>
      <w:r w:rsidR="0072129C">
        <w:rPr>
          <w:b/>
          <w:sz w:val="24"/>
          <w:szCs w:val="24"/>
        </w:rPr>
        <w:t xml:space="preserve"> </w:t>
      </w:r>
      <w:r w:rsidRPr="00092132">
        <w:rPr>
          <w:b/>
          <w:sz w:val="24"/>
          <w:szCs w:val="24"/>
        </w:rPr>
        <w:t>в крупных размерах работникам</w:t>
      </w:r>
    </w:p>
    <w:p w:rsidR="001E1BE2" w:rsidRPr="00092132" w:rsidRDefault="001E1BE2" w:rsidP="001E1BE2">
      <w:pPr>
        <w:autoSpaceDE w:val="0"/>
        <w:autoSpaceDN w:val="0"/>
        <w:adjustRightInd w:val="0"/>
        <w:jc w:val="center"/>
        <w:rPr>
          <w:b/>
          <w:bCs/>
          <w:color w:val="000000"/>
          <w:sz w:val="24"/>
          <w:szCs w:val="24"/>
        </w:rPr>
      </w:pPr>
      <w:r w:rsidRPr="00092132">
        <w:rPr>
          <w:b/>
          <w:bCs/>
          <w:color w:val="000000"/>
          <w:sz w:val="24"/>
          <w:szCs w:val="24"/>
        </w:rPr>
        <w:t>федерального государственного бюджетного образовательного учреждения</w:t>
      </w:r>
    </w:p>
    <w:p w:rsidR="001E1BE2" w:rsidRPr="00092132" w:rsidRDefault="001E1BE2" w:rsidP="001E1BE2">
      <w:pPr>
        <w:autoSpaceDE w:val="0"/>
        <w:autoSpaceDN w:val="0"/>
        <w:adjustRightInd w:val="0"/>
        <w:jc w:val="center"/>
        <w:rPr>
          <w:b/>
          <w:bCs/>
          <w:color w:val="000000"/>
          <w:sz w:val="24"/>
          <w:szCs w:val="24"/>
        </w:rPr>
      </w:pPr>
      <w:r w:rsidRPr="00092132">
        <w:rPr>
          <w:b/>
          <w:bCs/>
          <w:color w:val="000000"/>
          <w:sz w:val="24"/>
          <w:szCs w:val="24"/>
        </w:rPr>
        <w:t>высшего образования</w:t>
      </w:r>
    </w:p>
    <w:p w:rsidR="001E1BE2" w:rsidRPr="00092132" w:rsidRDefault="001E1BE2" w:rsidP="001E1BE2">
      <w:pPr>
        <w:autoSpaceDE w:val="0"/>
        <w:autoSpaceDN w:val="0"/>
        <w:adjustRightInd w:val="0"/>
        <w:jc w:val="center"/>
        <w:rPr>
          <w:b/>
          <w:bCs/>
          <w:color w:val="000000"/>
          <w:sz w:val="24"/>
          <w:szCs w:val="24"/>
        </w:rPr>
      </w:pPr>
      <w:r w:rsidRPr="00092132">
        <w:rPr>
          <w:b/>
          <w:bCs/>
          <w:color w:val="000000"/>
          <w:sz w:val="24"/>
          <w:szCs w:val="24"/>
        </w:rPr>
        <w:t>«Приамурский государственный университет имени Шолом-Алейхема»</w:t>
      </w:r>
    </w:p>
    <w:p w:rsidR="00F767BB" w:rsidRDefault="00F767BB" w:rsidP="00A7664D">
      <w:pPr>
        <w:jc w:val="center"/>
        <w:rPr>
          <w:b/>
          <w:sz w:val="24"/>
          <w:szCs w:val="24"/>
        </w:rPr>
      </w:pPr>
    </w:p>
    <w:p w:rsidR="00F767BB" w:rsidRPr="00092132" w:rsidRDefault="00D5369B" w:rsidP="00D5369B">
      <w:pPr>
        <w:spacing w:line="360" w:lineRule="auto"/>
        <w:ind w:firstLine="720"/>
        <w:jc w:val="both"/>
        <w:rPr>
          <w:sz w:val="24"/>
          <w:szCs w:val="24"/>
        </w:rPr>
      </w:pPr>
      <w:r>
        <w:rPr>
          <w:sz w:val="24"/>
          <w:szCs w:val="24"/>
        </w:rPr>
        <w:t>1.</w:t>
      </w:r>
      <w:r w:rsidR="0039032D">
        <w:rPr>
          <w:sz w:val="24"/>
          <w:szCs w:val="24"/>
        </w:rPr>
        <w:t xml:space="preserve"> </w:t>
      </w:r>
      <w:r w:rsidR="00F767BB" w:rsidRPr="00092132">
        <w:rPr>
          <w:sz w:val="24"/>
          <w:szCs w:val="24"/>
        </w:rPr>
        <w:t>Материальной помощью в крупном размере считается помощь, оказываемая вне рамок положений, утвержденных коллективным договором, и по размеру</w:t>
      </w:r>
      <w:r w:rsidR="00213B6A">
        <w:rPr>
          <w:sz w:val="24"/>
          <w:szCs w:val="24"/>
        </w:rPr>
        <w:t>,</w:t>
      </w:r>
      <w:r w:rsidR="00F767BB" w:rsidRPr="00092132">
        <w:rPr>
          <w:sz w:val="24"/>
          <w:szCs w:val="24"/>
        </w:rPr>
        <w:t xml:space="preserve"> </w:t>
      </w:r>
      <w:r w:rsidR="001E1BE2">
        <w:rPr>
          <w:sz w:val="24"/>
          <w:szCs w:val="24"/>
        </w:rPr>
        <w:t xml:space="preserve">превышающая </w:t>
      </w:r>
      <w:r w:rsidR="00F767BB" w:rsidRPr="00092132">
        <w:rPr>
          <w:sz w:val="24"/>
          <w:szCs w:val="24"/>
        </w:rPr>
        <w:t>10</w:t>
      </w:r>
      <w:r w:rsidR="001542D6" w:rsidRPr="00092132">
        <w:rPr>
          <w:sz w:val="24"/>
          <w:szCs w:val="24"/>
        </w:rPr>
        <w:t> </w:t>
      </w:r>
      <w:r w:rsidR="00F767BB" w:rsidRPr="00092132">
        <w:rPr>
          <w:sz w:val="24"/>
          <w:szCs w:val="24"/>
        </w:rPr>
        <w:t>000</w:t>
      </w:r>
      <w:r w:rsidR="001542D6" w:rsidRPr="00092132">
        <w:rPr>
          <w:sz w:val="24"/>
          <w:szCs w:val="24"/>
        </w:rPr>
        <w:t>,00</w:t>
      </w:r>
      <w:r w:rsidR="00F767BB" w:rsidRPr="00092132">
        <w:rPr>
          <w:sz w:val="24"/>
          <w:szCs w:val="24"/>
        </w:rPr>
        <w:t xml:space="preserve"> рублей. </w:t>
      </w:r>
    </w:p>
    <w:p w:rsidR="00275BE7" w:rsidRPr="00092132" w:rsidRDefault="00275BE7" w:rsidP="00275BE7">
      <w:pPr>
        <w:spacing w:line="360" w:lineRule="auto"/>
        <w:ind w:firstLine="709"/>
        <w:jc w:val="both"/>
        <w:rPr>
          <w:sz w:val="24"/>
          <w:szCs w:val="24"/>
        </w:rPr>
      </w:pPr>
      <w:r>
        <w:rPr>
          <w:sz w:val="24"/>
          <w:szCs w:val="24"/>
        </w:rPr>
        <w:t>2</w:t>
      </w:r>
      <w:r w:rsidRPr="00092132">
        <w:rPr>
          <w:sz w:val="24"/>
          <w:szCs w:val="24"/>
        </w:rPr>
        <w:t xml:space="preserve">. Общая сумма расходов, выделяемая за счет средств от приносящей доход деятельности для оказания работникам материальной помощи </w:t>
      </w:r>
      <w:r>
        <w:rPr>
          <w:sz w:val="24"/>
          <w:szCs w:val="24"/>
        </w:rPr>
        <w:t>в крупном размере н</w:t>
      </w:r>
      <w:r w:rsidRPr="00092132">
        <w:rPr>
          <w:sz w:val="24"/>
          <w:szCs w:val="24"/>
        </w:rPr>
        <w:t xml:space="preserve">а календарный год, включается </w:t>
      </w:r>
      <w:r>
        <w:rPr>
          <w:sz w:val="24"/>
          <w:szCs w:val="24"/>
        </w:rPr>
        <w:t xml:space="preserve">в </w:t>
      </w:r>
      <w:r w:rsidRPr="00092132">
        <w:rPr>
          <w:sz w:val="24"/>
          <w:szCs w:val="24"/>
        </w:rPr>
        <w:t>план финансово-хозяйственной деятельности.</w:t>
      </w:r>
    </w:p>
    <w:p w:rsidR="00F767BB" w:rsidRPr="00092132" w:rsidRDefault="00275BE7" w:rsidP="00D5369B">
      <w:pPr>
        <w:spacing w:line="360" w:lineRule="auto"/>
        <w:ind w:firstLine="720"/>
        <w:jc w:val="both"/>
        <w:rPr>
          <w:sz w:val="24"/>
          <w:szCs w:val="24"/>
        </w:rPr>
      </w:pPr>
      <w:r>
        <w:rPr>
          <w:sz w:val="24"/>
          <w:szCs w:val="24"/>
        </w:rPr>
        <w:t>3</w:t>
      </w:r>
      <w:r w:rsidR="00D5369B">
        <w:rPr>
          <w:sz w:val="24"/>
          <w:szCs w:val="24"/>
        </w:rPr>
        <w:t xml:space="preserve">. </w:t>
      </w:r>
      <w:r w:rsidR="00F767BB" w:rsidRPr="00092132">
        <w:rPr>
          <w:sz w:val="24"/>
          <w:szCs w:val="24"/>
        </w:rPr>
        <w:t xml:space="preserve">Решение об оказании материальной помощи </w:t>
      </w:r>
      <w:r w:rsidR="0039032D">
        <w:rPr>
          <w:sz w:val="24"/>
          <w:szCs w:val="24"/>
        </w:rPr>
        <w:t xml:space="preserve">работникам </w:t>
      </w:r>
      <w:r w:rsidR="00F767BB" w:rsidRPr="00092132">
        <w:rPr>
          <w:sz w:val="24"/>
          <w:szCs w:val="24"/>
        </w:rPr>
        <w:t>принимается ректором единолично:</w:t>
      </w:r>
    </w:p>
    <w:p w:rsidR="00F767BB" w:rsidRPr="00092132" w:rsidRDefault="00F767BB" w:rsidP="00D5369B">
      <w:pPr>
        <w:spacing w:line="360" w:lineRule="auto"/>
        <w:ind w:firstLine="720"/>
        <w:rPr>
          <w:sz w:val="24"/>
          <w:szCs w:val="24"/>
        </w:rPr>
      </w:pPr>
      <w:r w:rsidRPr="00092132">
        <w:rPr>
          <w:sz w:val="24"/>
          <w:szCs w:val="24"/>
        </w:rPr>
        <w:t>– размером менее 10</w:t>
      </w:r>
      <w:r w:rsidR="001542D6" w:rsidRPr="00092132">
        <w:rPr>
          <w:sz w:val="24"/>
          <w:szCs w:val="24"/>
        </w:rPr>
        <w:t> </w:t>
      </w:r>
      <w:r w:rsidRPr="00092132">
        <w:rPr>
          <w:sz w:val="24"/>
          <w:szCs w:val="24"/>
        </w:rPr>
        <w:t>000</w:t>
      </w:r>
      <w:r w:rsidR="001542D6" w:rsidRPr="00092132">
        <w:rPr>
          <w:sz w:val="24"/>
          <w:szCs w:val="24"/>
        </w:rPr>
        <w:t>,00</w:t>
      </w:r>
      <w:r w:rsidRPr="00092132">
        <w:rPr>
          <w:sz w:val="24"/>
          <w:szCs w:val="24"/>
        </w:rPr>
        <w:t xml:space="preserve"> рублей;</w:t>
      </w:r>
    </w:p>
    <w:p w:rsidR="00F767BB" w:rsidRPr="00092132" w:rsidRDefault="00F767BB" w:rsidP="00D5369B">
      <w:pPr>
        <w:spacing w:line="360" w:lineRule="auto"/>
        <w:ind w:firstLine="720"/>
        <w:rPr>
          <w:sz w:val="24"/>
          <w:szCs w:val="24"/>
        </w:rPr>
      </w:pPr>
      <w:r w:rsidRPr="00092132">
        <w:rPr>
          <w:sz w:val="24"/>
          <w:szCs w:val="24"/>
        </w:rPr>
        <w:t>– в рамках действующего коллективного договора;</w:t>
      </w:r>
    </w:p>
    <w:p w:rsidR="00F767BB" w:rsidRPr="00092132" w:rsidRDefault="00F767BB" w:rsidP="00D5369B">
      <w:pPr>
        <w:spacing w:line="360" w:lineRule="auto"/>
        <w:ind w:firstLine="720"/>
        <w:jc w:val="both"/>
        <w:rPr>
          <w:sz w:val="24"/>
          <w:szCs w:val="24"/>
        </w:rPr>
      </w:pPr>
      <w:r w:rsidRPr="00092132">
        <w:rPr>
          <w:sz w:val="24"/>
          <w:szCs w:val="24"/>
        </w:rPr>
        <w:t xml:space="preserve">– материальной помощи лицам </w:t>
      </w:r>
      <w:r w:rsidR="001542D6" w:rsidRPr="00092132">
        <w:rPr>
          <w:sz w:val="24"/>
          <w:szCs w:val="24"/>
        </w:rPr>
        <w:t xml:space="preserve">из числа </w:t>
      </w:r>
      <w:r w:rsidRPr="00092132">
        <w:rPr>
          <w:sz w:val="24"/>
          <w:szCs w:val="24"/>
        </w:rPr>
        <w:t>профессорско-преподавательского состава для компенсации затрат, связанных с защитой диссертационного исследования, в размере до 30</w:t>
      </w:r>
      <w:r w:rsidR="001542D6" w:rsidRPr="00092132">
        <w:rPr>
          <w:sz w:val="24"/>
          <w:szCs w:val="24"/>
        </w:rPr>
        <w:t> </w:t>
      </w:r>
      <w:r w:rsidRPr="00092132">
        <w:rPr>
          <w:sz w:val="24"/>
          <w:szCs w:val="24"/>
        </w:rPr>
        <w:t>000</w:t>
      </w:r>
      <w:r w:rsidR="001542D6" w:rsidRPr="00092132">
        <w:rPr>
          <w:sz w:val="24"/>
          <w:szCs w:val="24"/>
        </w:rPr>
        <w:t>,00</w:t>
      </w:r>
      <w:r w:rsidRPr="00092132">
        <w:rPr>
          <w:sz w:val="24"/>
          <w:szCs w:val="24"/>
        </w:rPr>
        <w:t xml:space="preserve"> рублей.</w:t>
      </w:r>
    </w:p>
    <w:p w:rsidR="00F767BB" w:rsidRPr="00092132" w:rsidRDefault="00275BE7" w:rsidP="00D5369B">
      <w:pPr>
        <w:spacing w:line="360" w:lineRule="auto"/>
        <w:ind w:firstLine="720"/>
        <w:rPr>
          <w:sz w:val="24"/>
          <w:szCs w:val="24"/>
        </w:rPr>
      </w:pPr>
      <w:r>
        <w:rPr>
          <w:sz w:val="24"/>
          <w:szCs w:val="24"/>
        </w:rPr>
        <w:t>4</w:t>
      </w:r>
      <w:r w:rsidR="00D5369B">
        <w:rPr>
          <w:sz w:val="24"/>
          <w:szCs w:val="24"/>
        </w:rPr>
        <w:t xml:space="preserve">. </w:t>
      </w:r>
      <w:r w:rsidR="00F767BB" w:rsidRPr="00092132">
        <w:rPr>
          <w:sz w:val="24"/>
          <w:szCs w:val="24"/>
        </w:rPr>
        <w:t xml:space="preserve">Материальная помощь в крупных размерах оказывается: </w:t>
      </w:r>
    </w:p>
    <w:p w:rsidR="00F767BB" w:rsidRPr="00092132" w:rsidRDefault="00F767BB" w:rsidP="00D5369B">
      <w:pPr>
        <w:spacing w:line="360" w:lineRule="auto"/>
        <w:ind w:firstLine="720"/>
        <w:rPr>
          <w:sz w:val="24"/>
          <w:szCs w:val="24"/>
        </w:rPr>
      </w:pPr>
      <w:r w:rsidRPr="00092132">
        <w:rPr>
          <w:sz w:val="24"/>
          <w:szCs w:val="24"/>
        </w:rPr>
        <w:t xml:space="preserve">– на лечение </w:t>
      </w:r>
      <w:r w:rsidR="001542D6" w:rsidRPr="00092132">
        <w:rPr>
          <w:sz w:val="24"/>
          <w:szCs w:val="24"/>
        </w:rPr>
        <w:t>работника</w:t>
      </w:r>
      <w:r w:rsidRPr="00092132">
        <w:rPr>
          <w:sz w:val="24"/>
          <w:szCs w:val="24"/>
        </w:rPr>
        <w:t xml:space="preserve"> или близкого члена семьи;</w:t>
      </w:r>
    </w:p>
    <w:p w:rsidR="00F767BB" w:rsidRPr="00092132" w:rsidRDefault="00F767BB" w:rsidP="00D5369B">
      <w:pPr>
        <w:spacing w:line="360" w:lineRule="auto"/>
        <w:ind w:firstLine="720"/>
        <w:jc w:val="both"/>
        <w:rPr>
          <w:sz w:val="24"/>
          <w:szCs w:val="24"/>
        </w:rPr>
      </w:pPr>
      <w:r w:rsidRPr="00092132">
        <w:rPr>
          <w:sz w:val="24"/>
          <w:szCs w:val="24"/>
        </w:rPr>
        <w:t>– на приобретение жилья</w:t>
      </w:r>
      <w:r w:rsidR="00024185">
        <w:rPr>
          <w:sz w:val="24"/>
          <w:szCs w:val="24"/>
        </w:rPr>
        <w:t xml:space="preserve"> (п</w:t>
      </w:r>
      <w:r w:rsidRPr="00092132">
        <w:rPr>
          <w:sz w:val="24"/>
          <w:szCs w:val="24"/>
        </w:rPr>
        <w:t xml:space="preserve">омощь оказывается докторам наук и кандидатам наук по необходимым </w:t>
      </w:r>
      <w:r w:rsidR="001542D6" w:rsidRPr="00092132">
        <w:rPr>
          <w:sz w:val="24"/>
          <w:szCs w:val="24"/>
        </w:rPr>
        <w:t>университету</w:t>
      </w:r>
      <w:r w:rsidRPr="00092132">
        <w:rPr>
          <w:sz w:val="24"/>
          <w:szCs w:val="24"/>
        </w:rPr>
        <w:t xml:space="preserve"> специальностям научных работников</w:t>
      </w:r>
      <w:r w:rsidR="00024185">
        <w:rPr>
          <w:sz w:val="24"/>
          <w:szCs w:val="24"/>
        </w:rPr>
        <w:t xml:space="preserve">; </w:t>
      </w:r>
      <w:r w:rsidRPr="00092132">
        <w:rPr>
          <w:sz w:val="24"/>
          <w:szCs w:val="24"/>
        </w:rPr>
        <w:t xml:space="preserve">решение о необходимости привлечения и закрепления в </w:t>
      </w:r>
      <w:r w:rsidR="00092132" w:rsidRPr="00092132">
        <w:rPr>
          <w:sz w:val="24"/>
          <w:szCs w:val="24"/>
        </w:rPr>
        <w:t>университете</w:t>
      </w:r>
      <w:r w:rsidRPr="00092132">
        <w:rPr>
          <w:sz w:val="24"/>
          <w:szCs w:val="24"/>
        </w:rPr>
        <w:t xml:space="preserve"> данных работников принимает ректор);</w:t>
      </w:r>
    </w:p>
    <w:p w:rsidR="00F767BB" w:rsidRPr="00092132" w:rsidRDefault="00F767BB" w:rsidP="00D5369B">
      <w:pPr>
        <w:spacing w:line="360" w:lineRule="auto"/>
        <w:ind w:firstLine="720"/>
        <w:jc w:val="both"/>
        <w:rPr>
          <w:sz w:val="24"/>
          <w:szCs w:val="24"/>
        </w:rPr>
      </w:pPr>
      <w:r w:rsidRPr="00092132">
        <w:rPr>
          <w:sz w:val="24"/>
          <w:szCs w:val="24"/>
        </w:rPr>
        <w:t>– на компенсацию затрат, связанных с защитой докторских диссертаций, в размере свыше 30</w:t>
      </w:r>
      <w:r w:rsidR="001542D6" w:rsidRPr="00092132">
        <w:rPr>
          <w:sz w:val="24"/>
          <w:szCs w:val="24"/>
        </w:rPr>
        <w:t> </w:t>
      </w:r>
      <w:r w:rsidRPr="00092132">
        <w:rPr>
          <w:sz w:val="24"/>
          <w:szCs w:val="24"/>
        </w:rPr>
        <w:t>000</w:t>
      </w:r>
      <w:r w:rsidR="001542D6" w:rsidRPr="00092132">
        <w:rPr>
          <w:sz w:val="24"/>
          <w:szCs w:val="24"/>
        </w:rPr>
        <w:t>,00</w:t>
      </w:r>
      <w:r w:rsidRPr="00092132">
        <w:rPr>
          <w:sz w:val="24"/>
          <w:szCs w:val="24"/>
        </w:rPr>
        <w:t xml:space="preserve"> рублей;</w:t>
      </w:r>
    </w:p>
    <w:p w:rsidR="00F767BB" w:rsidRPr="00092132" w:rsidRDefault="00F767BB" w:rsidP="00D5369B">
      <w:pPr>
        <w:spacing w:line="360" w:lineRule="auto"/>
        <w:ind w:firstLine="720"/>
        <w:jc w:val="both"/>
        <w:rPr>
          <w:sz w:val="24"/>
          <w:szCs w:val="24"/>
        </w:rPr>
      </w:pPr>
      <w:r w:rsidRPr="00092132">
        <w:rPr>
          <w:sz w:val="24"/>
          <w:szCs w:val="24"/>
        </w:rPr>
        <w:t>– на компенсацию затрат, связанных с получением образования.</w:t>
      </w:r>
    </w:p>
    <w:p w:rsidR="00F767BB" w:rsidRPr="00092132" w:rsidRDefault="00275BE7" w:rsidP="00D5369B">
      <w:pPr>
        <w:spacing w:line="360" w:lineRule="auto"/>
        <w:ind w:firstLine="720"/>
        <w:jc w:val="both"/>
        <w:rPr>
          <w:sz w:val="24"/>
          <w:szCs w:val="24"/>
        </w:rPr>
      </w:pPr>
      <w:r>
        <w:rPr>
          <w:sz w:val="24"/>
          <w:szCs w:val="24"/>
        </w:rPr>
        <w:t>5</w:t>
      </w:r>
      <w:r w:rsidR="00D5369B">
        <w:rPr>
          <w:sz w:val="24"/>
          <w:szCs w:val="24"/>
        </w:rPr>
        <w:t xml:space="preserve">. </w:t>
      </w:r>
      <w:r w:rsidR="001542D6" w:rsidRPr="00092132">
        <w:rPr>
          <w:sz w:val="24"/>
          <w:szCs w:val="24"/>
        </w:rPr>
        <w:t>Работник</w:t>
      </w:r>
      <w:r w:rsidR="00F767BB" w:rsidRPr="00092132">
        <w:rPr>
          <w:sz w:val="24"/>
          <w:szCs w:val="24"/>
        </w:rPr>
        <w:t>, претендующий на получение материальной помощи</w:t>
      </w:r>
      <w:r w:rsidR="00024185">
        <w:rPr>
          <w:sz w:val="24"/>
          <w:szCs w:val="24"/>
        </w:rPr>
        <w:t xml:space="preserve"> в крупном размере</w:t>
      </w:r>
      <w:r w:rsidR="00F767BB" w:rsidRPr="00092132">
        <w:rPr>
          <w:sz w:val="24"/>
          <w:szCs w:val="24"/>
        </w:rPr>
        <w:t xml:space="preserve">, подает на имя ректора </w:t>
      </w:r>
      <w:proofErr w:type="gramStart"/>
      <w:r w:rsidR="00024185">
        <w:rPr>
          <w:sz w:val="24"/>
          <w:szCs w:val="24"/>
        </w:rPr>
        <w:t>университета</w:t>
      </w:r>
      <w:proofErr w:type="gramEnd"/>
      <w:r w:rsidR="00024185">
        <w:rPr>
          <w:sz w:val="24"/>
          <w:szCs w:val="24"/>
        </w:rPr>
        <w:t xml:space="preserve"> </w:t>
      </w:r>
      <w:r w:rsidR="00F767BB" w:rsidRPr="00092132">
        <w:rPr>
          <w:sz w:val="24"/>
          <w:szCs w:val="24"/>
        </w:rPr>
        <w:t>следующие документы:</w:t>
      </w:r>
    </w:p>
    <w:p w:rsidR="00F767BB" w:rsidRPr="00092132" w:rsidRDefault="00F767BB" w:rsidP="00D5369B">
      <w:pPr>
        <w:spacing w:line="360" w:lineRule="auto"/>
        <w:ind w:firstLine="720"/>
        <w:jc w:val="both"/>
        <w:rPr>
          <w:sz w:val="24"/>
          <w:szCs w:val="24"/>
        </w:rPr>
      </w:pPr>
      <w:r w:rsidRPr="00092132">
        <w:rPr>
          <w:sz w:val="24"/>
          <w:szCs w:val="24"/>
        </w:rPr>
        <w:t>– заявление с указанием целевого назначения материальной помощи и ее суммы;</w:t>
      </w:r>
    </w:p>
    <w:p w:rsidR="00F767BB" w:rsidRPr="00092132" w:rsidRDefault="00F767BB" w:rsidP="00D5369B">
      <w:pPr>
        <w:spacing w:line="360" w:lineRule="auto"/>
        <w:ind w:firstLine="720"/>
        <w:jc w:val="both"/>
        <w:rPr>
          <w:sz w:val="24"/>
          <w:szCs w:val="24"/>
        </w:rPr>
      </w:pPr>
      <w:r w:rsidRPr="00092132">
        <w:rPr>
          <w:sz w:val="24"/>
          <w:szCs w:val="24"/>
        </w:rPr>
        <w:t>– заключения (справки) мед</w:t>
      </w:r>
      <w:r w:rsidR="00024185">
        <w:rPr>
          <w:sz w:val="24"/>
          <w:szCs w:val="24"/>
        </w:rPr>
        <w:t xml:space="preserve">ицинского </w:t>
      </w:r>
      <w:r w:rsidRPr="00092132">
        <w:rPr>
          <w:sz w:val="24"/>
          <w:szCs w:val="24"/>
        </w:rPr>
        <w:t>учреждения о необходимости дорогостоящего лечения и</w:t>
      </w:r>
      <w:r w:rsidR="00024185">
        <w:rPr>
          <w:sz w:val="24"/>
          <w:szCs w:val="24"/>
        </w:rPr>
        <w:t>ли</w:t>
      </w:r>
      <w:r w:rsidRPr="00092132">
        <w:rPr>
          <w:sz w:val="24"/>
          <w:szCs w:val="24"/>
        </w:rPr>
        <w:t xml:space="preserve"> документы, подтверждающие затраты на лечение (приобретение медикаментов);</w:t>
      </w:r>
    </w:p>
    <w:p w:rsidR="00F767BB" w:rsidRPr="00092132" w:rsidRDefault="00F767BB" w:rsidP="00D5369B">
      <w:pPr>
        <w:spacing w:line="360" w:lineRule="auto"/>
        <w:ind w:firstLine="720"/>
        <w:jc w:val="both"/>
        <w:rPr>
          <w:sz w:val="24"/>
          <w:szCs w:val="24"/>
        </w:rPr>
      </w:pPr>
      <w:r w:rsidRPr="00092132">
        <w:rPr>
          <w:sz w:val="24"/>
          <w:szCs w:val="24"/>
        </w:rPr>
        <w:t>– документы, подтверждающие затраты, связанные с защитой диссертации;</w:t>
      </w:r>
    </w:p>
    <w:p w:rsidR="00F767BB" w:rsidRPr="00092132" w:rsidRDefault="00F767BB" w:rsidP="00D5369B">
      <w:pPr>
        <w:spacing w:line="360" w:lineRule="auto"/>
        <w:ind w:firstLine="720"/>
        <w:jc w:val="both"/>
        <w:rPr>
          <w:sz w:val="24"/>
          <w:szCs w:val="24"/>
        </w:rPr>
      </w:pPr>
      <w:r w:rsidRPr="00092132">
        <w:rPr>
          <w:sz w:val="24"/>
          <w:szCs w:val="24"/>
        </w:rPr>
        <w:t xml:space="preserve">– документы, подтверждающие затраты, связанные с получением образования.  </w:t>
      </w:r>
    </w:p>
    <w:p w:rsidR="00F767BB" w:rsidRPr="00092132" w:rsidRDefault="00275BE7" w:rsidP="00D5369B">
      <w:pPr>
        <w:spacing w:line="360" w:lineRule="auto"/>
        <w:ind w:firstLine="720"/>
        <w:jc w:val="both"/>
        <w:rPr>
          <w:sz w:val="24"/>
          <w:szCs w:val="24"/>
        </w:rPr>
      </w:pPr>
      <w:r>
        <w:rPr>
          <w:sz w:val="24"/>
          <w:szCs w:val="24"/>
        </w:rPr>
        <w:t>6</w:t>
      </w:r>
      <w:r w:rsidR="00024185">
        <w:rPr>
          <w:sz w:val="24"/>
          <w:szCs w:val="24"/>
        </w:rPr>
        <w:t xml:space="preserve">. </w:t>
      </w:r>
      <w:r w:rsidR="00F767BB" w:rsidRPr="00092132">
        <w:rPr>
          <w:sz w:val="24"/>
          <w:szCs w:val="24"/>
        </w:rPr>
        <w:t xml:space="preserve">Если </w:t>
      </w:r>
      <w:r w:rsidR="00024185">
        <w:rPr>
          <w:sz w:val="24"/>
          <w:szCs w:val="24"/>
        </w:rPr>
        <w:t xml:space="preserve">материальная </w:t>
      </w:r>
      <w:r w:rsidR="00F767BB" w:rsidRPr="00092132">
        <w:rPr>
          <w:sz w:val="24"/>
          <w:szCs w:val="24"/>
        </w:rPr>
        <w:t xml:space="preserve">помощь </w:t>
      </w:r>
      <w:r w:rsidR="00024185">
        <w:rPr>
          <w:sz w:val="24"/>
          <w:szCs w:val="24"/>
        </w:rPr>
        <w:t xml:space="preserve">в крупном размере </w:t>
      </w:r>
      <w:r w:rsidR="00F767BB" w:rsidRPr="00092132">
        <w:rPr>
          <w:sz w:val="24"/>
          <w:szCs w:val="24"/>
        </w:rPr>
        <w:t xml:space="preserve">оказывается на приобретение жилья, то ректор </w:t>
      </w:r>
      <w:r w:rsidR="00024185">
        <w:rPr>
          <w:sz w:val="24"/>
          <w:szCs w:val="24"/>
        </w:rPr>
        <w:t xml:space="preserve">университета </w:t>
      </w:r>
      <w:r w:rsidR="00F767BB" w:rsidRPr="00092132">
        <w:rPr>
          <w:sz w:val="24"/>
          <w:szCs w:val="24"/>
        </w:rPr>
        <w:t xml:space="preserve">подписывает обоснование необходимости и/или закрепления соответствующего специалиста. </w:t>
      </w:r>
    </w:p>
    <w:p w:rsidR="00F767BB" w:rsidRPr="00092132" w:rsidRDefault="00275BE7" w:rsidP="00D5369B">
      <w:pPr>
        <w:spacing w:line="360" w:lineRule="auto"/>
        <w:ind w:firstLine="720"/>
        <w:jc w:val="both"/>
        <w:rPr>
          <w:sz w:val="24"/>
          <w:szCs w:val="24"/>
        </w:rPr>
      </w:pPr>
      <w:r>
        <w:rPr>
          <w:sz w:val="24"/>
          <w:szCs w:val="24"/>
        </w:rPr>
        <w:lastRenderedPageBreak/>
        <w:t>7</w:t>
      </w:r>
      <w:r w:rsidR="00024185">
        <w:rPr>
          <w:sz w:val="24"/>
          <w:szCs w:val="24"/>
        </w:rPr>
        <w:t xml:space="preserve">. </w:t>
      </w:r>
      <w:r w:rsidR="00F767BB" w:rsidRPr="00092132">
        <w:rPr>
          <w:sz w:val="24"/>
          <w:szCs w:val="24"/>
        </w:rPr>
        <w:t>При оказании материальной помощи</w:t>
      </w:r>
      <w:r w:rsidR="00024185">
        <w:rPr>
          <w:sz w:val="24"/>
          <w:szCs w:val="24"/>
        </w:rPr>
        <w:t xml:space="preserve"> в крупном размере</w:t>
      </w:r>
      <w:r w:rsidR="00F767BB" w:rsidRPr="00092132">
        <w:rPr>
          <w:sz w:val="24"/>
          <w:szCs w:val="24"/>
        </w:rPr>
        <w:t xml:space="preserve">, связанной с защитой диссертации, получением образования и приобретением жилья, университет имеет право потребовать заключение договора, предусматривающего определенный срок работы работника в университете. </w:t>
      </w:r>
    </w:p>
    <w:p w:rsidR="00F767BB" w:rsidRPr="00092132" w:rsidRDefault="00275BE7" w:rsidP="00D5369B">
      <w:pPr>
        <w:spacing w:line="360" w:lineRule="auto"/>
        <w:ind w:firstLine="720"/>
        <w:jc w:val="both"/>
        <w:rPr>
          <w:sz w:val="24"/>
          <w:szCs w:val="24"/>
        </w:rPr>
      </w:pPr>
      <w:r>
        <w:rPr>
          <w:sz w:val="24"/>
          <w:szCs w:val="24"/>
        </w:rPr>
        <w:t>8</w:t>
      </w:r>
      <w:r w:rsidR="00D5369B">
        <w:rPr>
          <w:sz w:val="24"/>
          <w:szCs w:val="24"/>
        </w:rPr>
        <w:t xml:space="preserve">. </w:t>
      </w:r>
      <w:r w:rsidR="00F767BB" w:rsidRPr="00092132">
        <w:rPr>
          <w:sz w:val="24"/>
          <w:szCs w:val="24"/>
        </w:rPr>
        <w:t xml:space="preserve">Ректор </w:t>
      </w:r>
      <w:r w:rsidR="00024185">
        <w:rPr>
          <w:sz w:val="24"/>
          <w:szCs w:val="24"/>
        </w:rPr>
        <w:t xml:space="preserve">университета </w:t>
      </w:r>
      <w:r w:rsidR="00F767BB" w:rsidRPr="00092132">
        <w:rPr>
          <w:sz w:val="24"/>
          <w:szCs w:val="24"/>
        </w:rPr>
        <w:t xml:space="preserve">принимает предварительное решение о возможности или невозможности оказания материальной помощи, исходя из финансового положения </w:t>
      </w:r>
      <w:r w:rsidR="001542D6" w:rsidRPr="00092132">
        <w:rPr>
          <w:sz w:val="24"/>
          <w:szCs w:val="24"/>
        </w:rPr>
        <w:t>университета</w:t>
      </w:r>
      <w:r w:rsidR="00F767BB" w:rsidRPr="00092132">
        <w:rPr>
          <w:sz w:val="24"/>
          <w:szCs w:val="24"/>
        </w:rPr>
        <w:t xml:space="preserve">, планируемых расходов, личности работника. Если ректор принимает отрицательное решение на предварительном этапе рассмотрения, это решение является окончательным, и </w:t>
      </w:r>
      <w:r w:rsidR="001542D6" w:rsidRPr="00092132">
        <w:rPr>
          <w:sz w:val="24"/>
          <w:szCs w:val="24"/>
        </w:rPr>
        <w:t>работник</w:t>
      </w:r>
      <w:r w:rsidR="00F767BB" w:rsidRPr="00092132">
        <w:rPr>
          <w:sz w:val="24"/>
          <w:szCs w:val="24"/>
        </w:rPr>
        <w:t xml:space="preserve"> информируется о нем. Если ректор принимает положительное решение о возможности оказания финансовой помощи, то оно выносится на </w:t>
      </w:r>
      <w:r w:rsidR="00993191">
        <w:rPr>
          <w:sz w:val="24"/>
          <w:szCs w:val="24"/>
        </w:rPr>
        <w:t xml:space="preserve">рассмотрение </w:t>
      </w:r>
      <w:r w:rsidR="00F767BB" w:rsidRPr="00092132">
        <w:rPr>
          <w:sz w:val="24"/>
          <w:szCs w:val="24"/>
        </w:rPr>
        <w:t>учен</w:t>
      </w:r>
      <w:r w:rsidR="00993191">
        <w:rPr>
          <w:sz w:val="24"/>
          <w:szCs w:val="24"/>
        </w:rPr>
        <w:t>ого</w:t>
      </w:r>
      <w:r w:rsidR="00F767BB" w:rsidRPr="00092132">
        <w:rPr>
          <w:sz w:val="24"/>
          <w:szCs w:val="24"/>
        </w:rPr>
        <w:t xml:space="preserve"> совет</w:t>
      </w:r>
      <w:r w:rsidR="00993191">
        <w:rPr>
          <w:sz w:val="24"/>
          <w:szCs w:val="24"/>
        </w:rPr>
        <w:t>а</w:t>
      </w:r>
      <w:r w:rsidR="00F767BB" w:rsidRPr="00092132">
        <w:rPr>
          <w:sz w:val="24"/>
          <w:szCs w:val="24"/>
        </w:rPr>
        <w:t xml:space="preserve"> </w:t>
      </w:r>
      <w:r w:rsidR="001542D6" w:rsidRPr="00092132">
        <w:rPr>
          <w:sz w:val="24"/>
          <w:szCs w:val="24"/>
        </w:rPr>
        <w:t>университета</w:t>
      </w:r>
      <w:r w:rsidR="00F767BB" w:rsidRPr="00092132">
        <w:rPr>
          <w:sz w:val="24"/>
          <w:szCs w:val="24"/>
        </w:rPr>
        <w:t xml:space="preserve">. </w:t>
      </w:r>
    </w:p>
    <w:p w:rsidR="00F767BB" w:rsidRPr="00092132" w:rsidRDefault="00275BE7" w:rsidP="00D5369B">
      <w:pPr>
        <w:spacing w:line="360" w:lineRule="auto"/>
        <w:ind w:firstLine="720"/>
        <w:jc w:val="both"/>
        <w:rPr>
          <w:sz w:val="24"/>
          <w:szCs w:val="24"/>
        </w:rPr>
      </w:pPr>
      <w:r>
        <w:rPr>
          <w:sz w:val="24"/>
          <w:szCs w:val="24"/>
        </w:rPr>
        <w:t>9</w:t>
      </w:r>
      <w:r w:rsidR="00D5369B">
        <w:rPr>
          <w:sz w:val="24"/>
          <w:szCs w:val="24"/>
        </w:rPr>
        <w:t xml:space="preserve">. </w:t>
      </w:r>
      <w:r w:rsidR="00F767BB" w:rsidRPr="00092132">
        <w:rPr>
          <w:sz w:val="24"/>
          <w:szCs w:val="24"/>
        </w:rPr>
        <w:t>При вынесении вопроса об оказании материальной помощи на рассмотрение ученого совета, ректор предлагает:</w:t>
      </w:r>
    </w:p>
    <w:p w:rsidR="00F767BB" w:rsidRPr="00092132" w:rsidRDefault="00F767BB" w:rsidP="00D5369B">
      <w:pPr>
        <w:spacing w:line="360" w:lineRule="auto"/>
        <w:ind w:firstLine="720"/>
        <w:jc w:val="both"/>
        <w:rPr>
          <w:sz w:val="24"/>
          <w:szCs w:val="24"/>
        </w:rPr>
      </w:pPr>
      <w:r w:rsidRPr="00092132">
        <w:rPr>
          <w:sz w:val="24"/>
          <w:szCs w:val="24"/>
        </w:rPr>
        <w:t>– максимальный размер материальной помощи</w:t>
      </w:r>
      <w:r w:rsidR="00993191">
        <w:rPr>
          <w:sz w:val="24"/>
          <w:szCs w:val="24"/>
        </w:rPr>
        <w:t xml:space="preserve"> в крупном размере</w:t>
      </w:r>
      <w:r w:rsidRPr="00092132">
        <w:rPr>
          <w:sz w:val="24"/>
          <w:szCs w:val="24"/>
        </w:rPr>
        <w:t>;</w:t>
      </w:r>
    </w:p>
    <w:p w:rsidR="00F767BB" w:rsidRPr="00092132" w:rsidRDefault="00F767BB" w:rsidP="00D5369B">
      <w:pPr>
        <w:spacing w:line="360" w:lineRule="auto"/>
        <w:ind w:firstLine="720"/>
        <w:jc w:val="both"/>
        <w:rPr>
          <w:sz w:val="24"/>
          <w:szCs w:val="24"/>
        </w:rPr>
      </w:pPr>
      <w:r w:rsidRPr="00092132">
        <w:rPr>
          <w:sz w:val="24"/>
          <w:szCs w:val="24"/>
        </w:rPr>
        <w:t>– сроки и порядок выплаты материальной помощи</w:t>
      </w:r>
      <w:r w:rsidR="00993191">
        <w:rPr>
          <w:sz w:val="24"/>
          <w:szCs w:val="24"/>
        </w:rPr>
        <w:t xml:space="preserve"> в крупном размере</w:t>
      </w:r>
      <w:r w:rsidRPr="00092132">
        <w:rPr>
          <w:sz w:val="24"/>
          <w:szCs w:val="24"/>
        </w:rPr>
        <w:t>.</w:t>
      </w:r>
    </w:p>
    <w:p w:rsidR="00F767BB" w:rsidRPr="00092132" w:rsidRDefault="00275BE7" w:rsidP="00D5369B">
      <w:pPr>
        <w:spacing w:line="360" w:lineRule="auto"/>
        <w:ind w:firstLine="720"/>
        <w:jc w:val="both"/>
        <w:rPr>
          <w:sz w:val="24"/>
          <w:szCs w:val="24"/>
        </w:rPr>
      </w:pPr>
      <w:r>
        <w:rPr>
          <w:sz w:val="24"/>
          <w:szCs w:val="24"/>
        </w:rPr>
        <w:t>10</w:t>
      </w:r>
      <w:r w:rsidR="00993191">
        <w:rPr>
          <w:sz w:val="24"/>
          <w:szCs w:val="24"/>
        </w:rPr>
        <w:t xml:space="preserve">. </w:t>
      </w:r>
      <w:r w:rsidR="00F767BB" w:rsidRPr="00092132">
        <w:rPr>
          <w:sz w:val="24"/>
          <w:szCs w:val="24"/>
        </w:rPr>
        <w:t xml:space="preserve">Ученый совет </w:t>
      </w:r>
      <w:r w:rsidR="00993191">
        <w:rPr>
          <w:sz w:val="24"/>
          <w:szCs w:val="24"/>
        </w:rPr>
        <w:t xml:space="preserve">университета </w:t>
      </w:r>
      <w:r w:rsidR="00F767BB" w:rsidRPr="00092132">
        <w:rPr>
          <w:sz w:val="24"/>
          <w:szCs w:val="24"/>
        </w:rPr>
        <w:t>принимает решение:</w:t>
      </w:r>
    </w:p>
    <w:p w:rsidR="00F767BB" w:rsidRPr="00092132" w:rsidRDefault="00F767BB" w:rsidP="00D5369B">
      <w:pPr>
        <w:spacing w:line="360" w:lineRule="auto"/>
        <w:ind w:firstLine="720"/>
        <w:jc w:val="both"/>
        <w:rPr>
          <w:sz w:val="24"/>
          <w:szCs w:val="24"/>
        </w:rPr>
      </w:pPr>
      <w:r w:rsidRPr="00092132">
        <w:rPr>
          <w:sz w:val="24"/>
          <w:szCs w:val="24"/>
        </w:rPr>
        <w:t xml:space="preserve">– </w:t>
      </w:r>
      <w:r w:rsidR="001542D6" w:rsidRPr="00092132">
        <w:rPr>
          <w:sz w:val="24"/>
          <w:szCs w:val="24"/>
        </w:rPr>
        <w:t xml:space="preserve">об </w:t>
      </w:r>
      <w:r w:rsidRPr="00092132">
        <w:rPr>
          <w:sz w:val="24"/>
          <w:szCs w:val="24"/>
        </w:rPr>
        <w:t>оказании</w:t>
      </w:r>
      <w:r w:rsidR="00993191">
        <w:rPr>
          <w:sz w:val="24"/>
          <w:szCs w:val="24"/>
        </w:rPr>
        <w:t>/отказе в выдаче</w:t>
      </w:r>
      <w:r w:rsidRPr="00092132">
        <w:rPr>
          <w:sz w:val="24"/>
          <w:szCs w:val="24"/>
        </w:rPr>
        <w:t xml:space="preserve"> материальной помощи</w:t>
      </w:r>
      <w:r w:rsidR="00993191">
        <w:rPr>
          <w:sz w:val="24"/>
          <w:szCs w:val="24"/>
        </w:rPr>
        <w:t xml:space="preserve"> в крупном размере</w:t>
      </w:r>
      <w:r w:rsidRPr="00092132">
        <w:rPr>
          <w:sz w:val="24"/>
          <w:szCs w:val="24"/>
        </w:rPr>
        <w:t>;</w:t>
      </w:r>
    </w:p>
    <w:p w:rsidR="00F767BB" w:rsidRPr="00092132" w:rsidRDefault="00F767BB" w:rsidP="00D5369B">
      <w:pPr>
        <w:spacing w:line="360" w:lineRule="auto"/>
        <w:ind w:firstLine="720"/>
        <w:jc w:val="both"/>
        <w:rPr>
          <w:sz w:val="24"/>
          <w:szCs w:val="24"/>
        </w:rPr>
      </w:pPr>
      <w:r w:rsidRPr="00092132">
        <w:rPr>
          <w:sz w:val="24"/>
          <w:szCs w:val="24"/>
        </w:rPr>
        <w:t xml:space="preserve">– </w:t>
      </w:r>
      <w:r w:rsidR="001542D6" w:rsidRPr="00092132">
        <w:rPr>
          <w:sz w:val="24"/>
          <w:szCs w:val="24"/>
        </w:rPr>
        <w:t xml:space="preserve">о </w:t>
      </w:r>
      <w:r w:rsidRPr="00092132">
        <w:rPr>
          <w:sz w:val="24"/>
          <w:szCs w:val="24"/>
        </w:rPr>
        <w:t>размере материальной помощи</w:t>
      </w:r>
      <w:r w:rsidR="00993191">
        <w:rPr>
          <w:sz w:val="24"/>
          <w:szCs w:val="24"/>
        </w:rPr>
        <w:t xml:space="preserve"> в крупном размере, не превышающим </w:t>
      </w:r>
      <w:r w:rsidRPr="00092132">
        <w:rPr>
          <w:sz w:val="24"/>
          <w:szCs w:val="24"/>
        </w:rPr>
        <w:t>размер</w:t>
      </w:r>
      <w:r w:rsidR="00993191">
        <w:rPr>
          <w:sz w:val="24"/>
          <w:szCs w:val="24"/>
        </w:rPr>
        <w:t>а</w:t>
      </w:r>
      <w:r w:rsidRPr="00092132">
        <w:rPr>
          <w:sz w:val="24"/>
          <w:szCs w:val="24"/>
        </w:rPr>
        <w:t>, предложенны</w:t>
      </w:r>
      <w:r w:rsidR="00993191">
        <w:rPr>
          <w:sz w:val="24"/>
          <w:szCs w:val="24"/>
        </w:rPr>
        <w:t>м</w:t>
      </w:r>
      <w:r w:rsidRPr="00092132">
        <w:rPr>
          <w:sz w:val="24"/>
          <w:szCs w:val="24"/>
        </w:rPr>
        <w:t xml:space="preserve"> ректором;</w:t>
      </w:r>
    </w:p>
    <w:p w:rsidR="00F767BB" w:rsidRPr="00092132" w:rsidRDefault="00F767BB" w:rsidP="00D5369B">
      <w:pPr>
        <w:spacing w:line="360" w:lineRule="auto"/>
        <w:ind w:firstLine="720"/>
        <w:jc w:val="both"/>
        <w:rPr>
          <w:sz w:val="24"/>
          <w:szCs w:val="24"/>
        </w:rPr>
      </w:pPr>
      <w:r w:rsidRPr="00092132">
        <w:rPr>
          <w:sz w:val="24"/>
          <w:szCs w:val="24"/>
        </w:rPr>
        <w:t xml:space="preserve">– </w:t>
      </w:r>
      <w:r w:rsidR="001542D6" w:rsidRPr="00092132">
        <w:rPr>
          <w:sz w:val="24"/>
          <w:szCs w:val="24"/>
        </w:rPr>
        <w:t xml:space="preserve">о </w:t>
      </w:r>
      <w:r w:rsidRPr="00092132">
        <w:rPr>
          <w:sz w:val="24"/>
          <w:szCs w:val="24"/>
        </w:rPr>
        <w:t>сроках и порядке выплаты материальной помощи</w:t>
      </w:r>
      <w:r w:rsidR="00993191">
        <w:rPr>
          <w:sz w:val="24"/>
          <w:szCs w:val="24"/>
        </w:rPr>
        <w:t xml:space="preserve"> в крупном размере</w:t>
      </w:r>
      <w:r w:rsidRPr="00092132">
        <w:rPr>
          <w:sz w:val="24"/>
          <w:szCs w:val="24"/>
        </w:rPr>
        <w:t xml:space="preserve">. </w:t>
      </w:r>
    </w:p>
    <w:p w:rsidR="00F767BB" w:rsidRPr="00092132" w:rsidRDefault="00993191" w:rsidP="00D5369B">
      <w:pPr>
        <w:spacing w:line="360" w:lineRule="auto"/>
        <w:ind w:firstLine="720"/>
        <w:jc w:val="both"/>
        <w:rPr>
          <w:sz w:val="24"/>
          <w:szCs w:val="24"/>
        </w:rPr>
      </w:pPr>
      <w:r>
        <w:rPr>
          <w:sz w:val="24"/>
          <w:szCs w:val="24"/>
        </w:rPr>
        <w:t>1</w:t>
      </w:r>
      <w:r w:rsidR="00275BE7">
        <w:rPr>
          <w:sz w:val="24"/>
          <w:szCs w:val="24"/>
        </w:rPr>
        <w:t>1</w:t>
      </w:r>
      <w:r w:rsidR="00D5369B">
        <w:rPr>
          <w:sz w:val="24"/>
          <w:szCs w:val="24"/>
        </w:rPr>
        <w:t xml:space="preserve">. </w:t>
      </w:r>
      <w:r w:rsidR="00F767BB" w:rsidRPr="00092132">
        <w:rPr>
          <w:sz w:val="24"/>
          <w:szCs w:val="24"/>
        </w:rPr>
        <w:t xml:space="preserve">На основании решения ученого совета ректором </w:t>
      </w:r>
      <w:r>
        <w:rPr>
          <w:sz w:val="24"/>
          <w:szCs w:val="24"/>
        </w:rPr>
        <w:t xml:space="preserve">университета </w:t>
      </w:r>
      <w:r w:rsidR="00F767BB" w:rsidRPr="00092132">
        <w:rPr>
          <w:sz w:val="24"/>
          <w:szCs w:val="24"/>
        </w:rPr>
        <w:t xml:space="preserve">издается приказ о выплате </w:t>
      </w:r>
      <w:r>
        <w:rPr>
          <w:sz w:val="24"/>
          <w:szCs w:val="24"/>
        </w:rPr>
        <w:t xml:space="preserve">работнику </w:t>
      </w:r>
      <w:r w:rsidR="00F767BB" w:rsidRPr="00092132">
        <w:rPr>
          <w:sz w:val="24"/>
          <w:szCs w:val="24"/>
        </w:rPr>
        <w:t>материальной помощи</w:t>
      </w:r>
      <w:r>
        <w:rPr>
          <w:sz w:val="24"/>
          <w:szCs w:val="24"/>
        </w:rPr>
        <w:t xml:space="preserve"> в крупном размере</w:t>
      </w:r>
      <w:r w:rsidR="00F767BB" w:rsidRPr="00092132">
        <w:rPr>
          <w:sz w:val="24"/>
          <w:szCs w:val="24"/>
        </w:rPr>
        <w:t xml:space="preserve">. </w:t>
      </w:r>
    </w:p>
    <w:p w:rsidR="00F767BB" w:rsidRPr="00092132" w:rsidRDefault="00993191" w:rsidP="00D5369B">
      <w:pPr>
        <w:spacing w:line="360" w:lineRule="auto"/>
        <w:ind w:firstLine="720"/>
        <w:jc w:val="both"/>
        <w:rPr>
          <w:sz w:val="24"/>
          <w:szCs w:val="24"/>
        </w:rPr>
      </w:pPr>
      <w:r>
        <w:rPr>
          <w:sz w:val="24"/>
          <w:szCs w:val="24"/>
        </w:rPr>
        <w:t>1</w:t>
      </w:r>
      <w:r w:rsidR="00275BE7">
        <w:rPr>
          <w:sz w:val="24"/>
          <w:szCs w:val="24"/>
        </w:rPr>
        <w:t>2</w:t>
      </w:r>
      <w:r w:rsidR="00D5369B">
        <w:rPr>
          <w:sz w:val="24"/>
          <w:szCs w:val="24"/>
        </w:rPr>
        <w:t xml:space="preserve">. </w:t>
      </w:r>
      <w:r w:rsidR="00F767BB" w:rsidRPr="00092132">
        <w:rPr>
          <w:sz w:val="24"/>
          <w:szCs w:val="24"/>
        </w:rPr>
        <w:t xml:space="preserve">Материальная помощь </w:t>
      </w:r>
      <w:r>
        <w:rPr>
          <w:sz w:val="24"/>
          <w:szCs w:val="24"/>
        </w:rPr>
        <w:t xml:space="preserve">в крупном размере </w:t>
      </w:r>
      <w:r w:rsidR="00F767BB" w:rsidRPr="00092132">
        <w:rPr>
          <w:sz w:val="24"/>
          <w:szCs w:val="24"/>
        </w:rPr>
        <w:t>оказывается:</w:t>
      </w:r>
    </w:p>
    <w:p w:rsidR="00F767BB" w:rsidRPr="00092132" w:rsidRDefault="00F767BB" w:rsidP="00D5369B">
      <w:pPr>
        <w:spacing w:line="360" w:lineRule="auto"/>
        <w:ind w:firstLine="720"/>
        <w:jc w:val="both"/>
        <w:rPr>
          <w:sz w:val="24"/>
          <w:szCs w:val="24"/>
        </w:rPr>
      </w:pPr>
      <w:r w:rsidRPr="00092132">
        <w:rPr>
          <w:sz w:val="24"/>
          <w:szCs w:val="24"/>
        </w:rPr>
        <w:t>– на приобретение жилья – один раз;</w:t>
      </w:r>
    </w:p>
    <w:p w:rsidR="00F767BB" w:rsidRPr="00092132" w:rsidRDefault="00F767BB" w:rsidP="00D5369B">
      <w:pPr>
        <w:spacing w:line="360" w:lineRule="auto"/>
        <w:ind w:firstLine="720"/>
        <w:jc w:val="both"/>
        <w:rPr>
          <w:sz w:val="24"/>
          <w:szCs w:val="24"/>
        </w:rPr>
      </w:pPr>
      <w:r w:rsidRPr="00092132">
        <w:rPr>
          <w:sz w:val="24"/>
          <w:szCs w:val="24"/>
        </w:rPr>
        <w:t>– на получение образования – для получения только одного профессионального образования и, как правило, не чаще 1 раза в 2 года;</w:t>
      </w:r>
    </w:p>
    <w:p w:rsidR="00F767BB" w:rsidRPr="00092132" w:rsidRDefault="00F767BB" w:rsidP="00D5369B">
      <w:pPr>
        <w:spacing w:line="360" w:lineRule="auto"/>
        <w:ind w:firstLine="720"/>
        <w:jc w:val="both"/>
        <w:rPr>
          <w:sz w:val="24"/>
          <w:szCs w:val="24"/>
        </w:rPr>
      </w:pPr>
      <w:r w:rsidRPr="00092132">
        <w:rPr>
          <w:sz w:val="24"/>
          <w:szCs w:val="24"/>
        </w:rPr>
        <w:t>– на защиту диссертации – 1 раз;</w:t>
      </w:r>
    </w:p>
    <w:p w:rsidR="00F767BB" w:rsidRDefault="00F767BB" w:rsidP="00D5369B">
      <w:pPr>
        <w:spacing w:line="360" w:lineRule="auto"/>
        <w:ind w:firstLine="720"/>
        <w:jc w:val="both"/>
        <w:rPr>
          <w:sz w:val="24"/>
          <w:szCs w:val="24"/>
        </w:rPr>
      </w:pPr>
      <w:r w:rsidRPr="00092132">
        <w:rPr>
          <w:sz w:val="24"/>
          <w:szCs w:val="24"/>
        </w:rPr>
        <w:t xml:space="preserve">– на лечение – как правило, не чаще 1 раза в год. </w:t>
      </w:r>
    </w:p>
    <w:p w:rsidR="00092132" w:rsidRPr="00092132" w:rsidRDefault="00092132" w:rsidP="00092132">
      <w:pPr>
        <w:spacing w:line="360" w:lineRule="auto"/>
        <w:ind w:firstLine="709"/>
        <w:jc w:val="both"/>
        <w:rPr>
          <w:sz w:val="24"/>
          <w:szCs w:val="24"/>
        </w:rPr>
      </w:pPr>
    </w:p>
    <w:p w:rsidR="00D9499A" w:rsidRDefault="00D9499A" w:rsidP="00D9499A">
      <w:pPr>
        <w:tabs>
          <w:tab w:val="left" w:pos="6804"/>
        </w:tabs>
        <w:rPr>
          <w:sz w:val="24"/>
          <w:szCs w:val="24"/>
        </w:rPr>
      </w:pPr>
    </w:p>
    <w:p w:rsidR="004B201A" w:rsidRDefault="004B201A" w:rsidP="00D9499A">
      <w:pPr>
        <w:tabs>
          <w:tab w:val="left" w:pos="6804"/>
        </w:tabs>
        <w:rPr>
          <w:sz w:val="24"/>
          <w:szCs w:val="24"/>
        </w:rPr>
      </w:pPr>
    </w:p>
    <w:p w:rsidR="00D5369B" w:rsidRDefault="00D5369B" w:rsidP="00D9499A">
      <w:pPr>
        <w:tabs>
          <w:tab w:val="left" w:pos="6804"/>
        </w:tabs>
        <w:rPr>
          <w:sz w:val="24"/>
          <w:szCs w:val="24"/>
        </w:rPr>
      </w:pPr>
    </w:p>
    <w:p w:rsidR="00D5369B" w:rsidRDefault="00D5369B" w:rsidP="00D9499A">
      <w:pPr>
        <w:tabs>
          <w:tab w:val="left" w:pos="6804"/>
        </w:tabs>
        <w:rPr>
          <w:sz w:val="24"/>
          <w:szCs w:val="24"/>
        </w:rPr>
      </w:pPr>
    </w:p>
    <w:p w:rsidR="00D5369B" w:rsidRDefault="00D5369B" w:rsidP="00D9499A">
      <w:pPr>
        <w:tabs>
          <w:tab w:val="left" w:pos="6804"/>
        </w:tabs>
        <w:rPr>
          <w:sz w:val="24"/>
          <w:szCs w:val="24"/>
        </w:rPr>
      </w:pPr>
    </w:p>
    <w:p w:rsidR="00D9499A" w:rsidRPr="00092132" w:rsidRDefault="00D9499A" w:rsidP="00D9499A">
      <w:pPr>
        <w:tabs>
          <w:tab w:val="left" w:pos="6804"/>
        </w:tabs>
        <w:rPr>
          <w:sz w:val="24"/>
          <w:szCs w:val="24"/>
        </w:rPr>
      </w:pPr>
    </w:p>
    <w:p w:rsidR="002F735A" w:rsidRDefault="002F735A" w:rsidP="00D9499A">
      <w:pPr>
        <w:tabs>
          <w:tab w:val="left" w:pos="2410"/>
          <w:tab w:val="left" w:pos="3969"/>
          <w:tab w:val="left" w:pos="6804"/>
        </w:tabs>
        <w:spacing w:before="60"/>
        <w:ind w:left="6804"/>
        <w:rPr>
          <w:b/>
          <w:sz w:val="24"/>
          <w:szCs w:val="24"/>
        </w:rPr>
        <w:sectPr w:rsidR="002F735A" w:rsidSect="00063167">
          <w:headerReference w:type="even" r:id="rId9"/>
          <w:headerReference w:type="default" r:id="rId10"/>
          <w:pgSz w:w="11909" w:h="16834"/>
          <w:pgMar w:top="851" w:right="851" w:bottom="851" w:left="1418" w:header="720" w:footer="720" w:gutter="0"/>
          <w:cols w:space="60"/>
          <w:noEndnote/>
          <w:titlePg/>
        </w:sectPr>
      </w:pPr>
    </w:p>
    <w:p w:rsidR="00CC22A0" w:rsidRPr="00092132" w:rsidRDefault="00CC22A0" w:rsidP="00D9499A">
      <w:pPr>
        <w:tabs>
          <w:tab w:val="left" w:pos="2410"/>
          <w:tab w:val="left" w:pos="3969"/>
          <w:tab w:val="left" w:pos="6804"/>
        </w:tabs>
        <w:spacing w:before="60"/>
        <w:ind w:left="6804"/>
        <w:rPr>
          <w:b/>
          <w:sz w:val="24"/>
          <w:szCs w:val="24"/>
        </w:rPr>
      </w:pPr>
      <w:r w:rsidRPr="00092132">
        <w:rPr>
          <w:b/>
          <w:sz w:val="24"/>
          <w:szCs w:val="24"/>
        </w:rPr>
        <w:lastRenderedPageBreak/>
        <w:t xml:space="preserve">Приложение 4 </w:t>
      </w:r>
    </w:p>
    <w:p w:rsidR="00CC22A0" w:rsidRPr="00092132" w:rsidRDefault="00CC22A0" w:rsidP="00D9499A">
      <w:pPr>
        <w:tabs>
          <w:tab w:val="left" w:pos="2410"/>
          <w:tab w:val="left" w:pos="3969"/>
          <w:tab w:val="left" w:pos="6804"/>
        </w:tabs>
        <w:ind w:left="6804"/>
        <w:rPr>
          <w:sz w:val="24"/>
          <w:szCs w:val="24"/>
        </w:rPr>
      </w:pPr>
      <w:r w:rsidRPr="00092132">
        <w:rPr>
          <w:sz w:val="24"/>
          <w:szCs w:val="24"/>
        </w:rPr>
        <w:t>к коллективному договору</w:t>
      </w:r>
    </w:p>
    <w:p w:rsidR="00F767BB" w:rsidRPr="00092132" w:rsidRDefault="00F767BB" w:rsidP="00092132">
      <w:pPr>
        <w:spacing w:line="360" w:lineRule="auto"/>
        <w:ind w:firstLine="709"/>
        <w:jc w:val="center"/>
        <w:rPr>
          <w:b/>
          <w:sz w:val="24"/>
          <w:szCs w:val="24"/>
        </w:rPr>
      </w:pPr>
    </w:p>
    <w:p w:rsidR="00275BE7" w:rsidRPr="00275BE7" w:rsidRDefault="00275BE7" w:rsidP="00981AE2">
      <w:pPr>
        <w:jc w:val="center"/>
        <w:rPr>
          <w:b/>
          <w:sz w:val="24"/>
          <w:szCs w:val="24"/>
        </w:rPr>
      </w:pPr>
      <w:r>
        <w:rPr>
          <w:b/>
          <w:sz w:val="24"/>
          <w:szCs w:val="24"/>
        </w:rPr>
        <w:t>П</w:t>
      </w:r>
      <w:r w:rsidRPr="00275BE7">
        <w:rPr>
          <w:b/>
          <w:sz w:val="24"/>
          <w:szCs w:val="24"/>
        </w:rPr>
        <w:t xml:space="preserve">еречень ежегодно реализуемых ФГБОУ </w:t>
      </w:r>
      <w:proofErr w:type="gramStart"/>
      <w:r w:rsidRPr="00275BE7">
        <w:rPr>
          <w:b/>
          <w:sz w:val="24"/>
          <w:szCs w:val="24"/>
        </w:rPr>
        <w:t>ВО</w:t>
      </w:r>
      <w:proofErr w:type="gramEnd"/>
      <w:r w:rsidRPr="00275BE7">
        <w:rPr>
          <w:b/>
          <w:sz w:val="24"/>
          <w:szCs w:val="24"/>
        </w:rPr>
        <w:t xml:space="preserve"> «Приамурский государственный университет имени Шолом-Алейхема» мероприятий по улучшению условий и охраны труда и снижению уровней профессиональных рисков</w:t>
      </w:r>
    </w:p>
    <w:p w:rsidR="00010323" w:rsidRDefault="00010323" w:rsidP="002F735A">
      <w:pPr>
        <w:tabs>
          <w:tab w:val="left" w:pos="1134"/>
        </w:tabs>
        <w:jc w:val="center"/>
        <w:rPr>
          <w:b/>
          <w:sz w:val="24"/>
          <w:szCs w:val="24"/>
        </w:rPr>
      </w:pPr>
    </w:p>
    <w:p w:rsidR="008E611C" w:rsidRPr="007B4EE2" w:rsidRDefault="008E611C" w:rsidP="00C67261">
      <w:pPr>
        <w:tabs>
          <w:tab w:val="left" w:pos="1134"/>
        </w:tabs>
        <w:spacing w:line="360" w:lineRule="auto"/>
        <w:ind w:firstLine="720"/>
        <w:jc w:val="both"/>
        <w:rPr>
          <w:b/>
          <w:sz w:val="24"/>
          <w:szCs w:val="24"/>
        </w:rPr>
      </w:pPr>
      <w:r w:rsidRPr="007B4EE2">
        <w:rPr>
          <w:b/>
          <w:sz w:val="24"/>
          <w:szCs w:val="24"/>
        </w:rPr>
        <w:t>Организационные мероприятия</w:t>
      </w:r>
    </w:p>
    <w:p w:rsidR="008E611C" w:rsidRPr="007B4EE2" w:rsidRDefault="007B4EE2" w:rsidP="00C67261">
      <w:pPr>
        <w:tabs>
          <w:tab w:val="left" w:pos="1134"/>
        </w:tabs>
        <w:spacing w:line="360" w:lineRule="auto"/>
        <w:ind w:firstLine="720"/>
        <w:jc w:val="both"/>
        <w:rPr>
          <w:sz w:val="24"/>
          <w:szCs w:val="24"/>
        </w:rPr>
      </w:pPr>
      <w:r>
        <w:rPr>
          <w:sz w:val="24"/>
          <w:szCs w:val="24"/>
        </w:rPr>
        <w:t xml:space="preserve">1) </w:t>
      </w:r>
      <w:r w:rsidR="008E611C" w:rsidRPr="007B4EE2">
        <w:rPr>
          <w:sz w:val="24"/>
          <w:szCs w:val="24"/>
        </w:rPr>
        <w:t>Проведение специальной оценки условий труда, оценки уровней профессиональных рисков</w:t>
      </w:r>
      <w:r>
        <w:rPr>
          <w:sz w:val="24"/>
          <w:szCs w:val="24"/>
        </w:rPr>
        <w:t>.</w:t>
      </w:r>
    </w:p>
    <w:p w:rsidR="008E611C" w:rsidRPr="007B4EE2" w:rsidRDefault="007B4EE2" w:rsidP="00C67261">
      <w:pPr>
        <w:tabs>
          <w:tab w:val="left" w:pos="1134"/>
        </w:tabs>
        <w:spacing w:line="360" w:lineRule="auto"/>
        <w:ind w:firstLine="720"/>
        <w:jc w:val="both"/>
        <w:rPr>
          <w:sz w:val="24"/>
          <w:szCs w:val="24"/>
        </w:rPr>
      </w:pPr>
      <w:r>
        <w:rPr>
          <w:sz w:val="24"/>
          <w:szCs w:val="24"/>
        </w:rPr>
        <w:t xml:space="preserve">2) </w:t>
      </w:r>
      <w:r w:rsidR="008E611C" w:rsidRPr="007B4EE2">
        <w:rPr>
          <w:sz w:val="24"/>
          <w:szCs w:val="24"/>
        </w:rPr>
        <w:t>Проведение специального обучения руководителей, специалистов по охране труда, членов комиссии по охране труда, уполномоченных по охране труда в обучающих организациях</w:t>
      </w:r>
      <w:r>
        <w:rPr>
          <w:sz w:val="24"/>
          <w:szCs w:val="24"/>
        </w:rPr>
        <w:t>.</w:t>
      </w:r>
    </w:p>
    <w:p w:rsidR="008E611C" w:rsidRPr="007B4EE2" w:rsidRDefault="007B4EE2" w:rsidP="00C67261">
      <w:pPr>
        <w:tabs>
          <w:tab w:val="left" w:pos="1134"/>
        </w:tabs>
        <w:spacing w:line="360" w:lineRule="auto"/>
        <w:ind w:firstLine="720"/>
        <w:jc w:val="both"/>
        <w:rPr>
          <w:sz w:val="24"/>
          <w:szCs w:val="24"/>
        </w:rPr>
      </w:pPr>
      <w:r>
        <w:rPr>
          <w:sz w:val="24"/>
          <w:szCs w:val="24"/>
        </w:rPr>
        <w:t xml:space="preserve">3) </w:t>
      </w:r>
      <w:r w:rsidR="008E611C" w:rsidRPr="007B4EE2">
        <w:rPr>
          <w:sz w:val="24"/>
          <w:szCs w:val="24"/>
        </w:rPr>
        <w:t>Обучение работников безопасным методам и приемам работы, обучение навыкам оказания первой помощи</w:t>
      </w:r>
      <w:r>
        <w:rPr>
          <w:sz w:val="24"/>
          <w:szCs w:val="24"/>
        </w:rPr>
        <w:t>.</w:t>
      </w:r>
    </w:p>
    <w:p w:rsidR="008E611C" w:rsidRPr="007B4EE2" w:rsidRDefault="007B4EE2" w:rsidP="00C67261">
      <w:pPr>
        <w:tabs>
          <w:tab w:val="left" w:pos="1134"/>
        </w:tabs>
        <w:spacing w:line="360" w:lineRule="auto"/>
        <w:ind w:firstLine="720"/>
        <w:jc w:val="both"/>
        <w:rPr>
          <w:sz w:val="24"/>
          <w:szCs w:val="24"/>
        </w:rPr>
      </w:pPr>
      <w:r>
        <w:rPr>
          <w:sz w:val="24"/>
          <w:szCs w:val="24"/>
        </w:rPr>
        <w:t xml:space="preserve">4) </w:t>
      </w:r>
      <w:r w:rsidR="008E611C" w:rsidRPr="007B4EE2">
        <w:rPr>
          <w:sz w:val="24"/>
          <w:szCs w:val="24"/>
        </w:rPr>
        <w:t>Организация и издание (тиражирование) инструкций по охране труда</w:t>
      </w:r>
      <w:r>
        <w:rPr>
          <w:sz w:val="24"/>
          <w:szCs w:val="24"/>
        </w:rPr>
        <w:t>.</w:t>
      </w:r>
    </w:p>
    <w:p w:rsidR="008E611C" w:rsidRPr="007B4EE2" w:rsidRDefault="007B4EE2" w:rsidP="00C67261">
      <w:pPr>
        <w:tabs>
          <w:tab w:val="left" w:pos="1134"/>
        </w:tabs>
        <w:spacing w:line="360" w:lineRule="auto"/>
        <w:ind w:firstLine="720"/>
        <w:jc w:val="both"/>
        <w:rPr>
          <w:sz w:val="24"/>
          <w:szCs w:val="24"/>
        </w:rPr>
      </w:pPr>
      <w:r>
        <w:rPr>
          <w:sz w:val="24"/>
          <w:szCs w:val="24"/>
        </w:rPr>
        <w:t xml:space="preserve">5) </w:t>
      </w:r>
      <w:r w:rsidR="008E611C" w:rsidRPr="007B4EE2">
        <w:rPr>
          <w:sz w:val="24"/>
          <w:szCs w:val="24"/>
        </w:rPr>
        <w:t>Разработка программ инструктажей по охране труда</w:t>
      </w:r>
      <w:r>
        <w:rPr>
          <w:sz w:val="24"/>
          <w:szCs w:val="24"/>
        </w:rPr>
        <w:t>.</w:t>
      </w:r>
    </w:p>
    <w:p w:rsidR="008E611C" w:rsidRDefault="007B4EE2" w:rsidP="00C67261">
      <w:pPr>
        <w:tabs>
          <w:tab w:val="left" w:pos="1134"/>
        </w:tabs>
        <w:spacing w:line="360" w:lineRule="auto"/>
        <w:ind w:firstLine="720"/>
        <w:jc w:val="both"/>
        <w:rPr>
          <w:sz w:val="24"/>
          <w:szCs w:val="24"/>
        </w:rPr>
      </w:pPr>
      <w:r>
        <w:rPr>
          <w:sz w:val="24"/>
          <w:szCs w:val="24"/>
        </w:rPr>
        <w:t xml:space="preserve">6) </w:t>
      </w:r>
      <w:r w:rsidR="008E611C" w:rsidRPr="007B4EE2">
        <w:rPr>
          <w:sz w:val="24"/>
          <w:szCs w:val="24"/>
        </w:rPr>
        <w:t>Обеспечение бланковой документацией по охране труда</w:t>
      </w:r>
      <w:r>
        <w:rPr>
          <w:sz w:val="24"/>
          <w:szCs w:val="24"/>
        </w:rPr>
        <w:t>.</w:t>
      </w:r>
    </w:p>
    <w:p w:rsidR="00C67261" w:rsidRPr="00092132" w:rsidRDefault="00C67261" w:rsidP="00C67261">
      <w:pPr>
        <w:tabs>
          <w:tab w:val="left" w:pos="-1701"/>
        </w:tabs>
        <w:spacing w:line="360" w:lineRule="auto"/>
        <w:ind w:firstLine="720"/>
        <w:jc w:val="both"/>
        <w:rPr>
          <w:sz w:val="24"/>
          <w:szCs w:val="24"/>
        </w:rPr>
      </w:pPr>
      <w:r>
        <w:rPr>
          <w:sz w:val="24"/>
          <w:szCs w:val="24"/>
        </w:rPr>
        <w:t>7)</w:t>
      </w:r>
      <w:r w:rsidRPr="00092132">
        <w:rPr>
          <w:sz w:val="24"/>
          <w:szCs w:val="24"/>
        </w:rPr>
        <w:t xml:space="preserve"> Разработка ежегодных мероприятий по улучшению условий труда, в том числе по результатам проведения специальной оценки условий труда, и оценки уровней профессиональных рисков.</w:t>
      </w:r>
    </w:p>
    <w:p w:rsidR="008E611C" w:rsidRPr="007B4EE2" w:rsidRDefault="007B4EE2" w:rsidP="00C67261">
      <w:pPr>
        <w:tabs>
          <w:tab w:val="left" w:pos="1134"/>
        </w:tabs>
        <w:spacing w:line="360" w:lineRule="auto"/>
        <w:ind w:firstLine="720"/>
        <w:jc w:val="both"/>
        <w:rPr>
          <w:b/>
          <w:sz w:val="24"/>
          <w:szCs w:val="24"/>
        </w:rPr>
      </w:pPr>
      <w:r w:rsidRPr="007B4EE2">
        <w:rPr>
          <w:b/>
          <w:sz w:val="24"/>
          <w:szCs w:val="24"/>
        </w:rPr>
        <w:t>Технические мероприятия</w:t>
      </w:r>
    </w:p>
    <w:p w:rsidR="007B4EE2" w:rsidRPr="007B4EE2" w:rsidRDefault="007B4EE2" w:rsidP="00C67261">
      <w:pPr>
        <w:tabs>
          <w:tab w:val="left" w:pos="1134"/>
        </w:tabs>
        <w:spacing w:line="360" w:lineRule="auto"/>
        <w:ind w:firstLine="720"/>
        <w:jc w:val="both"/>
        <w:rPr>
          <w:sz w:val="24"/>
          <w:szCs w:val="24"/>
        </w:rPr>
      </w:pPr>
      <w:r>
        <w:rPr>
          <w:sz w:val="24"/>
          <w:szCs w:val="24"/>
        </w:rPr>
        <w:t xml:space="preserve">1) </w:t>
      </w:r>
      <w:r w:rsidRPr="007B4EE2">
        <w:rPr>
          <w:sz w:val="24"/>
          <w:szCs w:val="24"/>
        </w:rPr>
        <w:t>Проведение испытаний устройств заземления (</w:t>
      </w:r>
      <w:proofErr w:type="spellStart"/>
      <w:r w:rsidRPr="007B4EE2">
        <w:rPr>
          <w:sz w:val="24"/>
          <w:szCs w:val="24"/>
        </w:rPr>
        <w:t>зануления</w:t>
      </w:r>
      <w:proofErr w:type="spellEnd"/>
      <w:r w:rsidRPr="007B4EE2">
        <w:rPr>
          <w:sz w:val="24"/>
          <w:szCs w:val="24"/>
        </w:rPr>
        <w:t xml:space="preserve">) и изоляции проводов </w:t>
      </w:r>
      <w:proofErr w:type="spellStart"/>
      <w:r w:rsidRPr="007B4EE2">
        <w:rPr>
          <w:sz w:val="24"/>
          <w:szCs w:val="24"/>
        </w:rPr>
        <w:t>электросистем</w:t>
      </w:r>
      <w:proofErr w:type="spellEnd"/>
      <w:r w:rsidRPr="007B4EE2">
        <w:rPr>
          <w:sz w:val="24"/>
          <w:szCs w:val="24"/>
        </w:rPr>
        <w:t xml:space="preserve"> </w:t>
      </w:r>
      <w:r>
        <w:rPr>
          <w:sz w:val="24"/>
          <w:szCs w:val="24"/>
        </w:rPr>
        <w:t>зданий университета</w:t>
      </w:r>
      <w:r w:rsidRPr="007B4EE2">
        <w:rPr>
          <w:sz w:val="24"/>
          <w:szCs w:val="24"/>
        </w:rPr>
        <w:t xml:space="preserve"> на соответствие требованиям </w:t>
      </w:r>
      <w:proofErr w:type="spellStart"/>
      <w:r w:rsidRPr="007B4EE2">
        <w:rPr>
          <w:sz w:val="24"/>
          <w:szCs w:val="24"/>
        </w:rPr>
        <w:t>электробезопасности</w:t>
      </w:r>
      <w:proofErr w:type="spellEnd"/>
      <w:r>
        <w:rPr>
          <w:sz w:val="24"/>
          <w:szCs w:val="24"/>
        </w:rPr>
        <w:t>.</w:t>
      </w:r>
    </w:p>
    <w:p w:rsidR="007B4EE2" w:rsidRPr="007B4EE2" w:rsidRDefault="007B4EE2" w:rsidP="00C67261">
      <w:pPr>
        <w:tabs>
          <w:tab w:val="left" w:pos="1134"/>
        </w:tabs>
        <w:spacing w:line="360" w:lineRule="auto"/>
        <w:ind w:firstLine="720"/>
        <w:jc w:val="both"/>
        <w:rPr>
          <w:sz w:val="24"/>
          <w:szCs w:val="24"/>
        </w:rPr>
      </w:pPr>
      <w:r>
        <w:rPr>
          <w:sz w:val="24"/>
          <w:szCs w:val="24"/>
        </w:rPr>
        <w:t xml:space="preserve">2) </w:t>
      </w:r>
      <w:r w:rsidRPr="007B4EE2">
        <w:rPr>
          <w:sz w:val="24"/>
          <w:szCs w:val="24"/>
        </w:rPr>
        <w:t>Приведение уровней естественного и искусственного освещения на рабочих местах, в служебных и бытовых помещениях, местах прохода работников в соответствие с действующими нормами</w:t>
      </w:r>
      <w:r>
        <w:rPr>
          <w:sz w:val="24"/>
          <w:szCs w:val="24"/>
        </w:rPr>
        <w:t>.</w:t>
      </w:r>
    </w:p>
    <w:p w:rsidR="007B4EE2" w:rsidRPr="007B4EE2" w:rsidRDefault="007B4EE2" w:rsidP="00C67261">
      <w:pPr>
        <w:tabs>
          <w:tab w:val="left" w:pos="1134"/>
        </w:tabs>
        <w:spacing w:line="360" w:lineRule="auto"/>
        <w:ind w:firstLine="720"/>
        <w:jc w:val="both"/>
        <w:rPr>
          <w:sz w:val="24"/>
          <w:szCs w:val="24"/>
        </w:rPr>
      </w:pPr>
      <w:r>
        <w:rPr>
          <w:sz w:val="24"/>
          <w:szCs w:val="24"/>
        </w:rPr>
        <w:t xml:space="preserve">3) </w:t>
      </w:r>
      <w:r w:rsidRPr="007B4EE2">
        <w:rPr>
          <w:sz w:val="24"/>
          <w:szCs w:val="24"/>
        </w:rPr>
        <w:t>Установка предохранительных, защитных и сигнализирующих устройств (приспособлений), в т.ч. для производственного оборудования, в целях обеспечения безопасной эксплуатации и аварийной защиты</w:t>
      </w:r>
      <w:r>
        <w:rPr>
          <w:sz w:val="24"/>
          <w:szCs w:val="24"/>
        </w:rPr>
        <w:t>.</w:t>
      </w:r>
    </w:p>
    <w:p w:rsidR="007B4EE2" w:rsidRPr="007B4EE2" w:rsidRDefault="007B4EE2" w:rsidP="00C67261">
      <w:pPr>
        <w:tabs>
          <w:tab w:val="left" w:pos="1134"/>
        </w:tabs>
        <w:spacing w:line="360" w:lineRule="auto"/>
        <w:ind w:firstLine="720"/>
        <w:jc w:val="both"/>
        <w:rPr>
          <w:sz w:val="24"/>
          <w:szCs w:val="24"/>
        </w:rPr>
      </w:pPr>
      <w:r>
        <w:rPr>
          <w:sz w:val="24"/>
          <w:szCs w:val="24"/>
        </w:rPr>
        <w:t xml:space="preserve">4) </w:t>
      </w:r>
      <w:r w:rsidRPr="007B4EE2">
        <w:rPr>
          <w:sz w:val="24"/>
          <w:szCs w:val="24"/>
        </w:rPr>
        <w:t>Внедрение и совершенствование технических устройств, обеспечивающих защиту работников от поражения электрическим током</w:t>
      </w:r>
      <w:r>
        <w:rPr>
          <w:sz w:val="24"/>
          <w:szCs w:val="24"/>
        </w:rPr>
        <w:t>.</w:t>
      </w:r>
    </w:p>
    <w:p w:rsidR="007B4EE2" w:rsidRPr="007B4EE2" w:rsidRDefault="007B4EE2" w:rsidP="00C67261">
      <w:pPr>
        <w:tabs>
          <w:tab w:val="left" w:pos="1134"/>
        </w:tabs>
        <w:spacing w:line="360" w:lineRule="auto"/>
        <w:ind w:firstLine="720"/>
        <w:jc w:val="both"/>
        <w:rPr>
          <w:b/>
          <w:sz w:val="24"/>
          <w:szCs w:val="24"/>
        </w:rPr>
      </w:pPr>
      <w:r w:rsidRPr="007B4EE2">
        <w:rPr>
          <w:b/>
          <w:sz w:val="24"/>
          <w:szCs w:val="24"/>
        </w:rPr>
        <w:t>Лечебно-профилактические и санитарно-бытовые мероприятия</w:t>
      </w:r>
    </w:p>
    <w:p w:rsidR="007B4EE2" w:rsidRPr="007B4EE2" w:rsidRDefault="007B4EE2" w:rsidP="00C67261">
      <w:pPr>
        <w:tabs>
          <w:tab w:val="left" w:pos="-1701"/>
        </w:tabs>
        <w:spacing w:line="360" w:lineRule="auto"/>
        <w:ind w:firstLine="720"/>
        <w:jc w:val="both"/>
        <w:rPr>
          <w:sz w:val="24"/>
          <w:szCs w:val="24"/>
        </w:rPr>
      </w:pPr>
      <w:r>
        <w:rPr>
          <w:sz w:val="24"/>
          <w:szCs w:val="24"/>
        </w:rPr>
        <w:t xml:space="preserve">1) </w:t>
      </w:r>
      <w:r w:rsidRPr="007B4EE2">
        <w:rPr>
          <w:sz w:val="24"/>
          <w:szCs w:val="24"/>
        </w:rPr>
        <w:t xml:space="preserve">Проведение обязательных предварительных и периодических медицинских осмотров (обследований). </w:t>
      </w:r>
    </w:p>
    <w:p w:rsidR="007B4EE2" w:rsidRPr="007B4EE2" w:rsidRDefault="007B4EE2" w:rsidP="00C67261">
      <w:pPr>
        <w:tabs>
          <w:tab w:val="left" w:pos="1134"/>
        </w:tabs>
        <w:spacing w:line="360" w:lineRule="auto"/>
        <w:ind w:firstLine="720"/>
        <w:jc w:val="both"/>
        <w:rPr>
          <w:sz w:val="24"/>
          <w:szCs w:val="24"/>
        </w:rPr>
      </w:pPr>
      <w:r>
        <w:rPr>
          <w:sz w:val="24"/>
          <w:szCs w:val="24"/>
        </w:rPr>
        <w:t xml:space="preserve">2) </w:t>
      </w:r>
      <w:r w:rsidRPr="007B4EE2">
        <w:rPr>
          <w:sz w:val="24"/>
          <w:szCs w:val="24"/>
        </w:rPr>
        <w:t>Проведение психиатрических освидетельствований работников в установленном законодательстве порядке</w:t>
      </w:r>
      <w:r>
        <w:rPr>
          <w:sz w:val="24"/>
          <w:szCs w:val="24"/>
        </w:rPr>
        <w:t>.</w:t>
      </w:r>
    </w:p>
    <w:p w:rsidR="007B4EE2" w:rsidRDefault="007B4EE2" w:rsidP="00C67261">
      <w:pPr>
        <w:tabs>
          <w:tab w:val="left" w:pos="1134"/>
        </w:tabs>
        <w:spacing w:line="360" w:lineRule="auto"/>
        <w:ind w:firstLine="720"/>
        <w:jc w:val="both"/>
        <w:rPr>
          <w:sz w:val="24"/>
          <w:szCs w:val="24"/>
        </w:rPr>
      </w:pPr>
      <w:r>
        <w:rPr>
          <w:sz w:val="24"/>
          <w:szCs w:val="24"/>
        </w:rPr>
        <w:lastRenderedPageBreak/>
        <w:t xml:space="preserve">3) </w:t>
      </w:r>
      <w:r w:rsidRPr="007B4EE2">
        <w:rPr>
          <w:sz w:val="24"/>
          <w:szCs w:val="24"/>
        </w:rPr>
        <w:t>Оснащение помещений (кабинетов, лабораторий, мастерских, спортзалов и других помещений) аптечками для оказания первой помощи</w:t>
      </w:r>
      <w:r>
        <w:rPr>
          <w:sz w:val="24"/>
          <w:szCs w:val="24"/>
        </w:rPr>
        <w:t>.</w:t>
      </w:r>
    </w:p>
    <w:p w:rsidR="00703904" w:rsidRDefault="00C67261" w:rsidP="00C67261">
      <w:pPr>
        <w:tabs>
          <w:tab w:val="left" w:pos="-1701"/>
        </w:tabs>
        <w:spacing w:line="360" w:lineRule="auto"/>
        <w:ind w:firstLine="720"/>
        <w:jc w:val="both"/>
        <w:rPr>
          <w:sz w:val="24"/>
          <w:szCs w:val="24"/>
        </w:rPr>
      </w:pPr>
      <w:bookmarkStart w:id="2" w:name="sub_1026"/>
      <w:r>
        <w:rPr>
          <w:sz w:val="24"/>
          <w:szCs w:val="24"/>
        </w:rPr>
        <w:t>4)</w:t>
      </w:r>
      <w:r w:rsidRPr="00092132">
        <w:rPr>
          <w:sz w:val="24"/>
          <w:szCs w:val="24"/>
        </w:rPr>
        <w:t> Предоставление помещений для оказания первичной медицинской помощи и проведения профилактических мероприятий с работниками университета</w:t>
      </w:r>
      <w:r w:rsidR="00703904">
        <w:rPr>
          <w:sz w:val="24"/>
          <w:szCs w:val="24"/>
        </w:rPr>
        <w:t>.</w:t>
      </w:r>
    </w:p>
    <w:bookmarkEnd w:id="2"/>
    <w:p w:rsidR="007B4EE2" w:rsidRPr="007B4EE2" w:rsidRDefault="007B4EE2" w:rsidP="00C67261">
      <w:pPr>
        <w:tabs>
          <w:tab w:val="left" w:pos="1134"/>
        </w:tabs>
        <w:spacing w:line="360" w:lineRule="auto"/>
        <w:ind w:firstLine="720"/>
        <w:jc w:val="both"/>
        <w:rPr>
          <w:b/>
          <w:sz w:val="24"/>
          <w:szCs w:val="24"/>
        </w:rPr>
      </w:pPr>
      <w:r w:rsidRPr="007B4EE2">
        <w:rPr>
          <w:b/>
          <w:sz w:val="24"/>
          <w:szCs w:val="24"/>
        </w:rPr>
        <w:t>Мероприятия по обеспечению средствами индивидуальной защиты</w:t>
      </w:r>
    </w:p>
    <w:p w:rsidR="007B4EE2" w:rsidRPr="007B4EE2" w:rsidRDefault="007B4EE2" w:rsidP="00C67261">
      <w:pPr>
        <w:tabs>
          <w:tab w:val="left" w:pos="1134"/>
        </w:tabs>
        <w:spacing w:line="360" w:lineRule="auto"/>
        <w:ind w:firstLine="720"/>
        <w:jc w:val="both"/>
        <w:rPr>
          <w:sz w:val="24"/>
          <w:szCs w:val="24"/>
        </w:rPr>
      </w:pPr>
      <w:r>
        <w:rPr>
          <w:sz w:val="24"/>
          <w:szCs w:val="24"/>
        </w:rPr>
        <w:t xml:space="preserve">1) </w:t>
      </w:r>
      <w:r w:rsidRPr="007B4EE2">
        <w:rPr>
          <w:sz w:val="24"/>
          <w:szCs w:val="24"/>
        </w:rPr>
        <w:t xml:space="preserve">Обеспечение работников, занятых на работах с вредными и/или опасными условиями труда, а также на работах, выполняемых в особых температурных условиях или связанных с загрязнением, специальной одеждой, специальной обувью и другими </w:t>
      </w:r>
      <w:proofErr w:type="gramStart"/>
      <w:r w:rsidRPr="007B4EE2">
        <w:rPr>
          <w:sz w:val="24"/>
          <w:szCs w:val="24"/>
        </w:rPr>
        <w:t>СИЗ</w:t>
      </w:r>
      <w:proofErr w:type="gramEnd"/>
      <w:r>
        <w:rPr>
          <w:sz w:val="24"/>
          <w:szCs w:val="24"/>
        </w:rPr>
        <w:t>.</w:t>
      </w:r>
    </w:p>
    <w:p w:rsidR="007B4EE2" w:rsidRPr="007B4EE2" w:rsidRDefault="007B4EE2" w:rsidP="00C67261">
      <w:pPr>
        <w:tabs>
          <w:tab w:val="left" w:pos="1134"/>
        </w:tabs>
        <w:spacing w:line="360" w:lineRule="auto"/>
        <w:ind w:firstLine="720"/>
        <w:jc w:val="both"/>
        <w:rPr>
          <w:sz w:val="24"/>
          <w:szCs w:val="24"/>
        </w:rPr>
      </w:pPr>
      <w:r>
        <w:rPr>
          <w:sz w:val="24"/>
          <w:szCs w:val="24"/>
        </w:rPr>
        <w:t xml:space="preserve">2) </w:t>
      </w:r>
      <w:r w:rsidRPr="007B4EE2">
        <w:rPr>
          <w:sz w:val="24"/>
          <w:szCs w:val="24"/>
        </w:rPr>
        <w:t>Обеспечение работников смывающими и/или обезвреживающими средствами</w:t>
      </w:r>
      <w:r>
        <w:rPr>
          <w:sz w:val="24"/>
          <w:szCs w:val="24"/>
        </w:rPr>
        <w:t>.</w:t>
      </w:r>
    </w:p>
    <w:p w:rsidR="007B4EE2" w:rsidRPr="007B4EE2" w:rsidRDefault="007B4EE2" w:rsidP="00C67261">
      <w:pPr>
        <w:tabs>
          <w:tab w:val="left" w:pos="1134"/>
        </w:tabs>
        <w:spacing w:line="360" w:lineRule="auto"/>
        <w:ind w:firstLine="720"/>
        <w:jc w:val="both"/>
        <w:rPr>
          <w:sz w:val="24"/>
          <w:szCs w:val="24"/>
        </w:rPr>
      </w:pPr>
      <w:r>
        <w:rPr>
          <w:sz w:val="24"/>
          <w:szCs w:val="24"/>
        </w:rPr>
        <w:t xml:space="preserve">3) </w:t>
      </w:r>
      <w:r w:rsidRPr="007B4EE2">
        <w:rPr>
          <w:sz w:val="24"/>
          <w:szCs w:val="24"/>
        </w:rPr>
        <w:t>Приобретение индивидуальных средств защиты от поражения электрическим током</w:t>
      </w:r>
      <w:r>
        <w:rPr>
          <w:sz w:val="24"/>
          <w:szCs w:val="24"/>
        </w:rPr>
        <w:t>.</w:t>
      </w:r>
    </w:p>
    <w:p w:rsidR="007B4EE2" w:rsidRPr="007B4EE2" w:rsidRDefault="007B4EE2" w:rsidP="00C67261">
      <w:pPr>
        <w:tabs>
          <w:tab w:val="left" w:pos="1134"/>
        </w:tabs>
        <w:spacing w:line="360" w:lineRule="auto"/>
        <w:ind w:firstLine="720"/>
        <w:jc w:val="both"/>
        <w:rPr>
          <w:b/>
          <w:sz w:val="24"/>
          <w:szCs w:val="24"/>
        </w:rPr>
      </w:pPr>
      <w:r w:rsidRPr="007B4EE2">
        <w:rPr>
          <w:b/>
          <w:sz w:val="24"/>
          <w:szCs w:val="24"/>
        </w:rPr>
        <w:t>Мероприятия, направленные на развитие физической культуры и спорта</w:t>
      </w:r>
    </w:p>
    <w:p w:rsidR="007B4EE2" w:rsidRDefault="00703904" w:rsidP="00C67261">
      <w:pPr>
        <w:tabs>
          <w:tab w:val="left" w:pos="1134"/>
        </w:tabs>
        <w:spacing w:line="360" w:lineRule="auto"/>
        <w:ind w:firstLine="720"/>
        <w:jc w:val="both"/>
        <w:rPr>
          <w:sz w:val="24"/>
          <w:szCs w:val="24"/>
        </w:rPr>
      </w:pPr>
      <w:r>
        <w:rPr>
          <w:sz w:val="24"/>
          <w:szCs w:val="24"/>
        </w:rPr>
        <w:t xml:space="preserve">1) </w:t>
      </w:r>
      <w:r w:rsidR="007B4EE2" w:rsidRPr="007B4EE2">
        <w:rPr>
          <w:sz w:val="24"/>
          <w:szCs w:val="24"/>
        </w:rPr>
        <w:t>Организация и проведение физкультурно-оздоровительных мероприятий, в т.ч. мероприятий Всероссийского физкультурного комплекса «Готов к труду и обороне»</w:t>
      </w:r>
      <w:r w:rsidR="007B4EE2">
        <w:rPr>
          <w:sz w:val="24"/>
          <w:szCs w:val="24"/>
        </w:rPr>
        <w:t>.</w:t>
      </w:r>
    </w:p>
    <w:p w:rsidR="00703904" w:rsidRPr="00092132" w:rsidRDefault="00703904" w:rsidP="00703904">
      <w:pPr>
        <w:tabs>
          <w:tab w:val="left" w:pos="-1701"/>
          <w:tab w:val="left" w:pos="993"/>
        </w:tabs>
        <w:spacing w:line="360" w:lineRule="auto"/>
        <w:ind w:firstLine="720"/>
        <w:jc w:val="both"/>
        <w:rPr>
          <w:sz w:val="24"/>
          <w:szCs w:val="24"/>
        </w:rPr>
      </w:pPr>
      <w:r>
        <w:rPr>
          <w:sz w:val="24"/>
          <w:szCs w:val="24"/>
        </w:rPr>
        <w:t>2) Пр</w:t>
      </w:r>
      <w:r w:rsidRPr="00092132">
        <w:rPr>
          <w:sz w:val="24"/>
          <w:szCs w:val="24"/>
        </w:rPr>
        <w:t>едоставление работникам помещений университета</w:t>
      </w:r>
      <w:r>
        <w:rPr>
          <w:sz w:val="24"/>
          <w:szCs w:val="24"/>
        </w:rPr>
        <w:t xml:space="preserve"> для занятий спортом.</w:t>
      </w:r>
    </w:p>
    <w:p w:rsidR="00703904" w:rsidRPr="007B4EE2" w:rsidRDefault="00703904" w:rsidP="00C67261">
      <w:pPr>
        <w:tabs>
          <w:tab w:val="left" w:pos="1134"/>
        </w:tabs>
        <w:spacing w:line="360" w:lineRule="auto"/>
        <w:ind w:firstLine="720"/>
        <w:jc w:val="both"/>
        <w:rPr>
          <w:sz w:val="24"/>
          <w:szCs w:val="24"/>
        </w:rPr>
      </w:pPr>
    </w:p>
    <w:p w:rsidR="007B4EE2" w:rsidRPr="007B4EE2" w:rsidRDefault="007B4EE2" w:rsidP="00C67261">
      <w:pPr>
        <w:tabs>
          <w:tab w:val="left" w:pos="1134"/>
        </w:tabs>
        <w:spacing w:line="360" w:lineRule="auto"/>
        <w:ind w:firstLine="720"/>
        <w:jc w:val="both"/>
        <w:rPr>
          <w:b/>
          <w:sz w:val="24"/>
          <w:szCs w:val="24"/>
        </w:rPr>
      </w:pPr>
    </w:p>
    <w:p w:rsidR="002F735A" w:rsidRDefault="002F735A" w:rsidP="00C67261">
      <w:pPr>
        <w:tabs>
          <w:tab w:val="left" w:pos="-1701"/>
        </w:tabs>
        <w:spacing w:line="360" w:lineRule="auto"/>
        <w:ind w:firstLine="720"/>
        <w:jc w:val="both"/>
        <w:rPr>
          <w:sz w:val="24"/>
          <w:szCs w:val="24"/>
        </w:rPr>
      </w:pPr>
    </w:p>
    <w:p w:rsidR="002F735A" w:rsidRDefault="002F735A" w:rsidP="00C67261">
      <w:pPr>
        <w:tabs>
          <w:tab w:val="left" w:pos="-1701"/>
        </w:tabs>
        <w:spacing w:line="360" w:lineRule="auto"/>
        <w:ind w:firstLine="720"/>
        <w:jc w:val="both"/>
        <w:rPr>
          <w:sz w:val="24"/>
          <w:szCs w:val="24"/>
        </w:rPr>
      </w:pPr>
    </w:p>
    <w:p w:rsidR="002F735A" w:rsidRDefault="002F735A" w:rsidP="00C67261">
      <w:pPr>
        <w:tabs>
          <w:tab w:val="left" w:pos="-1701"/>
        </w:tabs>
        <w:spacing w:line="360" w:lineRule="auto"/>
        <w:ind w:firstLine="720"/>
        <w:jc w:val="both"/>
        <w:rPr>
          <w:sz w:val="24"/>
          <w:szCs w:val="24"/>
        </w:rPr>
      </w:pPr>
    </w:p>
    <w:p w:rsidR="002F735A" w:rsidRDefault="002F735A" w:rsidP="00C67261">
      <w:pPr>
        <w:tabs>
          <w:tab w:val="left" w:pos="-1701"/>
        </w:tabs>
        <w:spacing w:line="360" w:lineRule="auto"/>
        <w:ind w:firstLine="720"/>
        <w:jc w:val="both"/>
        <w:rPr>
          <w:sz w:val="24"/>
          <w:szCs w:val="24"/>
        </w:rPr>
      </w:pPr>
    </w:p>
    <w:p w:rsidR="002F735A" w:rsidRDefault="002F735A" w:rsidP="00C67261">
      <w:pPr>
        <w:tabs>
          <w:tab w:val="left" w:pos="-1701"/>
        </w:tabs>
        <w:spacing w:line="360" w:lineRule="auto"/>
        <w:ind w:firstLine="720"/>
        <w:jc w:val="both"/>
        <w:rPr>
          <w:sz w:val="24"/>
          <w:szCs w:val="24"/>
        </w:rPr>
      </w:pPr>
    </w:p>
    <w:p w:rsidR="002F735A" w:rsidRDefault="002F735A" w:rsidP="00C67261">
      <w:pPr>
        <w:tabs>
          <w:tab w:val="left" w:pos="-1701"/>
        </w:tabs>
        <w:spacing w:line="360" w:lineRule="auto"/>
        <w:ind w:firstLine="720"/>
        <w:jc w:val="both"/>
        <w:rPr>
          <w:sz w:val="24"/>
          <w:szCs w:val="24"/>
        </w:rPr>
      </w:pPr>
    </w:p>
    <w:p w:rsidR="002F735A" w:rsidRDefault="002F735A" w:rsidP="00C67261">
      <w:pPr>
        <w:tabs>
          <w:tab w:val="left" w:pos="-1701"/>
        </w:tabs>
        <w:spacing w:line="360" w:lineRule="auto"/>
        <w:ind w:firstLine="720"/>
        <w:jc w:val="both"/>
        <w:rPr>
          <w:sz w:val="24"/>
          <w:szCs w:val="24"/>
        </w:rPr>
        <w:sectPr w:rsidR="002F735A" w:rsidSect="00275BE7">
          <w:pgSz w:w="11909" w:h="16834"/>
          <w:pgMar w:top="851" w:right="1418" w:bottom="851" w:left="851" w:header="720" w:footer="720" w:gutter="0"/>
          <w:cols w:space="60"/>
          <w:noEndnote/>
          <w:titlePg/>
        </w:sectPr>
      </w:pPr>
    </w:p>
    <w:p w:rsidR="00845577" w:rsidRPr="00092132" w:rsidRDefault="00C918E4" w:rsidP="00D9499A">
      <w:pPr>
        <w:tabs>
          <w:tab w:val="left" w:pos="2410"/>
          <w:tab w:val="left" w:pos="3969"/>
          <w:tab w:val="left" w:pos="6804"/>
        </w:tabs>
        <w:ind w:left="6804"/>
        <w:rPr>
          <w:b/>
          <w:sz w:val="24"/>
          <w:szCs w:val="24"/>
        </w:rPr>
      </w:pPr>
      <w:r w:rsidRPr="00092132">
        <w:rPr>
          <w:b/>
          <w:sz w:val="24"/>
          <w:szCs w:val="24"/>
        </w:rPr>
        <w:lastRenderedPageBreak/>
        <w:t xml:space="preserve">Приложение </w:t>
      </w:r>
      <w:r w:rsidR="00CC22A0" w:rsidRPr="00092132">
        <w:rPr>
          <w:b/>
          <w:sz w:val="24"/>
          <w:szCs w:val="24"/>
        </w:rPr>
        <w:t>5</w:t>
      </w:r>
    </w:p>
    <w:p w:rsidR="00845577" w:rsidRPr="00092132" w:rsidRDefault="00845577" w:rsidP="00D9499A">
      <w:pPr>
        <w:tabs>
          <w:tab w:val="left" w:pos="2410"/>
          <w:tab w:val="left" w:pos="3969"/>
          <w:tab w:val="left" w:pos="6804"/>
        </w:tabs>
        <w:ind w:left="6804"/>
        <w:rPr>
          <w:sz w:val="24"/>
          <w:szCs w:val="24"/>
        </w:rPr>
      </w:pPr>
      <w:r w:rsidRPr="00092132">
        <w:rPr>
          <w:sz w:val="24"/>
          <w:szCs w:val="24"/>
        </w:rPr>
        <w:t>к коллективному договору</w:t>
      </w:r>
    </w:p>
    <w:p w:rsidR="007E3E3F" w:rsidRPr="00092132" w:rsidRDefault="007E3E3F" w:rsidP="00092132">
      <w:pPr>
        <w:tabs>
          <w:tab w:val="left" w:pos="7371"/>
        </w:tabs>
        <w:spacing w:line="360" w:lineRule="auto"/>
        <w:ind w:left="709"/>
        <w:jc w:val="right"/>
        <w:rPr>
          <w:b/>
          <w:sz w:val="24"/>
          <w:szCs w:val="24"/>
        </w:rPr>
      </w:pPr>
    </w:p>
    <w:p w:rsidR="00703904" w:rsidRDefault="00C5170E" w:rsidP="00C5170E">
      <w:pPr>
        <w:jc w:val="center"/>
        <w:rPr>
          <w:b/>
          <w:sz w:val="24"/>
          <w:szCs w:val="24"/>
        </w:rPr>
      </w:pPr>
      <w:r>
        <w:rPr>
          <w:b/>
          <w:sz w:val="24"/>
          <w:szCs w:val="24"/>
        </w:rPr>
        <w:t xml:space="preserve">Перечень </w:t>
      </w:r>
      <w:r w:rsidR="00703904">
        <w:rPr>
          <w:b/>
          <w:sz w:val="24"/>
          <w:szCs w:val="24"/>
        </w:rPr>
        <w:t>структурных</w:t>
      </w:r>
      <w:r w:rsidR="00C918E4" w:rsidRPr="00092132">
        <w:rPr>
          <w:b/>
          <w:sz w:val="24"/>
          <w:szCs w:val="24"/>
        </w:rPr>
        <w:t xml:space="preserve"> подразделений</w:t>
      </w:r>
    </w:p>
    <w:p w:rsidR="00703904" w:rsidRPr="00092132" w:rsidRDefault="00703904" w:rsidP="00703904">
      <w:pPr>
        <w:autoSpaceDE w:val="0"/>
        <w:autoSpaceDN w:val="0"/>
        <w:adjustRightInd w:val="0"/>
        <w:jc w:val="center"/>
        <w:rPr>
          <w:b/>
          <w:bCs/>
          <w:color w:val="000000"/>
          <w:sz w:val="24"/>
          <w:szCs w:val="24"/>
        </w:rPr>
      </w:pPr>
      <w:r w:rsidRPr="00092132">
        <w:rPr>
          <w:b/>
          <w:bCs/>
          <w:color w:val="000000"/>
          <w:sz w:val="24"/>
          <w:szCs w:val="24"/>
        </w:rPr>
        <w:t>федерального государственного бюджетного образовательного учреждения</w:t>
      </w:r>
    </w:p>
    <w:p w:rsidR="00703904" w:rsidRPr="00092132" w:rsidRDefault="00703904" w:rsidP="00703904">
      <w:pPr>
        <w:autoSpaceDE w:val="0"/>
        <w:autoSpaceDN w:val="0"/>
        <w:adjustRightInd w:val="0"/>
        <w:jc w:val="center"/>
        <w:rPr>
          <w:b/>
          <w:bCs/>
          <w:color w:val="000000"/>
          <w:sz w:val="24"/>
          <w:szCs w:val="24"/>
        </w:rPr>
      </w:pPr>
      <w:r w:rsidRPr="00092132">
        <w:rPr>
          <w:b/>
          <w:bCs/>
          <w:color w:val="000000"/>
          <w:sz w:val="24"/>
          <w:szCs w:val="24"/>
        </w:rPr>
        <w:t>высшего образования</w:t>
      </w:r>
    </w:p>
    <w:p w:rsidR="00C918E4" w:rsidRPr="00092132" w:rsidRDefault="00703904" w:rsidP="00703904">
      <w:pPr>
        <w:autoSpaceDE w:val="0"/>
        <w:autoSpaceDN w:val="0"/>
        <w:adjustRightInd w:val="0"/>
        <w:jc w:val="center"/>
        <w:rPr>
          <w:b/>
          <w:sz w:val="24"/>
          <w:szCs w:val="24"/>
        </w:rPr>
      </w:pPr>
      <w:r w:rsidRPr="00092132">
        <w:rPr>
          <w:b/>
          <w:bCs/>
          <w:color w:val="000000"/>
          <w:sz w:val="24"/>
          <w:szCs w:val="24"/>
        </w:rPr>
        <w:t>«Приамурский государственный университет имени Шолом-Алейхема»</w:t>
      </w:r>
      <w:r w:rsidR="00C918E4" w:rsidRPr="00092132">
        <w:rPr>
          <w:b/>
          <w:sz w:val="24"/>
          <w:szCs w:val="24"/>
        </w:rPr>
        <w:t xml:space="preserve">, </w:t>
      </w:r>
    </w:p>
    <w:p w:rsidR="00C918E4" w:rsidRPr="00092132" w:rsidRDefault="00C918E4" w:rsidP="007E1248">
      <w:pPr>
        <w:jc w:val="center"/>
        <w:rPr>
          <w:b/>
          <w:sz w:val="24"/>
          <w:szCs w:val="24"/>
        </w:rPr>
      </w:pPr>
      <w:r w:rsidRPr="00092132">
        <w:rPr>
          <w:b/>
          <w:sz w:val="24"/>
          <w:szCs w:val="24"/>
        </w:rPr>
        <w:t>в которые</w:t>
      </w:r>
      <w:r w:rsidR="000A16C3" w:rsidRPr="00092132">
        <w:rPr>
          <w:b/>
          <w:sz w:val="24"/>
          <w:szCs w:val="24"/>
        </w:rPr>
        <w:t xml:space="preserve"> </w:t>
      </w:r>
      <w:r w:rsidR="009A303B" w:rsidRPr="00092132">
        <w:rPr>
          <w:b/>
          <w:sz w:val="24"/>
          <w:szCs w:val="24"/>
        </w:rPr>
        <w:t>выда</w:t>
      </w:r>
      <w:r w:rsidR="00703904">
        <w:rPr>
          <w:b/>
          <w:sz w:val="24"/>
          <w:szCs w:val="24"/>
        </w:rPr>
        <w:t>ются</w:t>
      </w:r>
      <w:r w:rsidR="009A303B" w:rsidRPr="00092132">
        <w:rPr>
          <w:b/>
          <w:sz w:val="24"/>
          <w:szCs w:val="24"/>
        </w:rPr>
        <w:t xml:space="preserve"> медицинские аптечки</w:t>
      </w:r>
    </w:p>
    <w:p w:rsidR="00632A5A" w:rsidRDefault="00632A5A" w:rsidP="007B4EE2">
      <w:pPr>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3"/>
        <w:gridCol w:w="2216"/>
        <w:gridCol w:w="2216"/>
        <w:gridCol w:w="2821"/>
      </w:tblGrid>
      <w:tr w:rsidR="002075AA" w:rsidRPr="002075AA" w:rsidTr="00F863F5">
        <w:trPr>
          <w:trHeight w:val="634"/>
          <w:jc w:val="center"/>
        </w:trPr>
        <w:tc>
          <w:tcPr>
            <w:tcW w:w="1321"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Наименование</w:t>
            </w:r>
          </w:p>
          <w:p w:rsidR="002075AA" w:rsidRPr="002075AA" w:rsidRDefault="002075AA" w:rsidP="00F863F5">
            <w:pPr>
              <w:tabs>
                <w:tab w:val="center" w:pos="4153"/>
                <w:tab w:val="right" w:pos="8306"/>
              </w:tabs>
              <w:jc w:val="center"/>
              <w:rPr>
                <w:sz w:val="24"/>
                <w:szCs w:val="24"/>
              </w:rPr>
            </w:pPr>
            <w:r w:rsidRPr="002075AA">
              <w:rPr>
                <w:sz w:val="24"/>
                <w:szCs w:val="24"/>
              </w:rPr>
              <w:t>подразделения</w:t>
            </w:r>
          </w:p>
        </w:tc>
        <w:tc>
          <w:tcPr>
            <w:tcW w:w="1124"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Количество</w:t>
            </w:r>
          </w:p>
          <w:p w:rsidR="002075AA" w:rsidRPr="002075AA" w:rsidRDefault="002075AA" w:rsidP="00F863F5">
            <w:pPr>
              <w:tabs>
                <w:tab w:val="center" w:pos="4153"/>
                <w:tab w:val="right" w:pos="8306"/>
              </w:tabs>
              <w:jc w:val="center"/>
              <w:rPr>
                <w:sz w:val="24"/>
                <w:szCs w:val="24"/>
              </w:rPr>
            </w:pPr>
            <w:r w:rsidRPr="002075AA">
              <w:rPr>
                <w:sz w:val="24"/>
                <w:szCs w:val="24"/>
              </w:rPr>
              <w:t>аптечек</w:t>
            </w:r>
          </w:p>
        </w:tc>
        <w:tc>
          <w:tcPr>
            <w:tcW w:w="1124"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Место хранения</w:t>
            </w:r>
          </w:p>
        </w:tc>
        <w:tc>
          <w:tcPr>
            <w:tcW w:w="1431"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Ответственный</w:t>
            </w:r>
          </w:p>
        </w:tc>
      </w:tr>
      <w:tr w:rsidR="002075AA" w:rsidRPr="002075AA" w:rsidTr="00F863F5">
        <w:trPr>
          <w:trHeight w:val="900"/>
          <w:jc w:val="center"/>
        </w:trPr>
        <w:tc>
          <w:tcPr>
            <w:tcW w:w="1321"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 xml:space="preserve">Кафедра </w:t>
            </w:r>
            <w:proofErr w:type="gramStart"/>
            <w:r w:rsidRPr="002075AA">
              <w:rPr>
                <w:sz w:val="24"/>
                <w:szCs w:val="24"/>
              </w:rPr>
              <w:t>физической</w:t>
            </w:r>
            <w:proofErr w:type="gramEnd"/>
          </w:p>
          <w:p w:rsidR="002075AA" w:rsidRPr="002075AA" w:rsidRDefault="002075AA" w:rsidP="00F863F5">
            <w:pPr>
              <w:tabs>
                <w:tab w:val="center" w:pos="4153"/>
                <w:tab w:val="right" w:pos="8306"/>
              </w:tabs>
              <w:jc w:val="center"/>
              <w:rPr>
                <w:sz w:val="24"/>
                <w:szCs w:val="24"/>
              </w:rPr>
            </w:pPr>
            <w:r w:rsidRPr="002075AA">
              <w:rPr>
                <w:sz w:val="24"/>
                <w:szCs w:val="24"/>
              </w:rPr>
              <w:t>культуры и туризма (спортивные залы)</w:t>
            </w:r>
          </w:p>
        </w:tc>
        <w:tc>
          <w:tcPr>
            <w:tcW w:w="1124"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5</w:t>
            </w:r>
          </w:p>
        </w:tc>
        <w:tc>
          <w:tcPr>
            <w:tcW w:w="1124"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Спортивные залы</w:t>
            </w:r>
          </w:p>
        </w:tc>
        <w:tc>
          <w:tcPr>
            <w:tcW w:w="1431"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Заведующий кафедрой физической культуры и туризма</w:t>
            </w:r>
          </w:p>
        </w:tc>
      </w:tr>
      <w:tr w:rsidR="002075AA" w:rsidRPr="002075AA" w:rsidTr="00F863F5">
        <w:trPr>
          <w:trHeight w:val="558"/>
          <w:jc w:val="center"/>
        </w:trPr>
        <w:tc>
          <w:tcPr>
            <w:tcW w:w="1321"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Хозяйственное управление</w:t>
            </w:r>
          </w:p>
        </w:tc>
        <w:tc>
          <w:tcPr>
            <w:tcW w:w="1124"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4</w:t>
            </w:r>
          </w:p>
        </w:tc>
        <w:tc>
          <w:tcPr>
            <w:tcW w:w="1124"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Автомобили</w:t>
            </w:r>
          </w:p>
        </w:tc>
        <w:tc>
          <w:tcPr>
            <w:tcW w:w="1431"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Водители автомобилей</w:t>
            </w:r>
          </w:p>
        </w:tc>
      </w:tr>
      <w:tr w:rsidR="002075AA" w:rsidRPr="002075AA" w:rsidTr="00F863F5">
        <w:trPr>
          <w:trHeight w:val="558"/>
          <w:jc w:val="center"/>
        </w:trPr>
        <w:tc>
          <w:tcPr>
            <w:tcW w:w="1321"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Отдел общественного питания</w:t>
            </w:r>
          </w:p>
        </w:tc>
        <w:tc>
          <w:tcPr>
            <w:tcW w:w="1124"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4</w:t>
            </w:r>
          </w:p>
        </w:tc>
        <w:tc>
          <w:tcPr>
            <w:tcW w:w="1124"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Столовые/буфеты</w:t>
            </w:r>
          </w:p>
        </w:tc>
        <w:tc>
          <w:tcPr>
            <w:tcW w:w="1431"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Начальник отдела общественного питания</w:t>
            </w:r>
          </w:p>
        </w:tc>
      </w:tr>
      <w:tr w:rsidR="002075AA" w:rsidRPr="002075AA" w:rsidTr="00F863F5">
        <w:trPr>
          <w:trHeight w:val="835"/>
          <w:jc w:val="center"/>
        </w:trPr>
        <w:tc>
          <w:tcPr>
            <w:tcW w:w="1321"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Все структурные подразделения (за исключением отдела общественного питания)</w:t>
            </w:r>
          </w:p>
        </w:tc>
        <w:tc>
          <w:tcPr>
            <w:tcW w:w="1124"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65</w:t>
            </w:r>
          </w:p>
        </w:tc>
        <w:tc>
          <w:tcPr>
            <w:tcW w:w="1124"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Структурное подразделение</w:t>
            </w:r>
          </w:p>
        </w:tc>
        <w:tc>
          <w:tcPr>
            <w:tcW w:w="1431"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Руководители структурных подразделений</w:t>
            </w:r>
          </w:p>
        </w:tc>
      </w:tr>
      <w:tr w:rsidR="002075AA" w:rsidRPr="002075AA" w:rsidTr="00F863F5">
        <w:trPr>
          <w:trHeight w:val="365"/>
          <w:jc w:val="center"/>
        </w:trPr>
        <w:tc>
          <w:tcPr>
            <w:tcW w:w="1321"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Всего:</w:t>
            </w:r>
          </w:p>
        </w:tc>
        <w:tc>
          <w:tcPr>
            <w:tcW w:w="1124" w:type="pct"/>
            <w:vAlign w:val="center"/>
          </w:tcPr>
          <w:p w:rsidR="002075AA" w:rsidRPr="002075AA" w:rsidRDefault="002075AA" w:rsidP="00F863F5">
            <w:pPr>
              <w:tabs>
                <w:tab w:val="center" w:pos="4153"/>
                <w:tab w:val="right" w:pos="8306"/>
              </w:tabs>
              <w:jc w:val="center"/>
              <w:rPr>
                <w:sz w:val="24"/>
                <w:szCs w:val="24"/>
              </w:rPr>
            </w:pPr>
            <w:r w:rsidRPr="002075AA">
              <w:rPr>
                <w:sz w:val="24"/>
                <w:szCs w:val="24"/>
              </w:rPr>
              <w:t>78</w:t>
            </w:r>
          </w:p>
        </w:tc>
        <w:tc>
          <w:tcPr>
            <w:tcW w:w="1124" w:type="pct"/>
            <w:vAlign w:val="center"/>
          </w:tcPr>
          <w:p w:rsidR="002075AA" w:rsidRPr="002075AA" w:rsidRDefault="002075AA" w:rsidP="00F863F5">
            <w:pPr>
              <w:tabs>
                <w:tab w:val="center" w:pos="4153"/>
                <w:tab w:val="right" w:pos="8306"/>
              </w:tabs>
              <w:jc w:val="center"/>
              <w:rPr>
                <w:sz w:val="24"/>
                <w:szCs w:val="24"/>
              </w:rPr>
            </w:pPr>
          </w:p>
          <w:p w:rsidR="002075AA" w:rsidRPr="002075AA" w:rsidRDefault="002075AA" w:rsidP="00F863F5">
            <w:pPr>
              <w:tabs>
                <w:tab w:val="center" w:pos="4153"/>
                <w:tab w:val="right" w:pos="8306"/>
              </w:tabs>
              <w:jc w:val="center"/>
              <w:rPr>
                <w:sz w:val="24"/>
                <w:szCs w:val="24"/>
              </w:rPr>
            </w:pPr>
          </w:p>
        </w:tc>
        <w:tc>
          <w:tcPr>
            <w:tcW w:w="1431" w:type="pct"/>
            <w:vAlign w:val="center"/>
          </w:tcPr>
          <w:p w:rsidR="002075AA" w:rsidRPr="002075AA" w:rsidRDefault="002075AA" w:rsidP="00F863F5">
            <w:pPr>
              <w:tabs>
                <w:tab w:val="center" w:pos="4153"/>
                <w:tab w:val="right" w:pos="8306"/>
              </w:tabs>
              <w:jc w:val="center"/>
              <w:rPr>
                <w:sz w:val="24"/>
                <w:szCs w:val="24"/>
              </w:rPr>
            </w:pPr>
          </w:p>
          <w:p w:rsidR="002075AA" w:rsidRPr="002075AA" w:rsidRDefault="002075AA" w:rsidP="00F863F5">
            <w:pPr>
              <w:tabs>
                <w:tab w:val="center" w:pos="4153"/>
                <w:tab w:val="right" w:pos="8306"/>
              </w:tabs>
              <w:jc w:val="center"/>
              <w:rPr>
                <w:sz w:val="24"/>
                <w:szCs w:val="24"/>
              </w:rPr>
            </w:pPr>
          </w:p>
        </w:tc>
      </w:tr>
    </w:tbl>
    <w:p w:rsidR="002075AA" w:rsidRDefault="002075AA" w:rsidP="007B4EE2">
      <w:pPr>
        <w:jc w:val="center"/>
        <w:rPr>
          <w:b/>
          <w:sz w:val="24"/>
          <w:szCs w:val="24"/>
        </w:rPr>
      </w:pPr>
    </w:p>
    <w:p w:rsidR="002075AA" w:rsidRPr="00092132" w:rsidRDefault="002075AA" w:rsidP="007B4EE2">
      <w:pPr>
        <w:jc w:val="center"/>
        <w:rPr>
          <w:b/>
          <w:sz w:val="24"/>
          <w:szCs w:val="24"/>
        </w:rPr>
      </w:pPr>
    </w:p>
    <w:p w:rsidR="00C918E4" w:rsidRPr="00092132" w:rsidRDefault="00C918E4" w:rsidP="007B4EE2">
      <w:pPr>
        <w:jc w:val="center"/>
        <w:rPr>
          <w:b/>
          <w:sz w:val="24"/>
          <w:szCs w:val="24"/>
        </w:rPr>
      </w:pPr>
    </w:p>
    <w:p w:rsidR="00CC22A0" w:rsidRPr="00092132" w:rsidRDefault="00CC22A0" w:rsidP="00092132">
      <w:pPr>
        <w:spacing w:line="360" w:lineRule="auto"/>
        <w:ind w:firstLine="709"/>
        <w:jc w:val="center"/>
        <w:rPr>
          <w:b/>
          <w:sz w:val="24"/>
          <w:szCs w:val="24"/>
        </w:rPr>
      </w:pPr>
    </w:p>
    <w:p w:rsidR="00845577" w:rsidRPr="00092132" w:rsidRDefault="00C918E4" w:rsidP="00D9499A">
      <w:pPr>
        <w:tabs>
          <w:tab w:val="left" w:pos="2410"/>
          <w:tab w:val="left" w:pos="3969"/>
          <w:tab w:val="left" w:pos="6804"/>
        </w:tabs>
        <w:ind w:left="6804"/>
        <w:rPr>
          <w:b/>
          <w:sz w:val="24"/>
          <w:szCs w:val="24"/>
        </w:rPr>
      </w:pPr>
      <w:r w:rsidRPr="00092132">
        <w:rPr>
          <w:sz w:val="24"/>
          <w:szCs w:val="24"/>
        </w:rPr>
        <w:br w:type="page"/>
      </w:r>
      <w:r w:rsidRPr="00092132">
        <w:rPr>
          <w:b/>
          <w:sz w:val="24"/>
          <w:szCs w:val="24"/>
        </w:rPr>
        <w:lastRenderedPageBreak/>
        <w:t xml:space="preserve">Приложение </w:t>
      </w:r>
      <w:r w:rsidR="00CC22A0" w:rsidRPr="00092132">
        <w:rPr>
          <w:b/>
          <w:sz w:val="24"/>
          <w:szCs w:val="24"/>
        </w:rPr>
        <w:t>6</w:t>
      </w:r>
    </w:p>
    <w:p w:rsidR="00845577" w:rsidRPr="00092132" w:rsidRDefault="00845577" w:rsidP="00D9499A">
      <w:pPr>
        <w:tabs>
          <w:tab w:val="left" w:pos="2410"/>
          <w:tab w:val="left" w:pos="3969"/>
          <w:tab w:val="left" w:pos="6804"/>
        </w:tabs>
        <w:ind w:left="6804"/>
        <w:rPr>
          <w:sz w:val="24"/>
          <w:szCs w:val="24"/>
        </w:rPr>
      </w:pPr>
      <w:r w:rsidRPr="00092132">
        <w:rPr>
          <w:sz w:val="24"/>
          <w:szCs w:val="24"/>
        </w:rPr>
        <w:t>к коллективному договору</w:t>
      </w:r>
    </w:p>
    <w:p w:rsidR="00C5170E" w:rsidRDefault="00C5170E" w:rsidP="00C5170E">
      <w:pPr>
        <w:autoSpaceDE w:val="0"/>
        <w:autoSpaceDN w:val="0"/>
        <w:adjustRightInd w:val="0"/>
        <w:jc w:val="center"/>
        <w:rPr>
          <w:b/>
          <w:sz w:val="24"/>
          <w:szCs w:val="24"/>
        </w:rPr>
      </w:pPr>
    </w:p>
    <w:p w:rsidR="00C5170E" w:rsidRDefault="00C918E4" w:rsidP="00C5170E">
      <w:pPr>
        <w:autoSpaceDE w:val="0"/>
        <w:autoSpaceDN w:val="0"/>
        <w:adjustRightInd w:val="0"/>
        <w:jc w:val="center"/>
        <w:rPr>
          <w:b/>
          <w:sz w:val="24"/>
          <w:szCs w:val="24"/>
        </w:rPr>
      </w:pPr>
      <w:r w:rsidRPr="00092132">
        <w:rPr>
          <w:b/>
          <w:sz w:val="24"/>
          <w:szCs w:val="24"/>
        </w:rPr>
        <w:t>Льготы и компенсации</w:t>
      </w:r>
      <w:r w:rsidR="00DE79F0" w:rsidRPr="00092132">
        <w:rPr>
          <w:b/>
          <w:sz w:val="24"/>
          <w:szCs w:val="24"/>
        </w:rPr>
        <w:t xml:space="preserve"> </w:t>
      </w:r>
      <w:r w:rsidR="00C5170E">
        <w:rPr>
          <w:b/>
          <w:sz w:val="24"/>
          <w:szCs w:val="24"/>
        </w:rPr>
        <w:t>работникам</w:t>
      </w:r>
    </w:p>
    <w:p w:rsidR="00C5170E" w:rsidRPr="00092132" w:rsidRDefault="00C5170E" w:rsidP="00C5170E">
      <w:pPr>
        <w:autoSpaceDE w:val="0"/>
        <w:autoSpaceDN w:val="0"/>
        <w:adjustRightInd w:val="0"/>
        <w:jc w:val="center"/>
        <w:rPr>
          <w:b/>
          <w:bCs/>
          <w:color w:val="000000"/>
          <w:sz w:val="24"/>
          <w:szCs w:val="24"/>
        </w:rPr>
      </w:pPr>
      <w:r w:rsidRPr="00092132">
        <w:rPr>
          <w:b/>
          <w:bCs/>
          <w:color w:val="000000"/>
          <w:sz w:val="24"/>
          <w:szCs w:val="24"/>
        </w:rPr>
        <w:t>федерального государственного бюджетного образовательного учреждения</w:t>
      </w:r>
    </w:p>
    <w:p w:rsidR="00C5170E" w:rsidRPr="00092132" w:rsidRDefault="00C5170E" w:rsidP="00C5170E">
      <w:pPr>
        <w:autoSpaceDE w:val="0"/>
        <w:autoSpaceDN w:val="0"/>
        <w:adjustRightInd w:val="0"/>
        <w:jc w:val="center"/>
        <w:rPr>
          <w:b/>
          <w:bCs/>
          <w:color w:val="000000"/>
          <w:sz w:val="24"/>
          <w:szCs w:val="24"/>
        </w:rPr>
      </w:pPr>
      <w:r w:rsidRPr="00092132">
        <w:rPr>
          <w:b/>
          <w:bCs/>
          <w:color w:val="000000"/>
          <w:sz w:val="24"/>
          <w:szCs w:val="24"/>
        </w:rPr>
        <w:t>высшего образования</w:t>
      </w:r>
    </w:p>
    <w:p w:rsidR="00C5170E" w:rsidRDefault="00C5170E" w:rsidP="00C5170E">
      <w:pPr>
        <w:autoSpaceDE w:val="0"/>
        <w:autoSpaceDN w:val="0"/>
        <w:adjustRightInd w:val="0"/>
        <w:jc w:val="center"/>
        <w:rPr>
          <w:b/>
          <w:bCs/>
          <w:color w:val="000000"/>
          <w:sz w:val="24"/>
          <w:szCs w:val="24"/>
        </w:rPr>
      </w:pPr>
      <w:r w:rsidRPr="00092132">
        <w:rPr>
          <w:b/>
          <w:bCs/>
          <w:color w:val="000000"/>
          <w:sz w:val="24"/>
          <w:szCs w:val="24"/>
        </w:rPr>
        <w:t>«Приамурский государственный университет имени Шолом-Алейхема»</w:t>
      </w:r>
      <w:r>
        <w:rPr>
          <w:b/>
          <w:bCs/>
          <w:color w:val="000000"/>
          <w:sz w:val="24"/>
          <w:szCs w:val="24"/>
        </w:rPr>
        <w:t>,</w:t>
      </w:r>
    </w:p>
    <w:p w:rsidR="00C918E4" w:rsidRPr="00092132" w:rsidRDefault="00C918E4" w:rsidP="00C5170E">
      <w:pPr>
        <w:autoSpaceDE w:val="0"/>
        <w:autoSpaceDN w:val="0"/>
        <w:adjustRightInd w:val="0"/>
        <w:jc w:val="center"/>
        <w:rPr>
          <w:b/>
          <w:sz w:val="24"/>
          <w:szCs w:val="24"/>
        </w:rPr>
      </w:pPr>
      <w:proofErr w:type="gramStart"/>
      <w:r w:rsidRPr="00092132">
        <w:rPr>
          <w:b/>
          <w:sz w:val="24"/>
          <w:szCs w:val="24"/>
        </w:rPr>
        <w:t>занятым</w:t>
      </w:r>
      <w:proofErr w:type="gramEnd"/>
      <w:r w:rsidRPr="00092132">
        <w:rPr>
          <w:b/>
          <w:sz w:val="24"/>
          <w:szCs w:val="24"/>
        </w:rPr>
        <w:t xml:space="preserve"> на работах с вредными и</w:t>
      </w:r>
      <w:r w:rsidR="009703C0">
        <w:rPr>
          <w:b/>
          <w:sz w:val="24"/>
          <w:szCs w:val="24"/>
        </w:rPr>
        <w:t>/или</w:t>
      </w:r>
      <w:r w:rsidRPr="00092132">
        <w:rPr>
          <w:b/>
          <w:sz w:val="24"/>
          <w:szCs w:val="24"/>
        </w:rPr>
        <w:t xml:space="preserve"> опасными условиями труда, и другие льготы и компенсации</w:t>
      </w:r>
      <w:r w:rsidR="00DE79F0" w:rsidRPr="00092132">
        <w:rPr>
          <w:b/>
          <w:sz w:val="24"/>
          <w:szCs w:val="24"/>
        </w:rPr>
        <w:t xml:space="preserve"> </w:t>
      </w:r>
    </w:p>
    <w:p w:rsidR="00063167" w:rsidRPr="00092132" w:rsidRDefault="00063167" w:rsidP="00092132">
      <w:pPr>
        <w:spacing w:line="360" w:lineRule="auto"/>
        <w:ind w:firstLine="709"/>
        <w:jc w:val="both"/>
        <w:rPr>
          <w:b/>
          <w:sz w:val="24"/>
          <w:szCs w:val="24"/>
        </w:rPr>
      </w:pPr>
    </w:p>
    <w:p w:rsidR="00C918E4" w:rsidRPr="00274F22" w:rsidRDefault="00C918E4" w:rsidP="00092132">
      <w:pPr>
        <w:spacing w:line="360" w:lineRule="auto"/>
        <w:ind w:firstLine="709"/>
        <w:jc w:val="both"/>
        <w:rPr>
          <w:sz w:val="24"/>
          <w:szCs w:val="24"/>
        </w:rPr>
      </w:pPr>
      <w:r w:rsidRPr="00274F22">
        <w:rPr>
          <w:sz w:val="24"/>
          <w:szCs w:val="24"/>
        </w:rPr>
        <w:t xml:space="preserve">1. Перечень должностей и профессий работников </w:t>
      </w:r>
      <w:r w:rsidR="00927BBA" w:rsidRPr="00274F22">
        <w:rPr>
          <w:sz w:val="24"/>
          <w:szCs w:val="24"/>
        </w:rPr>
        <w:t>университета</w:t>
      </w:r>
      <w:r w:rsidRPr="00274F22">
        <w:rPr>
          <w:sz w:val="24"/>
          <w:szCs w:val="24"/>
        </w:rPr>
        <w:t xml:space="preserve"> с ненормированным рабочим днем, которым по решению </w:t>
      </w:r>
      <w:r w:rsidR="0006014F">
        <w:rPr>
          <w:sz w:val="24"/>
          <w:szCs w:val="24"/>
        </w:rPr>
        <w:t>работодателя</w:t>
      </w:r>
      <w:r w:rsidRPr="00274F22">
        <w:rPr>
          <w:sz w:val="24"/>
          <w:szCs w:val="24"/>
        </w:rPr>
        <w:t xml:space="preserve"> может предоставляться дополнительный отпуск от 3</w:t>
      </w:r>
      <w:r w:rsidR="00DE79F0" w:rsidRPr="00274F22">
        <w:rPr>
          <w:sz w:val="24"/>
          <w:szCs w:val="24"/>
        </w:rPr>
        <w:t xml:space="preserve"> </w:t>
      </w:r>
      <w:r w:rsidRPr="00274F22">
        <w:rPr>
          <w:sz w:val="24"/>
          <w:szCs w:val="24"/>
        </w:rPr>
        <w:t xml:space="preserve">до 12 </w:t>
      </w:r>
      <w:r w:rsidR="005B107C" w:rsidRPr="00274F22">
        <w:rPr>
          <w:sz w:val="24"/>
          <w:szCs w:val="24"/>
        </w:rPr>
        <w:t>календарных</w:t>
      </w:r>
      <w:r w:rsidRPr="00274F22">
        <w:rPr>
          <w:sz w:val="24"/>
          <w:szCs w:val="24"/>
        </w:rPr>
        <w:t xml:space="preserve"> дней:</w:t>
      </w:r>
    </w:p>
    <w:p w:rsidR="00C918E4" w:rsidRPr="00092132" w:rsidRDefault="00C918E4" w:rsidP="00092132">
      <w:pPr>
        <w:spacing w:line="360" w:lineRule="auto"/>
        <w:ind w:firstLine="709"/>
        <w:jc w:val="both"/>
        <w:rPr>
          <w:sz w:val="24"/>
          <w:szCs w:val="24"/>
        </w:rPr>
      </w:pPr>
      <w:r w:rsidRPr="00092132">
        <w:rPr>
          <w:sz w:val="24"/>
          <w:szCs w:val="24"/>
        </w:rPr>
        <w:t xml:space="preserve">- проректор по </w:t>
      </w:r>
      <w:r w:rsidR="00CC22A0" w:rsidRPr="00092132">
        <w:rPr>
          <w:sz w:val="24"/>
          <w:szCs w:val="24"/>
        </w:rPr>
        <w:t>экономике, капитальному строительству и административно-хозяйственной работе</w:t>
      </w:r>
      <w:r w:rsidRPr="00092132">
        <w:rPr>
          <w:sz w:val="24"/>
          <w:szCs w:val="24"/>
        </w:rPr>
        <w:t>;</w:t>
      </w:r>
    </w:p>
    <w:p w:rsidR="00C918E4" w:rsidRPr="00092132" w:rsidRDefault="00C918E4" w:rsidP="00092132">
      <w:pPr>
        <w:spacing w:line="360" w:lineRule="auto"/>
        <w:ind w:firstLine="709"/>
        <w:jc w:val="both"/>
        <w:rPr>
          <w:sz w:val="24"/>
          <w:szCs w:val="24"/>
        </w:rPr>
      </w:pPr>
      <w:r w:rsidRPr="00092132">
        <w:rPr>
          <w:sz w:val="24"/>
          <w:szCs w:val="24"/>
        </w:rPr>
        <w:t>-</w:t>
      </w:r>
      <w:r w:rsidR="00DE79F0" w:rsidRPr="00092132">
        <w:rPr>
          <w:sz w:val="24"/>
          <w:szCs w:val="24"/>
        </w:rPr>
        <w:t xml:space="preserve"> </w:t>
      </w:r>
      <w:r w:rsidRPr="00092132">
        <w:rPr>
          <w:sz w:val="24"/>
          <w:szCs w:val="24"/>
        </w:rPr>
        <w:t>главный бухгалтер;</w:t>
      </w:r>
    </w:p>
    <w:p w:rsidR="00C918E4" w:rsidRPr="00092132" w:rsidRDefault="00C918E4" w:rsidP="00092132">
      <w:pPr>
        <w:spacing w:line="360" w:lineRule="auto"/>
        <w:ind w:firstLine="709"/>
        <w:jc w:val="both"/>
        <w:rPr>
          <w:sz w:val="24"/>
          <w:szCs w:val="24"/>
        </w:rPr>
      </w:pPr>
      <w:r w:rsidRPr="00092132">
        <w:rPr>
          <w:sz w:val="24"/>
          <w:szCs w:val="24"/>
        </w:rPr>
        <w:t>- начальник</w:t>
      </w:r>
      <w:r w:rsidR="000A16C3" w:rsidRPr="00092132">
        <w:rPr>
          <w:sz w:val="24"/>
          <w:szCs w:val="24"/>
        </w:rPr>
        <w:t>и</w:t>
      </w:r>
      <w:r w:rsidRPr="00092132">
        <w:rPr>
          <w:sz w:val="24"/>
          <w:szCs w:val="24"/>
        </w:rPr>
        <w:t xml:space="preserve"> </w:t>
      </w:r>
      <w:r w:rsidR="007E3E3F" w:rsidRPr="00092132">
        <w:rPr>
          <w:sz w:val="24"/>
          <w:szCs w:val="24"/>
        </w:rPr>
        <w:t>следующих структурных подразделений</w:t>
      </w:r>
      <w:r w:rsidRPr="00092132">
        <w:rPr>
          <w:sz w:val="24"/>
          <w:szCs w:val="24"/>
        </w:rPr>
        <w:t xml:space="preserve">: </w:t>
      </w:r>
      <w:r w:rsidR="001F1326" w:rsidRPr="00092132">
        <w:rPr>
          <w:sz w:val="24"/>
          <w:szCs w:val="24"/>
        </w:rPr>
        <w:t>учебно-методического управления</w:t>
      </w:r>
      <w:r w:rsidRPr="00092132">
        <w:rPr>
          <w:sz w:val="24"/>
          <w:szCs w:val="24"/>
        </w:rPr>
        <w:t xml:space="preserve">, документоведения и </w:t>
      </w:r>
      <w:r w:rsidR="00CC22A0" w:rsidRPr="00092132">
        <w:rPr>
          <w:sz w:val="24"/>
          <w:szCs w:val="24"/>
        </w:rPr>
        <w:t>документационного обеспечения управления</w:t>
      </w:r>
      <w:r w:rsidRPr="00092132">
        <w:rPr>
          <w:sz w:val="24"/>
          <w:szCs w:val="24"/>
        </w:rPr>
        <w:t xml:space="preserve">, </w:t>
      </w:r>
      <w:r w:rsidR="000A16C3" w:rsidRPr="00092132">
        <w:rPr>
          <w:sz w:val="24"/>
          <w:szCs w:val="24"/>
        </w:rPr>
        <w:t xml:space="preserve">отдела </w:t>
      </w:r>
      <w:r w:rsidRPr="00092132">
        <w:rPr>
          <w:sz w:val="24"/>
          <w:szCs w:val="24"/>
        </w:rPr>
        <w:t>кадров;</w:t>
      </w:r>
    </w:p>
    <w:p w:rsidR="00C918E4" w:rsidRPr="00092132" w:rsidRDefault="00C918E4" w:rsidP="00092132">
      <w:pPr>
        <w:spacing w:line="360" w:lineRule="auto"/>
        <w:ind w:firstLine="709"/>
        <w:jc w:val="both"/>
        <w:rPr>
          <w:sz w:val="24"/>
          <w:szCs w:val="24"/>
        </w:rPr>
      </w:pPr>
      <w:r w:rsidRPr="00092132">
        <w:rPr>
          <w:sz w:val="24"/>
          <w:szCs w:val="24"/>
        </w:rPr>
        <w:t>- водители автомобилей;</w:t>
      </w:r>
    </w:p>
    <w:p w:rsidR="00C918E4" w:rsidRPr="00092132" w:rsidRDefault="00C918E4" w:rsidP="00092132">
      <w:pPr>
        <w:spacing w:line="360" w:lineRule="auto"/>
        <w:ind w:firstLine="709"/>
        <w:jc w:val="both"/>
        <w:rPr>
          <w:sz w:val="24"/>
          <w:szCs w:val="24"/>
        </w:rPr>
      </w:pPr>
      <w:r w:rsidRPr="00092132">
        <w:rPr>
          <w:sz w:val="24"/>
          <w:szCs w:val="24"/>
        </w:rPr>
        <w:t>- помощник</w:t>
      </w:r>
      <w:r w:rsidR="000A16C3" w:rsidRPr="00092132">
        <w:rPr>
          <w:sz w:val="24"/>
          <w:szCs w:val="24"/>
        </w:rPr>
        <w:t>и</w:t>
      </w:r>
      <w:r w:rsidRPr="00092132">
        <w:rPr>
          <w:sz w:val="24"/>
          <w:szCs w:val="24"/>
        </w:rPr>
        <w:t xml:space="preserve"> ректора.</w:t>
      </w:r>
    </w:p>
    <w:p w:rsidR="00C918E4" w:rsidRPr="00092132" w:rsidRDefault="00373C05" w:rsidP="00092132">
      <w:pPr>
        <w:spacing w:line="360" w:lineRule="auto"/>
        <w:ind w:firstLine="709"/>
        <w:jc w:val="both"/>
        <w:rPr>
          <w:sz w:val="24"/>
          <w:szCs w:val="24"/>
        </w:rPr>
      </w:pPr>
      <w:r w:rsidRPr="00092132">
        <w:rPr>
          <w:sz w:val="24"/>
          <w:szCs w:val="24"/>
        </w:rPr>
        <w:t>П</w:t>
      </w:r>
      <w:r w:rsidR="00C918E4" w:rsidRPr="00092132">
        <w:rPr>
          <w:sz w:val="24"/>
          <w:szCs w:val="24"/>
        </w:rPr>
        <w:t>еречень должностей и конкретное количество дней отпуска</w:t>
      </w:r>
      <w:r w:rsidR="000A16C3" w:rsidRPr="00092132">
        <w:rPr>
          <w:sz w:val="24"/>
          <w:szCs w:val="24"/>
        </w:rPr>
        <w:t xml:space="preserve"> </w:t>
      </w:r>
      <w:proofErr w:type="gramStart"/>
      <w:r w:rsidR="000A16C3" w:rsidRPr="00092132">
        <w:rPr>
          <w:sz w:val="24"/>
          <w:szCs w:val="24"/>
        </w:rPr>
        <w:t>утверждается приказом ректора</w:t>
      </w:r>
      <w:r w:rsidR="00CC22A0" w:rsidRPr="00092132">
        <w:rPr>
          <w:sz w:val="24"/>
          <w:szCs w:val="24"/>
        </w:rPr>
        <w:t xml:space="preserve"> </w:t>
      </w:r>
      <w:r w:rsidRPr="00092132">
        <w:rPr>
          <w:sz w:val="24"/>
          <w:szCs w:val="24"/>
        </w:rPr>
        <w:t xml:space="preserve">ежегодно </w:t>
      </w:r>
      <w:r w:rsidR="00C918E4" w:rsidRPr="00092132">
        <w:rPr>
          <w:sz w:val="24"/>
          <w:szCs w:val="24"/>
        </w:rPr>
        <w:t>может</w:t>
      </w:r>
      <w:proofErr w:type="gramEnd"/>
      <w:r w:rsidR="00C918E4" w:rsidRPr="00092132">
        <w:rPr>
          <w:sz w:val="24"/>
          <w:szCs w:val="24"/>
        </w:rPr>
        <w:t xml:space="preserve"> быть дополнен.</w:t>
      </w:r>
    </w:p>
    <w:p w:rsidR="007374B2" w:rsidRPr="00C316CF" w:rsidRDefault="007374B2" w:rsidP="007374B2">
      <w:pPr>
        <w:spacing w:line="360" w:lineRule="auto"/>
        <w:ind w:firstLine="709"/>
        <w:jc w:val="both"/>
        <w:rPr>
          <w:sz w:val="24"/>
          <w:szCs w:val="24"/>
        </w:rPr>
      </w:pPr>
      <w:r>
        <w:rPr>
          <w:sz w:val="24"/>
          <w:szCs w:val="24"/>
        </w:rPr>
        <w:t xml:space="preserve">2. </w:t>
      </w:r>
      <w:r w:rsidRPr="00C316CF">
        <w:rPr>
          <w:sz w:val="24"/>
          <w:szCs w:val="24"/>
        </w:rPr>
        <w:t xml:space="preserve">Перечень профессий и должностей (перечень работ, должностей и профессий работников университета), на которых устанавливаются доплаты до 8% к должностному окладу за работу с вредными и/или опасными условиями труда: старший повар, повар (работа у горячих плит, </w:t>
      </w:r>
      <w:proofErr w:type="spellStart"/>
      <w:r w:rsidRPr="00C316CF">
        <w:rPr>
          <w:sz w:val="24"/>
          <w:szCs w:val="24"/>
        </w:rPr>
        <w:t>электрожаровых</w:t>
      </w:r>
      <w:proofErr w:type="spellEnd"/>
      <w:r w:rsidRPr="00C316CF">
        <w:rPr>
          <w:sz w:val="24"/>
          <w:szCs w:val="24"/>
        </w:rPr>
        <w:t xml:space="preserve"> шкафов, кондитерских и паромасляных печей и других аппаратов для жарения и выпечки</w:t>
      </w:r>
      <w:r>
        <w:rPr>
          <w:sz w:val="24"/>
          <w:szCs w:val="24"/>
        </w:rPr>
        <w:t>)</w:t>
      </w:r>
      <w:r w:rsidRPr="00C316CF">
        <w:rPr>
          <w:sz w:val="24"/>
          <w:szCs w:val="24"/>
        </w:rPr>
        <w:t>.</w:t>
      </w:r>
    </w:p>
    <w:p w:rsidR="007374B2" w:rsidRPr="00C316CF" w:rsidRDefault="007374B2" w:rsidP="007374B2">
      <w:pPr>
        <w:spacing w:line="360" w:lineRule="auto"/>
        <w:ind w:firstLine="709"/>
        <w:jc w:val="both"/>
        <w:rPr>
          <w:sz w:val="24"/>
          <w:szCs w:val="24"/>
        </w:rPr>
      </w:pPr>
      <w:r w:rsidRPr="00C316CF">
        <w:rPr>
          <w:sz w:val="24"/>
          <w:szCs w:val="24"/>
        </w:rPr>
        <w:t>Доплаты за работу с вредными и/или опасными условиями труда устанавливаются по результатам специальной оценки условий труда для лиц, непосредственно занятых на работах, предусмотренных Перечнем, и начисляются за время фактической занятости работников на таких рабочих местах или в таких условиях труда.</w:t>
      </w:r>
    </w:p>
    <w:p w:rsidR="007374B2" w:rsidRDefault="007374B2" w:rsidP="007374B2">
      <w:pPr>
        <w:spacing w:line="360" w:lineRule="auto"/>
        <w:ind w:firstLine="709"/>
        <w:jc w:val="both"/>
        <w:rPr>
          <w:sz w:val="24"/>
          <w:szCs w:val="24"/>
        </w:rPr>
      </w:pPr>
      <w:r w:rsidRPr="00C316CF">
        <w:rPr>
          <w:sz w:val="24"/>
          <w:szCs w:val="24"/>
        </w:rPr>
        <w:t xml:space="preserve">Перечень профессий и/или должностей, которым в соответствии с типовыми отраслевыми нормами предусматривается </w:t>
      </w:r>
      <w:r>
        <w:rPr>
          <w:sz w:val="24"/>
          <w:szCs w:val="24"/>
        </w:rPr>
        <w:t xml:space="preserve">бесплатная </w:t>
      </w:r>
      <w:r w:rsidRPr="00C316CF">
        <w:rPr>
          <w:sz w:val="24"/>
          <w:szCs w:val="24"/>
        </w:rPr>
        <w:t xml:space="preserve">выдача </w:t>
      </w:r>
      <w:r>
        <w:rPr>
          <w:sz w:val="24"/>
          <w:szCs w:val="24"/>
        </w:rPr>
        <w:t>специальной одежды</w:t>
      </w:r>
      <w:r w:rsidRPr="00C316CF">
        <w:rPr>
          <w:sz w:val="24"/>
          <w:szCs w:val="24"/>
        </w:rPr>
        <w:t xml:space="preserve">, </w:t>
      </w:r>
      <w:r>
        <w:rPr>
          <w:sz w:val="24"/>
          <w:szCs w:val="24"/>
        </w:rPr>
        <w:t>специальной обуви</w:t>
      </w:r>
      <w:r w:rsidRPr="00C316CF">
        <w:rPr>
          <w:sz w:val="24"/>
          <w:szCs w:val="24"/>
        </w:rPr>
        <w:t xml:space="preserve"> и других средств индивидуальной защиты:</w:t>
      </w:r>
    </w:p>
    <w:p w:rsidR="00981AE2" w:rsidRDefault="00981AE2" w:rsidP="007374B2">
      <w:pPr>
        <w:spacing w:line="360" w:lineRule="auto"/>
        <w:ind w:firstLine="709"/>
        <w:jc w:val="both"/>
        <w:rPr>
          <w:sz w:val="24"/>
          <w:szCs w:val="24"/>
        </w:rPr>
      </w:pPr>
    </w:p>
    <w:p w:rsidR="00981AE2" w:rsidRDefault="00981AE2" w:rsidP="007374B2">
      <w:pPr>
        <w:spacing w:line="360" w:lineRule="auto"/>
        <w:ind w:firstLine="709"/>
        <w:jc w:val="both"/>
        <w:rPr>
          <w:sz w:val="24"/>
          <w:szCs w:val="24"/>
        </w:rPr>
      </w:pPr>
    </w:p>
    <w:p w:rsidR="00981AE2" w:rsidRDefault="00981AE2" w:rsidP="007374B2">
      <w:pPr>
        <w:spacing w:line="360" w:lineRule="auto"/>
        <w:ind w:firstLine="709"/>
        <w:jc w:val="both"/>
        <w:rPr>
          <w:sz w:val="24"/>
          <w:szCs w:val="24"/>
        </w:rPr>
      </w:pPr>
    </w:p>
    <w:p w:rsidR="00981AE2" w:rsidRPr="00C316CF" w:rsidRDefault="00981AE2" w:rsidP="007374B2">
      <w:pPr>
        <w:spacing w:line="360" w:lineRule="auto"/>
        <w:ind w:firstLine="709"/>
        <w:jc w:val="both"/>
        <w:rPr>
          <w:sz w:val="24"/>
          <w:szCs w:val="24"/>
        </w:rPr>
      </w:pPr>
    </w:p>
    <w:tbl>
      <w:tblPr>
        <w:tblStyle w:val="a9"/>
        <w:tblW w:w="5000" w:type="pct"/>
        <w:tblLook w:val="04A0"/>
      </w:tblPr>
      <w:tblGrid>
        <w:gridCol w:w="586"/>
        <w:gridCol w:w="1420"/>
        <w:gridCol w:w="4136"/>
        <w:gridCol w:w="1707"/>
        <w:gridCol w:w="2007"/>
      </w:tblGrid>
      <w:tr w:rsidR="007374B2" w:rsidRPr="00981AE2" w:rsidTr="008B5C72">
        <w:tc>
          <w:tcPr>
            <w:tcW w:w="298" w:type="pct"/>
            <w:vAlign w:val="center"/>
          </w:tcPr>
          <w:p w:rsidR="007374B2" w:rsidRPr="00981AE2" w:rsidRDefault="007374B2" w:rsidP="00F863F5">
            <w:pPr>
              <w:jc w:val="center"/>
              <w:rPr>
                <w:sz w:val="13"/>
                <w:szCs w:val="13"/>
              </w:rPr>
            </w:pPr>
            <w:r w:rsidRPr="00981AE2">
              <w:rPr>
                <w:sz w:val="13"/>
                <w:szCs w:val="13"/>
              </w:rPr>
              <w:lastRenderedPageBreak/>
              <w:t xml:space="preserve">№ </w:t>
            </w:r>
            <w:proofErr w:type="spellStart"/>
            <w:proofErr w:type="gramStart"/>
            <w:r w:rsidRPr="00981AE2">
              <w:rPr>
                <w:sz w:val="13"/>
                <w:szCs w:val="13"/>
              </w:rPr>
              <w:t>п</w:t>
            </w:r>
            <w:proofErr w:type="spellEnd"/>
            <w:proofErr w:type="gramEnd"/>
            <w:r w:rsidRPr="00981AE2">
              <w:rPr>
                <w:sz w:val="13"/>
                <w:szCs w:val="13"/>
              </w:rPr>
              <w:t>/</w:t>
            </w:r>
            <w:proofErr w:type="spellStart"/>
            <w:r w:rsidRPr="00981AE2">
              <w:rPr>
                <w:sz w:val="13"/>
                <w:szCs w:val="13"/>
              </w:rPr>
              <w:t>п</w:t>
            </w:r>
            <w:proofErr w:type="spellEnd"/>
          </w:p>
        </w:tc>
        <w:tc>
          <w:tcPr>
            <w:tcW w:w="720" w:type="pct"/>
            <w:vAlign w:val="center"/>
          </w:tcPr>
          <w:p w:rsidR="007374B2" w:rsidRPr="00981AE2" w:rsidRDefault="007374B2" w:rsidP="00F863F5">
            <w:pPr>
              <w:jc w:val="center"/>
              <w:rPr>
                <w:sz w:val="13"/>
                <w:szCs w:val="13"/>
              </w:rPr>
            </w:pPr>
            <w:r w:rsidRPr="00981AE2">
              <w:rPr>
                <w:sz w:val="13"/>
                <w:szCs w:val="13"/>
              </w:rPr>
              <w:t>Наименование должности (профессии)</w:t>
            </w:r>
          </w:p>
        </w:tc>
        <w:tc>
          <w:tcPr>
            <w:tcW w:w="2098" w:type="pct"/>
            <w:vAlign w:val="center"/>
          </w:tcPr>
          <w:p w:rsidR="007374B2" w:rsidRPr="00981AE2" w:rsidRDefault="007374B2" w:rsidP="00F863F5">
            <w:pPr>
              <w:autoSpaceDE w:val="0"/>
              <w:autoSpaceDN w:val="0"/>
              <w:adjustRightInd w:val="0"/>
              <w:jc w:val="center"/>
              <w:rPr>
                <w:sz w:val="13"/>
                <w:szCs w:val="13"/>
              </w:rPr>
            </w:pPr>
            <w:r w:rsidRPr="00981AE2">
              <w:rPr>
                <w:sz w:val="13"/>
                <w:szCs w:val="13"/>
              </w:rPr>
              <w:t>Наименование специальной одежды, специальной обуви и других средств индивидуальной защиты</w:t>
            </w:r>
          </w:p>
          <w:p w:rsidR="007374B2" w:rsidRPr="00981AE2" w:rsidRDefault="007374B2" w:rsidP="00F863F5">
            <w:pPr>
              <w:jc w:val="center"/>
              <w:rPr>
                <w:sz w:val="13"/>
                <w:szCs w:val="13"/>
              </w:rPr>
            </w:pPr>
          </w:p>
        </w:tc>
        <w:tc>
          <w:tcPr>
            <w:tcW w:w="866" w:type="pct"/>
            <w:vAlign w:val="center"/>
          </w:tcPr>
          <w:p w:rsidR="007374B2" w:rsidRPr="00981AE2" w:rsidRDefault="007374B2" w:rsidP="00F863F5">
            <w:pPr>
              <w:autoSpaceDE w:val="0"/>
              <w:autoSpaceDN w:val="0"/>
              <w:adjustRightInd w:val="0"/>
              <w:jc w:val="center"/>
              <w:rPr>
                <w:sz w:val="13"/>
                <w:szCs w:val="13"/>
              </w:rPr>
            </w:pPr>
            <w:r w:rsidRPr="00981AE2">
              <w:rPr>
                <w:sz w:val="13"/>
                <w:szCs w:val="13"/>
              </w:rPr>
              <w:t>Норма выдачи на год (штуки, пары, комплекты)</w:t>
            </w:r>
          </w:p>
          <w:p w:rsidR="007374B2" w:rsidRPr="00981AE2" w:rsidRDefault="007374B2" w:rsidP="00F863F5">
            <w:pPr>
              <w:jc w:val="center"/>
              <w:rPr>
                <w:sz w:val="13"/>
                <w:szCs w:val="13"/>
              </w:rPr>
            </w:pPr>
          </w:p>
        </w:tc>
        <w:tc>
          <w:tcPr>
            <w:tcW w:w="1018" w:type="pct"/>
            <w:vAlign w:val="center"/>
          </w:tcPr>
          <w:p w:rsidR="007374B2" w:rsidRPr="00981AE2" w:rsidRDefault="007374B2" w:rsidP="00F863F5">
            <w:pPr>
              <w:jc w:val="center"/>
              <w:rPr>
                <w:sz w:val="13"/>
                <w:szCs w:val="13"/>
              </w:rPr>
            </w:pPr>
            <w:r w:rsidRPr="00981AE2">
              <w:rPr>
                <w:sz w:val="13"/>
                <w:szCs w:val="13"/>
              </w:rPr>
              <w:t>Основание</w:t>
            </w:r>
          </w:p>
        </w:tc>
      </w:tr>
      <w:tr w:rsidR="007374B2" w:rsidRPr="00981AE2" w:rsidTr="008B5C72">
        <w:tc>
          <w:tcPr>
            <w:tcW w:w="298" w:type="pct"/>
            <w:vMerge w:val="restart"/>
            <w:vAlign w:val="center"/>
          </w:tcPr>
          <w:p w:rsidR="007374B2" w:rsidRPr="00981AE2" w:rsidRDefault="007374B2" w:rsidP="00F863F5">
            <w:pPr>
              <w:jc w:val="center"/>
              <w:rPr>
                <w:sz w:val="13"/>
                <w:szCs w:val="13"/>
              </w:rPr>
            </w:pPr>
            <w:r w:rsidRPr="00981AE2">
              <w:rPr>
                <w:sz w:val="13"/>
                <w:szCs w:val="13"/>
              </w:rPr>
              <w:t>1</w:t>
            </w:r>
          </w:p>
        </w:tc>
        <w:tc>
          <w:tcPr>
            <w:tcW w:w="720" w:type="pct"/>
            <w:vMerge w:val="restart"/>
            <w:vAlign w:val="center"/>
          </w:tcPr>
          <w:p w:rsidR="007374B2" w:rsidRPr="00981AE2" w:rsidRDefault="007374B2" w:rsidP="00F863F5">
            <w:pPr>
              <w:jc w:val="center"/>
              <w:rPr>
                <w:sz w:val="13"/>
                <w:szCs w:val="13"/>
              </w:rPr>
            </w:pPr>
            <w:r w:rsidRPr="00981AE2">
              <w:rPr>
                <w:sz w:val="13"/>
                <w:szCs w:val="13"/>
              </w:rPr>
              <w:t>Водитель</w:t>
            </w:r>
          </w:p>
        </w:tc>
        <w:tc>
          <w:tcPr>
            <w:tcW w:w="2098" w:type="pct"/>
            <w:vAlign w:val="center"/>
          </w:tcPr>
          <w:p w:rsidR="007374B2" w:rsidRPr="00981AE2" w:rsidRDefault="007374B2" w:rsidP="00F863F5">
            <w:pPr>
              <w:jc w:val="center"/>
              <w:rPr>
                <w:sz w:val="13"/>
                <w:szCs w:val="13"/>
              </w:rPr>
            </w:pPr>
            <w:r w:rsidRPr="00981AE2">
              <w:rPr>
                <w:sz w:val="13"/>
                <w:szCs w:val="13"/>
              </w:rPr>
              <w:t>Костюм для защиты от общих производственных загрязнений механических воздействий</w:t>
            </w:r>
          </w:p>
        </w:tc>
        <w:tc>
          <w:tcPr>
            <w:tcW w:w="866" w:type="pct"/>
            <w:vAlign w:val="center"/>
          </w:tcPr>
          <w:p w:rsidR="007374B2" w:rsidRPr="00981AE2" w:rsidRDefault="007374B2" w:rsidP="00F863F5">
            <w:pPr>
              <w:jc w:val="center"/>
              <w:rPr>
                <w:sz w:val="13"/>
                <w:szCs w:val="13"/>
              </w:rPr>
            </w:pPr>
            <w:r w:rsidRPr="00981AE2">
              <w:rPr>
                <w:sz w:val="13"/>
                <w:szCs w:val="13"/>
              </w:rPr>
              <w:t>1 шт.</w:t>
            </w:r>
          </w:p>
        </w:tc>
        <w:tc>
          <w:tcPr>
            <w:tcW w:w="1018" w:type="pct"/>
            <w:vMerge w:val="restart"/>
            <w:vAlign w:val="center"/>
          </w:tcPr>
          <w:p w:rsidR="007374B2" w:rsidRPr="00981AE2" w:rsidRDefault="007374B2" w:rsidP="00F863F5">
            <w:pPr>
              <w:jc w:val="center"/>
              <w:rPr>
                <w:sz w:val="13"/>
                <w:szCs w:val="13"/>
              </w:rPr>
            </w:pPr>
            <w:r w:rsidRPr="00981AE2">
              <w:rPr>
                <w:sz w:val="13"/>
                <w:szCs w:val="13"/>
              </w:rPr>
              <w:t>Приказ Министерства труда и социальной защиты РФ от 09.12.2014 № 997н</w:t>
            </w:r>
          </w:p>
        </w:tc>
      </w:tr>
      <w:tr w:rsidR="007374B2" w:rsidRPr="00981AE2" w:rsidTr="008B5C72">
        <w:tc>
          <w:tcPr>
            <w:tcW w:w="298" w:type="pct"/>
            <w:vMerge/>
            <w:vAlign w:val="center"/>
          </w:tcPr>
          <w:p w:rsidR="007374B2" w:rsidRPr="00981AE2" w:rsidRDefault="007374B2" w:rsidP="00F863F5">
            <w:pPr>
              <w:jc w:val="center"/>
              <w:rPr>
                <w:sz w:val="13"/>
                <w:szCs w:val="13"/>
              </w:rPr>
            </w:pPr>
          </w:p>
        </w:tc>
        <w:tc>
          <w:tcPr>
            <w:tcW w:w="720" w:type="pct"/>
            <w:vMerge/>
            <w:vAlign w:val="center"/>
          </w:tcPr>
          <w:p w:rsidR="007374B2" w:rsidRPr="00981AE2" w:rsidRDefault="007374B2" w:rsidP="00F863F5">
            <w:pPr>
              <w:jc w:val="center"/>
              <w:rPr>
                <w:sz w:val="13"/>
                <w:szCs w:val="13"/>
              </w:rPr>
            </w:pP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Перчатки с точечным покрытием</w:t>
            </w:r>
          </w:p>
        </w:tc>
        <w:tc>
          <w:tcPr>
            <w:tcW w:w="866" w:type="pct"/>
            <w:vAlign w:val="center"/>
          </w:tcPr>
          <w:p w:rsidR="007374B2" w:rsidRPr="00981AE2" w:rsidRDefault="007374B2" w:rsidP="00F863F5">
            <w:pPr>
              <w:jc w:val="center"/>
              <w:rPr>
                <w:sz w:val="13"/>
                <w:szCs w:val="13"/>
              </w:rPr>
            </w:pPr>
            <w:r w:rsidRPr="00981AE2">
              <w:rPr>
                <w:sz w:val="13"/>
                <w:szCs w:val="13"/>
              </w:rPr>
              <w:t>12 пар</w:t>
            </w:r>
          </w:p>
        </w:tc>
        <w:tc>
          <w:tcPr>
            <w:tcW w:w="1018" w:type="pct"/>
            <w:vMerge/>
            <w:vAlign w:val="center"/>
          </w:tcPr>
          <w:p w:rsidR="007374B2" w:rsidRPr="00981AE2" w:rsidRDefault="007374B2" w:rsidP="00F863F5">
            <w:pPr>
              <w:jc w:val="center"/>
              <w:rPr>
                <w:sz w:val="13"/>
                <w:szCs w:val="13"/>
              </w:rPr>
            </w:pPr>
          </w:p>
        </w:tc>
      </w:tr>
      <w:tr w:rsidR="007374B2" w:rsidRPr="00981AE2" w:rsidTr="008B5C72">
        <w:tc>
          <w:tcPr>
            <w:tcW w:w="298" w:type="pct"/>
            <w:vMerge/>
            <w:vAlign w:val="center"/>
          </w:tcPr>
          <w:p w:rsidR="007374B2" w:rsidRPr="00981AE2" w:rsidRDefault="007374B2" w:rsidP="00F863F5">
            <w:pPr>
              <w:jc w:val="center"/>
              <w:rPr>
                <w:sz w:val="13"/>
                <w:szCs w:val="13"/>
              </w:rPr>
            </w:pPr>
          </w:p>
        </w:tc>
        <w:tc>
          <w:tcPr>
            <w:tcW w:w="720" w:type="pct"/>
            <w:vMerge/>
            <w:vAlign w:val="center"/>
          </w:tcPr>
          <w:p w:rsidR="007374B2" w:rsidRPr="00981AE2" w:rsidRDefault="007374B2" w:rsidP="00F863F5">
            <w:pPr>
              <w:jc w:val="center"/>
              <w:rPr>
                <w:sz w:val="13"/>
                <w:szCs w:val="13"/>
              </w:rPr>
            </w:pP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Перчатки резиновые или из полимерных материалов</w:t>
            </w:r>
          </w:p>
        </w:tc>
        <w:tc>
          <w:tcPr>
            <w:tcW w:w="866" w:type="pct"/>
            <w:vAlign w:val="center"/>
          </w:tcPr>
          <w:p w:rsidR="007374B2" w:rsidRPr="00981AE2" w:rsidRDefault="007374B2" w:rsidP="00F863F5">
            <w:pPr>
              <w:jc w:val="center"/>
              <w:rPr>
                <w:sz w:val="13"/>
                <w:szCs w:val="13"/>
              </w:rPr>
            </w:pPr>
            <w:r w:rsidRPr="00981AE2">
              <w:rPr>
                <w:sz w:val="13"/>
                <w:szCs w:val="13"/>
              </w:rPr>
              <w:t>дежурные</w:t>
            </w:r>
          </w:p>
        </w:tc>
        <w:tc>
          <w:tcPr>
            <w:tcW w:w="1018" w:type="pct"/>
            <w:vMerge/>
            <w:vAlign w:val="center"/>
          </w:tcPr>
          <w:p w:rsidR="007374B2" w:rsidRPr="00981AE2" w:rsidRDefault="007374B2" w:rsidP="00F863F5">
            <w:pPr>
              <w:jc w:val="center"/>
              <w:rPr>
                <w:sz w:val="13"/>
                <w:szCs w:val="13"/>
              </w:rPr>
            </w:pPr>
          </w:p>
        </w:tc>
      </w:tr>
      <w:tr w:rsidR="007374B2" w:rsidRPr="00981AE2" w:rsidTr="008B5C72">
        <w:tc>
          <w:tcPr>
            <w:tcW w:w="298" w:type="pct"/>
            <w:vMerge/>
            <w:vAlign w:val="center"/>
          </w:tcPr>
          <w:p w:rsidR="007374B2" w:rsidRPr="00981AE2" w:rsidRDefault="007374B2" w:rsidP="00F863F5">
            <w:pPr>
              <w:jc w:val="center"/>
              <w:rPr>
                <w:sz w:val="13"/>
                <w:szCs w:val="13"/>
              </w:rPr>
            </w:pPr>
          </w:p>
        </w:tc>
        <w:tc>
          <w:tcPr>
            <w:tcW w:w="720" w:type="pct"/>
            <w:vMerge/>
            <w:vAlign w:val="center"/>
          </w:tcPr>
          <w:p w:rsidR="007374B2" w:rsidRPr="00981AE2" w:rsidRDefault="007374B2" w:rsidP="00F863F5">
            <w:pPr>
              <w:jc w:val="center"/>
              <w:rPr>
                <w:sz w:val="13"/>
                <w:szCs w:val="13"/>
              </w:rPr>
            </w:pP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Жилет сигнальный 2 класса защиты</w:t>
            </w:r>
          </w:p>
        </w:tc>
        <w:tc>
          <w:tcPr>
            <w:tcW w:w="866" w:type="pct"/>
            <w:vAlign w:val="center"/>
          </w:tcPr>
          <w:p w:rsidR="007374B2" w:rsidRPr="00981AE2" w:rsidRDefault="007374B2" w:rsidP="00F863F5">
            <w:pPr>
              <w:jc w:val="center"/>
              <w:rPr>
                <w:sz w:val="13"/>
                <w:szCs w:val="13"/>
              </w:rPr>
            </w:pPr>
            <w:r w:rsidRPr="00981AE2">
              <w:rPr>
                <w:sz w:val="13"/>
                <w:szCs w:val="13"/>
              </w:rPr>
              <w:t>1</w:t>
            </w:r>
          </w:p>
        </w:tc>
        <w:tc>
          <w:tcPr>
            <w:tcW w:w="1018" w:type="pct"/>
            <w:vAlign w:val="center"/>
          </w:tcPr>
          <w:p w:rsidR="007374B2" w:rsidRPr="00981AE2" w:rsidRDefault="007374B2" w:rsidP="00F863F5">
            <w:pPr>
              <w:jc w:val="center"/>
              <w:rPr>
                <w:sz w:val="13"/>
                <w:szCs w:val="13"/>
              </w:rPr>
            </w:pPr>
            <w:r w:rsidRPr="00981AE2">
              <w:rPr>
                <w:sz w:val="13"/>
                <w:szCs w:val="13"/>
              </w:rPr>
              <w:t>Приказ Министерства здравоохранения и социального развития РФ от 20.04.2006 № 297</w:t>
            </w:r>
          </w:p>
        </w:tc>
      </w:tr>
      <w:tr w:rsidR="007374B2" w:rsidRPr="00981AE2" w:rsidTr="008B5C72">
        <w:trPr>
          <w:trHeight w:val="1539"/>
        </w:trPr>
        <w:tc>
          <w:tcPr>
            <w:tcW w:w="298" w:type="pct"/>
            <w:vMerge w:val="restart"/>
            <w:vAlign w:val="center"/>
          </w:tcPr>
          <w:p w:rsidR="007374B2" w:rsidRPr="00981AE2" w:rsidRDefault="007374B2" w:rsidP="00F863F5">
            <w:pPr>
              <w:jc w:val="center"/>
              <w:rPr>
                <w:sz w:val="13"/>
                <w:szCs w:val="13"/>
              </w:rPr>
            </w:pPr>
            <w:r w:rsidRPr="00981AE2">
              <w:rPr>
                <w:sz w:val="13"/>
                <w:szCs w:val="13"/>
              </w:rPr>
              <w:t>2</w:t>
            </w:r>
          </w:p>
        </w:tc>
        <w:tc>
          <w:tcPr>
            <w:tcW w:w="720" w:type="pct"/>
            <w:vMerge w:val="restart"/>
            <w:vAlign w:val="center"/>
          </w:tcPr>
          <w:p w:rsidR="007374B2" w:rsidRPr="00981AE2" w:rsidRDefault="007374B2" w:rsidP="00F863F5">
            <w:pPr>
              <w:jc w:val="center"/>
              <w:rPr>
                <w:sz w:val="13"/>
                <w:szCs w:val="13"/>
              </w:rPr>
            </w:pPr>
            <w:r w:rsidRPr="00981AE2">
              <w:rPr>
                <w:sz w:val="13"/>
                <w:szCs w:val="13"/>
              </w:rPr>
              <w:t>Гардеробщик</w:t>
            </w: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Халат для защиты от общих производственных загрязнений и механических воздействий</w:t>
            </w:r>
          </w:p>
        </w:tc>
        <w:tc>
          <w:tcPr>
            <w:tcW w:w="866" w:type="pct"/>
            <w:vAlign w:val="center"/>
          </w:tcPr>
          <w:p w:rsidR="007374B2" w:rsidRPr="00981AE2" w:rsidRDefault="007374B2" w:rsidP="00F863F5">
            <w:pPr>
              <w:jc w:val="center"/>
              <w:rPr>
                <w:sz w:val="13"/>
                <w:szCs w:val="13"/>
              </w:rPr>
            </w:pPr>
            <w:r w:rsidRPr="00981AE2">
              <w:rPr>
                <w:sz w:val="13"/>
                <w:szCs w:val="13"/>
              </w:rPr>
              <w:t>1 шт.</w:t>
            </w:r>
          </w:p>
        </w:tc>
        <w:tc>
          <w:tcPr>
            <w:tcW w:w="1018" w:type="pct"/>
            <w:vMerge w:val="restart"/>
            <w:vAlign w:val="center"/>
          </w:tcPr>
          <w:p w:rsidR="007374B2" w:rsidRPr="00981AE2" w:rsidRDefault="007374B2" w:rsidP="00F863F5">
            <w:pPr>
              <w:jc w:val="center"/>
              <w:rPr>
                <w:sz w:val="13"/>
                <w:szCs w:val="13"/>
              </w:rPr>
            </w:pPr>
            <w:r w:rsidRPr="00981AE2">
              <w:rPr>
                <w:sz w:val="13"/>
                <w:szCs w:val="13"/>
              </w:rPr>
              <w:t>Приказ Министерства труда и социальной защиты РФ от 09.12.2014 № 997н</w:t>
            </w:r>
          </w:p>
        </w:tc>
      </w:tr>
      <w:tr w:rsidR="007374B2" w:rsidRPr="00981AE2" w:rsidTr="008B5C72">
        <w:trPr>
          <w:trHeight w:val="239"/>
        </w:trPr>
        <w:tc>
          <w:tcPr>
            <w:tcW w:w="298" w:type="pct"/>
            <w:vMerge/>
            <w:vAlign w:val="center"/>
          </w:tcPr>
          <w:p w:rsidR="007374B2" w:rsidRPr="00981AE2" w:rsidRDefault="007374B2" w:rsidP="00F863F5">
            <w:pPr>
              <w:jc w:val="center"/>
              <w:rPr>
                <w:sz w:val="13"/>
                <w:szCs w:val="13"/>
              </w:rPr>
            </w:pPr>
          </w:p>
        </w:tc>
        <w:tc>
          <w:tcPr>
            <w:tcW w:w="720" w:type="pct"/>
            <w:vMerge/>
            <w:vAlign w:val="center"/>
          </w:tcPr>
          <w:p w:rsidR="007374B2" w:rsidRPr="00981AE2" w:rsidRDefault="007374B2" w:rsidP="00F863F5">
            <w:pPr>
              <w:jc w:val="center"/>
              <w:rPr>
                <w:sz w:val="13"/>
                <w:szCs w:val="13"/>
              </w:rPr>
            </w:pP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Перчатки с точечным покрытием</w:t>
            </w:r>
          </w:p>
        </w:tc>
        <w:tc>
          <w:tcPr>
            <w:tcW w:w="866" w:type="pct"/>
            <w:vAlign w:val="center"/>
          </w:tcPr>
          <w:p w:rsidR="007374B2" w:rsidRPr="00981AE2" w:rsidRDefault="007374B2" w:rsidP="00F863F5">
            <w:pPr>
              <w:jc w:val="center"/>
              <w:rPr>
                <w:sz w:val="13"/>
                <w:szCs w:val="13"/>
              </w:rPr>
            </w:pPr>
            <w:r w:rsidRPr="00981AE2">
              <w:rPr>
                <w:sz w:val="13"/>
                <w:szCs w:val="13"/>
              </w:rPr>
              <w:t>4 шт.</w:t>
            </w:r>
          </w:p>
        </w:tc>
        <w:tc>
          <w:tcPr>
            <w:tcW w:w="1018" w:type="pct"/>
            <w:vMerge/>
            <w:vAlign w:val="center"/>
          </w:tcPr>
          <w:p w:rsidR="007374B2" w:rsidRPr="00981AE2" w:rsidRDefault="007374B2" w:rsidP="00F863F5">
            <w:pPr>
              <w:jc w:val="center"/>
              <w:rPr>
                <w:sz w:val="13"/>
                <w:szCs w:val="13"/>
              </w:rPr>
            </w:pPr>
          </w:p>
        </w:tc>
      </w:tr>
      <w:tr w:rsidR="007374B2" w:rsidRPr="00981AE2" w:rsidTr="008B5C72">
        <w:trPr>
          <w:trHeight w:val="696"/>
        </w:trPr>
        <w:tc>
          <w:tcPr>
            <w:tcW w:w="298" w:type="pct"/>
            <w:vMerge w:val="restart"/>
            <w:vAlign w:val="center"/>
          </w:tcPr>
          <w:p w:rsidR="007374B2" w:rsidRPr="00981AE2" w:rsidRDefault="007374B2" w:rsidP="00F863F5">
            <w:pPr>
              <w:jc w:val="center"/>
              <w:rPr>
                <w:sz w:val="13"/>
                <w:szCs w:val="13"/>
              </w:rPr>
            </w:pPr>
            <w:r w:rsidRPr="00981AE2">
              <w:rPr>
                <w:sz w:val="13"/>
                <w:szCs w:val="13"/>
              </w:rPr>
              <w:t>3</w:t>
            </w:r>
          </w:p>
        </w:tc>
        <w:tc>
          <w:tcPr>
            <w:tcW w:w="720" w:type="pct"/>
            <w:vMerge w:val="restart"/>
            <w:vAlign w:val="center"/>
          </w:tcPr>
          <w:p w:rsidR="007374B2" w:rsidRPr="00981AE2" w:rsidRDefault="007374B2" w:rsidP="00F863F5">
            <w:pPr>
              <w:jc w:val="center"/>
              <w:rPr>
                <w:sz w:val="13"/>
                <w:szCs w:val="13"/>
              </w:rPr>
            </w:pPr>
            <w:r w:rsidRPr="00981AE2">
              <w:rPr>
                <w:sz w:val="13"/>
                <w:szCs w:val="13"/>
              </w:rPr>
              <w:t>Мойщик посуды</w:t>
            </w: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 xml:space="preserve">Фартук </w:t>
            </w:r>
          </w:p>
        </w:tc>
        <w:tc>
          <w:tcPr>
            <w:tcW w:w="866" w:type="pct"/>
            <w:vAlign w:val="center"/>
          </w:tcPr>
          <w:p w:rsidR="007374B2" w:rsidRPr="00981AE2" w:rsidRDefault="007374B2" w:rsidP="00F863F5">
            <w:pPr>
              <w:jc w:val="center"/>
              <w:rPr>
                <w:sz w:val="13"/>
                <w:szCs w:val="13"/>
              </w:rPr>
            </w:pPr>
            <w:r w:rsidRPr="00981AE2">
              <w:rPr>
                <w:sz w:val="13"/>
                <w:szCs w:val="13"/>
              </w:rPr>
              <w:t>1 шт.</w:t>
            </w:r>
          </w:p>
        </w:tc>
        <w:tc>
          <w:tcPr>
            <w:tcW w:w="1018" w:type="pct"/>
            <w:vAlign w:val="center"/>
          </w:tcPr>
          <w:p w:rsidR="007374B2" w:rsidRPr="00981AE2" w:rsidRDefault="007374B2" w:rsidP="00F863F5">
            <w:pPr>
              <w:jc w:val="center"/>
              <w:rPr>
                <w:sz w:val="13"/>
                <w:szCs w:val="13"/>
              </w:rPr>
            </w:pPr>
            <w:r w:rsidRPr="00981AE2">
              <w:rPr>
                <w:sz w:val="13"/>
                <w:szCs w:val="13"/>
              </w:rPr>
              <w:t>То же</w:t>
            </w:r>
          </w:p>
        </w:tc>
      </w:tr>
      <w:tr w:rsidR="007374B2" w:rsidRPr="00981AE2" w:rsidTr="008B5C72">
        <w:trPr>
          <w:trHeight w:val="696"/>
        </w:trPr>
        <w:tc>
          <w:tcPr>
            <w:tcW w:w="298" w:type="pct"/>
            <w:vMerge/>
            <w:vAlign w:val="center"/>
          </w:tcPr>
          <w:p w:rsidR="007374B2" w:rsidRPr="00981AE2" w:rsidRDefault="007374B2" w:rsidP="00F863F5">
            <w:pPr>
              <w:jc w:val="center"/>
              <w:rPr>
                <w:sz w:val="13"/>
                <w:szCs w:val="13"/>
              </w:rPr>
            </w:pPr>
          </w:p>
        </w:tc>
        <w:tc>
          <w:tcPr>
            <w:tcW w:w="720" w:type="pct"/>
            <w:vMerge/>
            <w:vAlign w:val="center"/>
          </w:tcPr>
          <w:p w:rsidR="007374B2" w:rsidRPr="00981AE2" w:rsidRDefault="007374B2" w:rsidP="00F863F5">
            <w:pPr>
              <w:jc w:val="center"/>
              <w:rPr>
                <w:sz w:val="13"/>
                <w:szCs w:val="13"/>
              </w:rPr>
            </w:pP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Перчатки резиновые или из полимерных материалов</w:t>
            </w:r>
          </w:p>
        </w:tc>
        <w:tc>
          <w:tcPr>
            <w:tcW w:w="866" w:type="pct"/>
            <w:vAlign w:val="center"/>
          </w:tcPr>
          <w:p w:rsidR="007374B2" w:rsidRPr="00981AE2" w:rsidRDefault="007374B2" w:rsidP="00F863F5">
            <w:pPr>
              <w:jc w:val="center"/>
              <w:rPr>
                <w:sz w:val="13"/>
                <w:szCs w:val="13"/>
              </w:rPr>
            </w:pPr>
            <w:r w:rsidRPr="00981AE2">
              <w:rPr>
                <w:sz w:val="13"/>
                <w:szCs w:val="13"/>
              </w:rPr>
              <w:t>12 пар</w:t>
            </w:r>
          </w:p>
        </w:tc>
        <w:tc>
          <w:tcPr>
            <w:tcW w:w="1018" w:type="pct"/>
            <w:vAlign w:val="center"/>
          </w:tcPr>
          <w:p w:rsidR="007374B2" w:rsidRPr="00981AE2" w:rsidRDefault="007374B2" w:rsidP="00F863F5">
            <w:pPr>
              <w:jc w:val="center"/>
              <w:rPr>
                <w:sz w:val="13"/>
                <w:szCs w:val="13"/>
              </w:rPr>
            </w:pPr>
            <w:r w:rsidRPr="00981AE2">
              <w:rPr>
                <w:sz w:val="13"/>
                <w:szCs w:val="13"/>
              </w:rPr>
              <w:t>То же</w:t>
            </w:r>
          </w:p>
        </w:tc>
      </w:tr>
      <w:tr w:rsidR="007374B2" w:rsidRPr="00981AE2" w:rsidTr="008B5C72">
        <w:trPr>
          <w:trHeight w:val="696"/>
        </w:trPr>
        <w:tc>
          <w:tcPr>
            <w:tcW w:w="298" w:type="pct"/>
            <w:vMerge w:val="restart"/>
            <w:vAlign w:val="center"/>
          </w:tcPr>
          <w:p w:rsidR="007374B2" w:rsidRPr="00981AE2" w:rsidRDefault="007374B2" w:rsidP="00F863F5">
            <w:pPr>
              <w:jc w:val="center"/>
              <w:rPr>
                <w:sz w:val="13"/>
                <w:szCs w:val="13"/>
              </w:rPr>
            </w:pPr>
            <w:r w:rsidRPr="00981AE2">
              <w:rPr>
                <w:sz w:val="13"/>
                <w:szCs w:val="13"/>
              </w:rPr>
              <w:t>4</w:t>
            </w:r>
          </w:p>
        </w:tc>
        <w:tc>
          <w:tcPr>
            <w:tcW w:w="720" w:type="pct"/>
            <w:vMerge w:val="restart"/>
            <w:vAlign w:val="center"/>
          </w:tcPr>
          <w:p w:rsidR="007374B2" w:rsidRPr="00981AE2" w:rsidRDefault="007374B2" w:rsidP="00F863F5">
            <w:pPr>
              <w:jc w:val="center"/>
              <w:rPr>
                <w:sz w:val="13"/>
                <w:szCs w:val="13"/>
              </w:rPr>
            </w:pPr>
            <w:r w:rsidRPr="00981AE2">
              <w:rPr>
                <w:sz w:val="13"/>
                <w:szCs w:val="13"/>
              </w:rPr>
              <w:t>Старший повар, повар</w:t>
            </w: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Костюм для защиты от общих производственных загрязнений и механических воздействий</w:t>
            </w:r>
          </w:p>
        </w:tc>
        <w:tc>
          <w:tcPr>
            <w:tcW w:w="866" w:type="pct"/>
            <w:vAlign w:val="center"/>
          </w:tcPr>
          <w:p w:rsidR="007374B2" w:rsidRPr="00981AE2" w:rsidRDefault="007374B2" w:rsidP="00F863F5">
            <w:pPr>
              <w:jc w:val="center"/>
              <w:rPr>
                <w:sz w:val="13"/>
                <w:szCs w:val="13"/>
              </w:rPr>
            </w:pPr>
            <w:r w:rsidRPr="00981AE2">
              <w:rPr>
                <w:sz w:val="13"/>
                <w:szCs w:val="13"/>
              </w:rPr>
              <w:t>1 шт.</w:t>
            </w:r>
          </w:p>
        </w:tc>
        <w:tc>
          <w:tcPr>
            <w:tcW w:w="1018" w:type="pct"/>
            <w:vMerge w:val="restart"/>
            <w:vAlign w:val="center"/>
          </w:tcPr>
          <w:p w:rsidR="007374B2" w:rsidRPr="00981AE2" w:rsidRDefault="007374B2" w:rsidP="00F863F5">
            <w:pPr>
              <w:jc w:val="center"/>
              <w:rPr>
                <w:sz w:val="13"/>
                <w:szCs w:val="13"/>
              </w:rPr>
            </w:pPr>
            <w:r w:rsidRPr="00981AE2">
              <w:rPr>
                <w:sz w:val="13"/>
                <w:szCs w:val="13"/>
              </w:rPr>
              <w:t>То же</w:t>
            </w:r>
          </w:p>
        </w:tc>
      </w:tr>
      <w:tr w:rsidR="007374B2" w:rsidRPr="00981AE2" w:rsidTr="008B5C72">
        <w:trPr>
          <w:trHeight w:val="696"/>
        </w:trPr>
        <w:tc>
          <w:tcPr>
            <w:tcW w:w="298" w:type="pct"/>
            <w:vMerge/>
            <w:vAlign w:val="center"/>
          </w:tcPr>
          <w:p w:rsidR="007374B2" w:rsidRPr="00981AE2" w:rsidRDefault="007374B2" w:rsidP="00F863F5">
            <w:pPr>
              <w:jc w:val="center"/>
              <w:rPr>
                <w:sz w:val="13"/>
                <w:szCs w:val="13"/>
              </w:rPr>
            </w:pPr>
          </w:p>
        </w:tc>
        <w:tc>
          <w:tcPr>
            <w:tcW w:w="720" w:type="pct"/>
            <w:vMerge/>
            <w:vAlign w:val="center"/>
          </w:tcPr>
          <w:p w:rsidR="007374B2" w:rsidRPr="00981AE2" w:rsidRDefault="007374B2" w:rsidP="00F863F5">
            <w:pPr>
              <w:jc w:val="center"/>
              <w:rPr>
                <w:sz w:val="13"/>
                <w:szCs w:val="13"/>
              </w:rPr>
            </w:pP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Фартук из полимерных материалов с нагрудником</w:t>
            </w:r>
          </w:p>
        </w:tc>
        <w:tc>
          <w:tcPr>
            <w:tcW w:w="866" w:type="pct"/>
            <w:vAlign w:val="center"/>
          </w:tcPr>
          <w:p w:rsidR="007374B2" w:rsidRPr="00981AE2" w:rsidRDefault="007374B2" w:rsidP="00F863F5">
            <w:pPr>
              <w:jc w:val="center"/>
              <w:rPr>
                <w:sz w:val="13"/>
                <w:szCs w:val="13"/>
              </w:rPr>
            </w:pPr>
            <w:r w:rsidRPr="00981AE2">
              <w:rPr>
                <w:sz w:val="13"/>
                <w:szCs w:val="13"/>
              </w:rPr>
              <w:t>2 шт.</w:t>
            </w:r>
          </w:p>
        </w:tc>
        <w:tc>
          <w:tcPr>
            <w:tcW w:w="1018" w:type="pct"/>
            <w:vMerge/>
            <w:vAlign w:val="center"/>
          </w:tcPr>
          <w:p w:rsidR="007374B2" w:rsidRPr="00981AE2" w:rsidRDefault="007374B2" w:rsidP="00F863F5">
            <w:pPr>
              <w:jc w:val="center"/>
              <w:rPr>
                <w:sz w:val="13"/>
                <w:szCs w:val="13"/>
              </w:rPr>
            </w:pPr>
          </w:p>
        </w:tc>
      </w:tr>
      <w:tr w:rsidR="007374B2" w:rsidRPr="00981AE2" w:rsidTr="008B5C72">
        <w:trPr>
          <w:trHeight w:val="696"/>
        </w:trPr>
        <w:tc>
          <w:tcPr>
            <w:tcW w:w="298" w:type="pct"/>
            <w:vMerge/>
            <w:vAlign w:val="center"/>
          </w:tcPr>
          <w:p w:rsidR="007374B2" w:rsidRPr="00981AE2" w:rsidRDefault="007374B2" w:rsidP="00F863F5">
            <w:pPr>
              <w:jc w:val="center"/>
              <w:rPr>
                <w:sz w:val="13"/>
                <w:szCs w:val="13"/>
              </w:rPr>
            </w:pPr>
          </w:p>
        </w:tc>
        <w:tc>
          <w:tcPr>
            <w:tcW w:w="720" w:type="pct"/>
            <w:vMerge/>
            <w:vAlign w:val="center"/>
          </w:tcPr>
          <w:p w:rsidR="007374B2" w:rsidRPr="00981AE2" w:rsidRDefault="007374B2" w:rsidP="00F863F5">
            <w:pPr>
              <w:jc w:val="center"/>
              <w:rPr>
                <w:sz w:val="13"/>
                <w:szCs w:val="13"/>
              </w:rPr>
            </w:pP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Нарукавники из полимерных материалов</w:t>
            </w:r>
          </w:p>
        </w:tc>
        <w:tc>
          <w:tcPr>
            <w:tcW w:w="866" w:type="pct"/>
            <w:vAlign w:val="center"/>
          </w:tcPr>
          <w:p w:rsidR="007374B2" w:rsidRPr="00981AE2" w:rsidRDefault="007374B2" w:rsidP="00F863F5">
            <w:pPr>
              <w:jc w:val="center"/>
              <w:rPr>
                <w:sz w:val="13"/>
                <w:szCs w:val="13"/>
              </w:rPr>
            </w:pPr>
            <w:r w:rsidRPr="00981AE2">
              <w:rPr>
                <w:sz w:val="13"/>
                <w:szCs w:val="13"/>
              </w:rPr>
              <w:t>До износа</w:t>
            </w:r>
          </w:p>
        </w:tc>
        <w:tc>
          <w:tcPr>
            <w:tcW w:w="1018" w:type="pct"/>
            <w:vMerge/>
            <w:vAlign w:val="center"/>
          </w:tcPr>
          <w:p w:rsidR="007374B2" w:rsidRPr="00981AE2" w:rsidRDefault="007374B2" w:rsidP="00F863F5">
            <w:pPr>
              <w:jc w:val="center"/>
              <w:rPr>
                <w:sz w:val="13"/>
                <w:szCs w:val="13"/>
              </w:rPr>
            </w:pPr>
          </w:p>
        </w:tc>
      </w:tr>
      <w:tr w:rsidR="007374B2" w:rsidRPr="00981AE2" w:rsidTr="008B5C72">
        <w:trPr>
          <w:trHeight w:val="696"/>
        </w:trPr>
        <w:tc>
          <w:tcPr>
            <w:tcW w:w="298" w:type="pct"/>
            <w:vMerge w:val="restart"/>
            <w:vAlign w:val="center"/>
          </w:tcPr>
          <w:p w:rsidR="007374B2" w:rsidRPr="00981AE2" w:rsidRDefault="007374B2" w:rsidP="00F863F5">
            <w:pPr>
              <w:jc w:val="center"/>
              <w:rPr>
                <w:sz w:val="13"/>
                <w:szCs w:val="13"/>
              </w:rPr>
            </w:pPr>
            <w:r w:rsidRPr="00981AE2">
              <w:rPr>
                <w:sz w:val="13"/>
                <w:szCs w:val="13"/>
              </w:rPr>
              <w:t>5</w:t>
            </w:r>
          </w:p>
        </w:tc>
        <w:tc>
          <w:tcPr>
            <w:tcW w:w="720" w:type="pct"/>
            <w:vMerge w:val="restart"/>
            <w:vAlign w:val="center"/>
          </w:tcPr>
          <w:p w:rsidR="007374B2" w:rsidRPr="00981AE2" w:rsidRDefault="007374B2" w:rsidP="00F863F5">
            <w:pPr>
              <w:jc w:val="center"/>
              <w:rPr>
                <w:sz w:val="13"/>
                <w:szCs w:val="13"/>
              </w:rPr>
            </w:pPr>
            <w:r w:rsidRPr="00981AE2">
              <w:rPr>
                <w:sz w:val="13"/>
                <w:szCs w:val="13"/>
              </w:rPr>
              <w:t>Плотник</w:t>
            </w: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Костюм для защиты от общих производственных загрязнений и механических воздействий</w:t>
            </w:r>
          </w:p>
        </w:tc>
        <w:tc>
          <w:tcPr>
            <w:tcW w:w="866" w:type="pct"/>
            <w:vAlign w:val="center"/>
          </w:tcPr>
          <w:p w:rsidR="007374B2" w:rsidRPr="00981AE2" w:rsidRDefault="007374B2" w:rsidP="00F863F5">
            <w:pPr>
              <w:jc w:val="center"/>
              <w:rPr>
                <w:sz w:val="13"/>
                <w:szCs w:val="13"/>
              </w:rPr>
            </w:pPr>
            <w:r w:rsidRPr="00981AE2">
              <w:rPr>
                <w:sz w:val="13"/>
                <w:szCs w:val="13"/>
              </w:rPr>
              <w:t>1 шт.</w:t>
            </w:r>
          </w:p>
        </w:tc>
        <w:tc>
          <w:tcPr>
            <w:tcW w:w="1018" w:type="pct"/>
            <w:vMerge w:val="restart"/>
            <w:vAlign w:val="center"/>
          </w:tcPr>
          <w:p w:rsidR="007374B2" w:rsidRPr="00981AE2" w:rsidRDefault="007374B2" w:rsidP="00F863F5">
            <w:pPr>
              <w:jc w:val="center"/>
              <w:rPr>
                <w:sz w:val="13"/>
                <w:szCs w:val="13"/>
              </w:rPr>
            </w:pPr>
            <w:r w:rsidRPr="00981AE2">
              <w:rPr>
                <w:sz w:val="13"/>
                <w:szCs w:val="13"/>
              </w:rPr>
              <w:t>То же</w:t>
            </w:r>
          </w:p>
        </w:tc>
      </w:tr>
      <w:tr w:rsidR="007374B2" w:rsidRPr="00981AE2" w:rsidTr="008B5C72">
        <w:trPr>
          <w:trHeight w:val="696"/>
        </w:trPr>
        <w:tc>
          <w:tcPr>
            <w:tcW w:w="298" w:type="pct"/>
            <w:vMerge/>
            <w:vAlign w:val="center"/>
          </w:tcPr>
          <w:p w:rsidR="007374B2" w:rsidRPr="00981AE2" w:rsidRDefault="007374B2" w:rsidP="00F863F5">
            <w:pPr>
              <w:jc w:val="center"/>
              <w:rPr>
                <w:sz w:val="13"/>
                <w:szCs w:val="13"/>
              </w:rPr>
            </w:pPr>
          </w:p>
        </w:tc>
        <w:tc>
          <w:tcPr>
            <w:tcW w:w="720" w:type="pct"/>
            <w:vMerge/>
            <w:vAlign w:val="center"/>
          </w:tcPr>
          <w:p w:rsidR="007374B2" w:rsidRPr="00981AE2" w:rsidRDefault="007374B2" w:rsidP="00F863F5">
            <w:pPr>
              <w:jc w:val="center"/>
              <w:rPr>
                <w:sz w:val="13"/>
                <w:szCs w:val="13"/>
              </w:rPr>
            </w:pP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Перчатки с полимерным покрытием</w:t>
            </w:r>
          </w:p>
        </w:tc>
        <w:tc>
          <w:tcPr>
            <w:tcW w:w="866" w:type="pct"/>
            <w:vAlign w:val="center"/>
          </w:tcPr>
          <w:p w:rsidR="007374B2" w:rsidRPr="00981AE2" w:rsidRDefault="007374B2" w:rsidP="00F863F5">
            <w:pPr>
              <w:jc w:val="center"/>
              <w:rPr>
                <w:sz w:val="13"/>
                <w:szCs w:val="13"/>
              </w:rPr>
            </w:pPr>
            <w:r w:rsidRPr="00981AE2">
              <w:rPr>
                <w:sz w:val="13"/>
                <w:szCs w:val="13"/>
              </w:rPr>
              <w:t>12 пар</w:t>
            </w:r>
          </w:p>
        </w:tc>
        <w:tc>
          <w:tcPr>
            <w:tcW w:w="1018" w:type="pct"/>
            <w:vMerge/>
            <w:vAlign w:val="center"/>
          </w:tcPr>
          <w:p w:rsidR="007374B2" w:rsidRPr="00981AE2" w:rsidRDefault="007374B2" w:rsidP="00F863F5">
            <w:pPr>
              <w:jc w:val="center"/>
              <w:rPr>
                <w:sz w:val="13"/>
                <w:szCs w:val="13"/>
              </w:rPr>
            </w:pPr>
          </w:p>
        </w:tc>
      </w:tr>
      <w:tr w:rsidR="007374B2" w:rsidRPr="00981AE2" w:rsidTr="008B5C72">
        <w:trPr>
          <w:trHeight w:val="696"/>
        </w:trPr>
        <w:tc>
          <w:tcPr>
            <w:tcW w:w="298" w:type="pct"/>
            <w:vMerge/>
            <w:vAlign w:val="center"/>
          </w:tcPr>
          <w:p w:rsidR="007374B2" w:rsidRPr="00981AE2" w:rsidRDefault="007374B2" w:rsidP="00F863F5">
            <w:pPr>
              <w:jc w:val="center"/>
              <w:rPr>
                <w:sz w:val="13"/>
                <w:szCs w:val="13"/>
              </w:rPr>
            </w:pPr>
          </w:p>
        </w:tc>
        <w:tc>
          <w:tcPr>
            <w:tcW w:w="720" w:type="pct"/>
            <w:vMerge/>
            <w:vAlign w:val="center"/>
          </w:tcPr>
          <w:p w:rsidR="007374B2" w:rsidRPr="00981AE2" w:rsidRDefault="007374B2" w:rsidP="00F863F5">
            <w:pPr>
              <w:jc w:val="center"/>
              <w:rPr>
                <w:sz w:val="13"/>
                <w:szCs w:val="13"/>
              </w:rPr>
            </w:pP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Очки защитные</w:t>
            </w:r>
          </w:p>
        </w:tc>
        <w:tc>
          <w:tcPr>
            <w:tcW w:w="866" w:type="pct"/>
            <w:vAlign w:val="center"/>
          </w:tcPr>
          <w:p w:rsidR="007374B2" w:rsidRPr="00981AE2" w:rsidRDefault="007374B2" w:rsidP="00F863F5">
            <w:pPr>
              <w:jc w:val="center"/>
              <w:rPr>
                <w:sz w:val="13"/>
                <w:szCs w:val="13"/>
              </w:rPr>
            </w:pPr>
            <w:r w:rsidRPr="00981AE2">
              <w:rPr>
                <w:sz w:val="13"/>
                <w:szCs w:val="13"/>
              </w:rPr>
              <w:t>До износа</w:t>
            </w:r>
          </w:p>
        </w:tc>
        <w:tc>
          <w:tcPr>
            <w:tcW w:w="1018" w:type="pct"/>
            <w:vMerge/>
            <w:vAlign w:val="center"/>
          </w:tcPr>
          <w:p w:rsidR="007374B2" w:rsidRPr="00981AE2" w:rsidRDefault="007374B2" w:rsidP="00F863F5">
            <w:pPr>
              <w:jc w:val="center"/>
              <w:rPr>
                <w:sz w:val="13"/>
                <w:szCs w:val="13"/>
              </w:rPr>
            </w:pPr>
          </w:p>
        </w:tc>
      </w:tr>
      <w:tr w:rsidR="007374B2" w:rsidRPr="00981AE2" w:rsidTr="008B5C72">
        <w:trPr>
          <w:trHeight w:val="696"/>
        </w:trPr>
        <w:tc>
          <w:tcPr>
            <w:tcW w:w="298" w:type="pct"/>
            <w:vMerge w:val="restart"/>
            <w:vAlign w:val="center"/>
          </w:tcPr>
          <w:p w:rsidR="007374B2" w:rsidRPr="00981AE2" w:rsidRDefault="007374B2" w:rsidP="00F863F5">
            <w:pPr>
              <w:jc w:val="center"/>
              <w:rPr>
                <w:sz w:val="13"/>
                <w:szCs w:val="13"/>
              </w:rPr>
            </w:pPr>
            <w:r w:rsidRPr="00981AE2">
              <w:rPr>
                <w:sz w:val="13"/>
                <w:szCs w:val="13"/>
              </w:rPr>
              <w:t>6</w:t>
            </w:r>
          </w:p>
        </w:tc>
        <w:tc>
          <w:tcPr>
            <w:tcW w:w="720" w:type="pct"/>
            <w:vMerge w:val="restart"/>
            <w:vAlign w:val="center"/>
          </w:tcPr>
          <w:p w:rsidR="007374B2" w:rsidRPr="00981AE2" w:rsidRDefault="007374B2" w:rsidP="00F863F5">
            <w:pPr>
              <w:jc w:val="center"/>
              <w:rPr>
                <w:sz w:val="13"/>
                <w:szCs w:val="13"/>
              </w:rPr>
            </w:pPr>
            <w:r w:rsidRPr="00981AE2">
              <w:rPr>
                <w:sz w:val="13"/>
                <w:szCs w:val="13"/>
              </w:rPr>
              <w:t>Слесарь-сантехник</w:t>
            </w: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Костюм для защиты от общих производственных загрязнений и механических воздействий</w:t>
            </w:r>
          </w:p>
        </w:tc>
        <w:tc>
          <w:tcPr>
            <w:tcW w:w="866" w:type="pct"/>
            <w:vAlign w:val="center"/>
          </w:tcPr>
          <w:p w:rsidR="007374B2" w:rsidRPr="00981AE2" w:rsidRDefault="007374B2" w:rsidP="00F863F5">
            <w:pPr>
              <w:jc w:val="center"/>
              <w:rPr>
                <w:sz w:val="13"/>
                <w:szCs w:val="13"/>
              </w:rPr>
            </w:pPr>
            <w:r w:rsidRPr="00981AE2">
              <w:rPr>
                <w:sz w:val="13"/>
                <w:szCs w:val="13"/>
              </w:rPr>
              <w:t>1 шт.</w:t>
            </w:r>
          </w:p>
        </w:tc>
        <w:tc>
          <w:tcPr>
            <w:tcW w:w="1018" w:type="pct"/>
            <w:vMerge w:val="restart"/>
            <w:vAlign w:val="center"/>
          </w:tcPr>
          <w:p w:rsidR="007374B2" w:rsidRPr="00981AE2" w:rsidRDefault="007374B2" w:rsidP="00F863F5">
            <w:pPr>
              <w:jc w:val="center"/>
              <w:rPr>
                <w:sz w:val="13"/>
                <w:szCs w:val="13"/>
              </w:rPr>
            </w:pPr>
            <w:r w:rsidRPr="00981AE2">
              <w:rPr>
                <w:sz w:val="13"/>
                <w:szCs w:val="13"/>
              </w:rPr>
              <w:t>То же</w:t>
            </w:r>
          </w:p>
        </w:tc>
      </w:tr>
      <w:tr w:rsidR="007374B2" w:rsidRPr="00981AE2" w:rsidTr="008B5C72">
        <w:trPr>
          <w:trHeight w:val="696"/>
        </w:trPr>
        <w:tc>
          <w:tcPr>
            <w:tcW w:w="298" w:type="pct"/>
            <w:vMerge/>
            <w:vAlign w:val="center"/>
          </w:tcPr>
          <w:p w:rsidR="007374B2" w:rsidRPr="00981AE2" w:rsidRDefault="007374B2" w:rsidP="00F863F5">
            <w:pPr>
              <w:jc w:val="center"/>
              <w:rPr>
                <w:sz w:val="13"/>
                <w:szCs w:val="13"/>
              </w:rPr>
            </w:pPr>
          </w:p>
        </w:tc>
        <w:tc>
          <w:tcPr>
            <w:tcW w:w="720" w:type="pct"/>
            <w:vMerge/>
            <w:vAlign w:val="center"/>
          </w:tcPr>
          <w:p w:rsidR="007374B2" w:rsidRPr="00981AE2" w:rsidRDefault="007374B2" w:rsidP="00F863F5">
            <w:pPr>
              <w:jc w:val="center"/>
              <w:rPr>
                <w:sz w:val="13"/>
                <w:szCs w:val="13"/>
              </w:rPr>
            </w:pP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 xml:space="preserve">Сапоги резиновые с </w:t>
            </w:r>
            <w:proofErr w:type="gramStart"/>
            <w:r w:rsidRPr="00981AE2">
              <w:rPr>
                <w:rFonts w:ascii="Times New Roman" w:hAnsi="Times New Roman" w:cs="Times New Roman"/>
                <w:sz w:val="13"/>
                <w:szCs w:val="13"/>
              </w:rPr>
              <w:t>защитным</w:t>
            </w:r>
            <w:proofErr w:type="gramEnd"/>
            <w:r w:rsidRPr="00981AE2">
              <w:rPr>
                <w:rFonts w:ascii="Times New Roman" w:hAnsi="Times New Roman" w:cs="Times New Roman"/>
                <w:sz w:val="13"/>
                <w:szCs w:val="13"/>
              </w:rPr>
              <w:t xml:space="preserve"> </w:t>
            </w:r>
            <w:proofErr w:type="spellStart"/>
            <w:r w:rsidRPr="00981AE2">
              <w:rPr>
                <w:rFonts w:ascii="Times New Roman" w:hAnsi="Times New Roman" w:cs="Times New Roman"/>
                <w:sz w:val="13"/>
                <w:szCs w:val="13"/>
              </w:rPr>
              <w:t>подноском</w:t>
            </w:r>
            <w:proofErr w:type="spellEnd"/>
            <w:r w:rsidRPr="00981AE2">
              <w:rPr>
                <w:rFonts w:ascii="Times New Roman" w:hAnsi="Times New Roman" w:cs="Times New Roman"/>
                <w:sz w:val="13"/>
                <w:szCs w:val="13"/>
              </w:rPr>
              <w:t xml:space="preserve"> или сапоги болотные с защитным </w:t>
            </w:r>
            <w:proofErr w:type="spellStart"/>
            <w:r w:rsidRPr="00981AE2">
              <w:rPr>
                <w:rFonts w:ascii="Times New Roman" w:hAnsi="Times New Roman" w:cs="Times New Roman"/>
                <w:sz w:val="13"/>
                <w:szCs w:val="13"/>
              </w:rPr>
              <w:t>подноском</w:t>
            </w:r>
            <w:proofErr w:type="spellEnd"/>
          </w:p>
        </w:tc>
        <w:tc>
          <w:tcPr>
            <w:tcW w:w="866" w:type="pct"/>
            <w:vAlign w:val="center"/>
          </w:tcPr>
          <w:p w:rsidR="007374B2" w:rsidRPr="00981AE2" w:rsidRDefault="007374B2" w:rsidP="00F863F5">
            <w:pPr>
              <w:jc w:val="center"/>
              <w:rPr>
                <w:sz w:val="13"/>
                <w:szCs w:val="13"/>
              </w:rPr>
            </w:pPr>
            <w:r w:rsidRPr="00981AE2">
              <w:rPr>
                <w:sz w:val="13"/>
                <w:szCs w:val="13"/>
              </w:rPr>
              <w:t>1 пара</w:t>
            </w:r>
          </w:p>
        </w:tc>
        <w:tc>
          <w:tcPr>
            <w:tcW w:w="1018" w:type="pct"/>
            <w:vMerge/>
            <w:vAlign w:val="center"/>
          </w:tcPr>
          <w:p w:rsidR="007374B2" w:rsidRPr="00981AE2" w:rsidRDefault="007374B2" w:rsidP="00F863F5">
            <w:pPr>
              <w:jc w:val="center"/>
              <w:rPr>
                <w:sz w:val="13"/>
                <w:szCs w:val="13"/>
              </w:rPr>
            </w:pPr>
          </w:p>
        </w:tc>
      </w:tr>
      <w:tr w:rsidR="007374B2" w:rsidRPr="00981AE2" w:rsidTr="008B5C72">
        <w:trPr>
          <w:trHeight w:val="696"/>
        </w:trPr>
        <w:tc>
          <w:tcPr>
            <w:tcW w:w="298" w:type="pct"/>
            <w:vMerge/>
            <w:vAlign w:val="center"/>
          </w:tcPr>
          <w:p w:rsidR="007374B2" w:rsidRPr="00981AE2" w:rsidRDefault="007374B2" w:rsidP="00F863F5">
            <w:pPr>
              <w:jc w:val="center"/>
              <w:rPr>
                <w:sz w:val="13"/>
                <w:szCs w:val="13"/>
              </w:rPr>
            </w:pPr>
          </w:p>
        </w:tc>
        <w:tc>
          <w:tcPr>
            <w:tcW w:w="720" w:type="pct"/>
            <w:vMerge/>
            <w:vAlign w:val="center"/>
          </w:tcPr>
          <w:p w:rsidR="007374B2" w:rsidRPr="00981AE2" w:rsidRDefault="007374B2" w:rsidP="00F863F5">
            <w:pPr>
              <w:jc w:val="center"/>
              <w:rPr>
                <w:sz w:val="13"/>
                <w:szCs w:val="13"/>
              </w:rPr>
            </w:pP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Перчатки с полимерным покрытием</w:t>
            </w:r>
          </w:p>
        </w:tc>
        <w:tc>
          <w:tcPr>
            <w:tcW w:w="866" w:type="pct"/>
            <w:vAlign w:val="center"/>
          </w:tcPr>
          <w:p w:rsidR="007374B2" w:rsidRPr="00981AE2" w:rsidRDefault="007374B2" w:rsidP="00F863F5">
            <w:pPr>
              <w:jc w:val="center"/>
              <w:rPr>
                <w:sz w:val="13"/>
                <w:szCs w:val="13"/>
              </w:rPr>
            </w:pPr>
            <w:r w:rsidRPr="00981AE2">
              <w:rPr>
                <w:sz w:val="13"/>
                <w:szCs w:val="13"/>
              </w:rPr>
              <w:t>12 пар</w:t>
            </w:r>
          </w:p>
        </w:tc>
        <w:tc>
          <w:tcPr>
            <w:tcW w:w="1018" w:type="pct"/>
            <w:vMerge/>
            <w:vAlign w:val="center"/>
          </w:tcPr>
          <w:p w:rsidR="007374B2" w:rsidRPr="00981AE2" w:rsidRDefault="007374B2" w:rsidP="00F863F5">
            <w:pPr>
              <w:jc w:val="center"/>
              <w:rPr>
                <w:sz w:val="13"/>
                <w:szCs w:val="13"/>
              </w:rPr>
            </w:pPr>
          </w:p>
        </w:tc>
      </w:tr>
      <w:tr w:rsidR="007374B2" w:rsidRPr="00981AE2" w:rsidTr="008B5C72">
        <w:trPr>
          <w:trHeight w:val="696"/>
        </w:trPr>
        <w:tc>
          <w:tcPr>
            <w:tcW w:w="298" w:type="pct"/>
            <w:vMerge/>
            <w:vAlign w:val="center"/>
          </w:tcPr>
          <w:p w:rsidR="007374B2" w:rsidRPr="00981AE2" w:rsidRDefault="007374B2" w:rsidP="00F863F5">
            <w:pPr>
              <w:jc w:val="center"/>
              <w:rPr>
                <w:sz w:val="13"/>
                <w:szCs w:val="13"/>
              </w:rPr>
            </w:pPr>
          </w:p>
        </w:tc>
        <w:tc>
          <w:tcPr>
            <w:tcW w:w="720" w:type="pct"/>
            <w:vMerge/>
            <w:vAlign w:val="center"/>
          </w:tcPr>
          <w:p w:rsidR="007374B2" w:rsidRPr="00981AE2" w:rsidRDefault="007374B2" w:rsidP="00F863F5">
            <w:pPr>
              <w:jc w:val="center"/>
              <w:rPr>
                <w:sz w:val="13"/>
                <w:szCs w:val="13"/>
              </w:rPr>
            </w:pP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Средство индивидуальной защиты органов дыхания фильтрующее или изолирующее</w:t>
            </w:r>
          </w:p>
        </w:tc>
        <w:tc>
          <w:tcPr>
            <w:tcW w:w="866" w:type="pct"/>
            <w:vAlign w:val="center"/>
          </w:tcPr>
          <w:p w:rsidR="007374B2" w:rsidRPr="00981AE2" w:rsidRDefault="007374B2" w:rsidP="00F863F5">
            <w:pPr>
              <w:jc w:val="center"/>
              <w:rPr>
                <w:sz w:val="13"/>
                <w:szCs w:val="13"/>
              </w:rPr>
            </w:pPr>
            <w:r w:rsidRPr="00981AE2">
              <w:rPr>
                <w:sz w:val="13"/>
                <w:szCs w:val="13"/>
              </w:rPr>
              <w:t>До износа</w:t>
            </w:r>
          </w:p>
        </w:tc>
        <w:tc>
          <w:tcPr>
            <w:tcW w:w="1018" w:type="pct"/>
            <w:vMerge/>
            <w:vAlign w:val="center"/>
          </w:tcPr>
          <w:p w:rsidR="007374B2" w:rsidRPr="00981AE2" w:rsidRDefault="007374B2" w:rsidP="00F863F5">
            <w:pPr>
              <w:jc w:val="center"/>
              <w:rPr>
                <w:sz w:val="13"/>
                <w:szCs w:val="13"/>
              </w:rPr>
            </w:pPr>
          </w:p>
        </w:tc>
      </w:tr>
      <w:tr w:rsidR="007374B2" w:rsidRPr="00981AE2" w:rsidTr="008B5C72">
        <w:trPr>
          <w:trHeight w:val="696"/>
        </w:trPr>
        <w:tc>
          <w:tcPr>
            <w:tcW w:w="298" w:type="pct"/>
            <w:vMerge w:val="restart"/>
            <w:vAlign w:val="center"/>
          </w:tcPr>
          <w:p w:rsidR="007374B2" w:rsidRPr="00981AE2" w:rsidRDefault="007374B2" w:rsidP="00F863F5">
            <w:pPr>
              <w:jc w:val="center"/>
              <w:rPr>
                <w:sz w:val="13"/>
                <w:szCs w:val="13"/>
              </w:rPr>
            </w:pPr>
            <w:r w:rsidRPr="00981AE2">
              <w:rPr>
                <w:sz w:val="13"/>
                <w:szCs w:val="13"/>
              </w:rPr>
              <w:t>7</w:t>
            </w:r>
          </w:p>
        </w:tc>
        <w:tc>
          <w:tcPr>
            <w:tcW w:w="720" w:type="pct"/>
            <w:vMerge w:val="restar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Электромонтер по ремонту и обслуживанию электрооборудования</w:t>
            </w:r>
          </w:p>
          <w:p w:rsidR="007374B2" w:rsidRPr="00981AE2" w:rsidRDefault="007374B2" w:rsidP="00F863F5">
            <w:pPr>
              <w:jc w:val="center"/>
              <w:rPr>
                <w:sz w:val="13"/>
                <w:szCs w:val="13"/>
              </w:rPr>
            </w:pP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Костюм для защиты от общих производственных загрязнений и механических воздействий</w:t>
            </w:r>
          </w:p>
        </w:tc>
        <w:tc>
          <w:tcPr>
            <w:tcW w:w="866" w:type="pct"/>
            <w:vAlign w:val="center"/>
          </w:tcPr>
          <w:p w:rsidR="007374B2" w:rsidRPr="00981AE2" w:rsidRDefault="007374B2" w:rsidP="00F863F5">
            <w:pPr>
              <w:jc w:val="center"/>
              <w:rPr>
                <w:sz w:val="13"/>
                <w:szCs w:val="13"/>
              </w:rPr>
            </w:pPr>
            <w:r w:rsidRPr="00981AE2">
              <w:rPr>
                <w:sz w:val="13"/>
                <w:szCs w:val="13"/>
              </w:rPr>
              <w:t>1 шт.</w:t>
            </w:r>
          </w:p>
        </w:tc>
        <w:tc>
          <w:tcPr>
            <w:tcW w:w="1018" w:type="pct"/>
            <w:vMerge w:val="restart"/>
            <w:vAlign w:val="center"/>
          </w:tcPr>
          <w:p w:rsidR="007374B2" w:rsidRPr="00981AE2" w:rsidRDefault="007374B2" w:rsidP="00F863F5">
            <w:pPr>
              <w:jc w:val="center"/>
              <w:rPr>
                <w:sz w:val="13"/>
                <w:szCs w:val="13"/>
              </w:rPr>
            </w:pPr>
            <w:r w:rsidRPr="00981AE2">
              <w:rPr>
                <w:sz w:val="13"/>
                <w:szCs w:val="13"/>
              </w:rPr>
              <w:t>То же</w:t>
            </w:r>
          </w:p>
        </w:tc>
      </w:tr>
      <w:tr w:rsidR="007374B2" w:rsidRPr="00981AE2" w:rsidTr="008B5C72">
        <w:trPr>
          <w:trHeight w:val="696"/>
        </w:trPr>
        <w:tc>
          <w:tcPr>
            <w:tcW w:w="298" w:type="pct"/>
            <w:vMerge/>
            <w:vAlign w:val="center"/>
          </w:tcPr>
          <w:p w:rsidR="007374B2" w:rsidRPr="00981AE2" w:rsidRDefault="007374B2" w:rsidP="00F863F5">
            <w:pPr>
              <w:jc w:val="center"/>
              <w:rPr>
                <w:sz w:val="13"/>
                <w:szCs w:val="13"/>
              </w:rPr>
            </w:pPr>
          </w:p>
        </w:tc>
        <w:tc>
          <w:tcPr>
            <w:tcW w:w="720" w:type="pct"/>
            <w:vMerge/>
            <w:vAlign w:val="center"/>
          </w:tcPr>
          <w:p w:rsidR="007374B2" w:rsidRPr="00981AE2" w:rsidRDefault="007374B2" w:rsidP="00F863F5">
            <w:pPr>
              <w:pStyle w:val="af0"/>
              <w:jc w:val="center"/>
              <w:rPr>
                <w:rFonts w:ascii="Times New Roman" w:hAnsi="Times New Roman" w:cs="Times New Roman"/>
                <w:sz w:val="13"/>
                <w:szCs w:val="13"/>
              </w:rPr>
            </w:pP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Перчатки с полимерным покрытием</w:t>
            </w:r>
          </w:p>
        </w:tc>
        <w:tc>
          <w:tcPr>
            <w:tcW w:w="866" w:type="pct"/>
            <w:vAlign w:val="center"/>
          </w:tcPr>
          <w:p w:rsidR="007374B2" w:rsidRPr="00981AE2" w:rsidRDefault="007374B2" w:rsidP="00F863F5">
            <w:pPr>
              <w:jc w:val="center"/>
              <w:rPr>
                <w:sz w:val="13"/>
                <w:szCs w:val="13"/>
              </w:rPr>
            </w:pPr>
            <w:r w:rsidRPr="00981AE2">
              <w:rPr>
                <w:sz w:val="13"/>
                <w:szCs w:val="13"/>
              </w:rPr>
              <w:t>12 пар</w:t>
            </w:r>
          </w:p>
        </w:tc>
        <w:tc>
          <w:tcPr>
            <w:tcW w:w="1018" w:type="pct"/>
            <w:vMerge/>
            <w:vAlign w:val="center"/>
          </w:tcPr>
          <w:p w:rsidR="007374B2" w:rsidRPr="00981AE2" w:rsidRDefault="007374B2" w:rsidP="00F863F5">
            <w:pPr>
              <w:jc w:val="center"/>
              <w:rPr>
                <w:sz w:val="13"/>
                <w:szCs w:val="13"/>
              </w:rPr>
            </w:pPr>
          </w:p>
        </w:tc>
      </w:tr>
      <w:tr w:rsidR="007374B2" w:rsidRPr="00981AE2" w:rsidTr="008B5C72">
        <w:trPr>
          <w:trHeight w:val="696"/>
        </w:trPr>
        <w:tc>
          <w:tcPr>
            <w:tcW w:w="298" w:type="pct"/>
            <w:vMerge/>
            <w:vAlign w:val="center"/>
          </w:tcPr>
          <w:p w:rsidR="007374B2" w:rsidRPr="00981AE2" w:rsidRDefault="007374B2" w:rsidP="00F863F5">
            <w:pPr>
              <w:jc w:val="center"/>
              <w:rPr>
                <w:sz w:val="13"/>
                <w:szCs w:val="13"/>
              </w:rPr>
            </w:pPr>
          </w:p>
        </w:tc>
        <w:tc>
          <w:tcPr>
            <w:tcW w:w="720" w:type="pct"/>
            <w:vMerge/>
            <w:vAlign w:val="center"/>
          </w:tcPr>
          <w:p w:rsidR="007374B2" w:rsidRPr="00981AE2" w:rsidRDefault="007374B2" w:rsidP="00F863F5">
            <w:pPr>
              <w:pStyle w:val="af0"/>
              <w:jc w:val="center"/>
              <w:rPr>
                <w:rFonts w:ascii="Times New Roman" w:hAnsi="Times New Roman" w:cs="Times New Roman"/>
                <w:sz w:val="13"/>
                <w:szCs w:val="13"/>
              </w:rPr>
            </w:pP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Боты или галоши диэлектрические</w:t>
            </w:r>
          </w:p>
        </w:tc>
        <w:tc>
          <w:tcPr>
            <w:tcW w:w="866" w:type="pct"/>
            <w:vAlign w:val="center"/>
          </w:tcPr>
          <w:p w:rsidR="007374B2" w:rsidRPr="00981AE2" w:rsidRDefault="007374B2" w:rsidP="00F863F5">
            <w:pPr>
              <w:jc w:val="center"/>
              <w:rPr>
                <w:sz w:val="13"/>
                <w:szCs w:val="13"/>
              </w:rPr>
            </w:pPr>
            <w:r w:rsidRPr="00981AE2">
              <w:rPr>
                <w:sz w:val="13"/>
                <w:szCs w:val="13"/>
              </w:rPr>
              <w:t>дежурные</w:t>
            </w:r>
          </w:p>
        </w:tc>
        <w:tc>
          <w:tcPr>
            <w:tcW w:w="1018" w:type="pct"/>
            <w:vMerge/>
            <w:vAlign w:val="center"/>
          </w:tcPr>
          <w:p w:rsidR="007374B2" w:rsidRPr="00981AE2" w:rsidRDefault="007374B2" w:rsidP="00F863F5">
            <w:pPr>
              <w:jc w:val="center"/>
              <w:rPr>
                <w:sz w:val="13"/>
                <w:szCs w:val="13"/>
              </w:rPr>
            </w:pPr>
          </w:p>
        </w:tc>
      </w:tr>
      <w:tr w:rsidR="007374B2" w:rsidRPr="00981AE2" w:rsidTr="008B5C72">
        <w:trPr>
          <w:trHeight w:val="696"/>
        </w:trPr>
        <w:tc>
          <w:tcPr>
            <w:tcW w:w="298" w:type="pct"/>
            <w:vMerge/>
            <w:vAlign w:val="center"/>
          </w:tcPr>
          <w:p w:rsidR="007374B2" w:rsidRPr="00981AE2" w:rsidRDefault="007374B2" w:rsidP="00F863F5">
            <w:pPr>
              <w:jc w:val="center"/>
              <w:rPr>
                <w:sz w:val="13"/>
                <w:szCs w:val="13"/>
              </w:rPr>
            </w:pPr>
          </w:p>
        </w:tc>
        <w:tc>
          <w:tcPr>
            <w:tcW w:w="720" w:type="pct"/>
            <w:vMerge/>
            <w:vAlign w:val="center"/>
          </w:tcPr>
          <w:p w:rsidR="007374B2" w:rsidRPr="00981AE2" w:rsidRDefault="007374B2" w:rsidP="00F863F5">
            <w:pPr>
              <w:pStyle w:val="af0"/>
              <w:jc w:val="center"/>
              <w:rPr>
                <w:rFonts w:ascii="Times New Roman" w:hAnsi="Times New Roman" w:cs="Times New Roman"/>
                <w:sz w:val="13"/>
                <w:szCs w:val="13"/>
              </w:rPr>
            </w:pPr>
          </w:p>
        </w:tc>
        <w:tc>
          <w:tcPr>
            <w:tcW w:w="2098" w:type="pct"/>
            <w:vAlign w:val="center"/>
          </w:tcPr>
          <w:p w:rsidR="007374B2" w:rsidRPr="00981AE2" w:rsidRDefault="007374B2" w:rsidP="00F863F5">
            <w:pPr>
              <w:pStyle w:val="af0"/>
              <w:jc w:val="center"/>
              <w:rPr>
                <w:rFonts w:ascii="Times New Roman" w:hAnsi="Times New Roman" w:cs="Times New Roman"/>
                <w:sz w:val="13"/>
                <w:szCs w:val="13"/>
              </w:rPr>
            </w:pPr>
            <w:r w:rsidRPr="00981AE2">
              <w:rPr>
                <w:rFonts w:ascii="Times New Roman" w:hAnsi="Times New Roman" w:cs="Times New Roman"/>
                <w:sz w:val="13"/>
                <w:szCs w:val="13"/>
              </w:rPr>
              <w:t>Перчатки диэлектрические</w:t>
            </w:r>
          </w:p>
        </w:tc>
        <w:tc>
          <w:tcPr>
            <w:tcW w:w="866" w:type="pct"/>
            <w:vAlign w:val="center"/>
          </w:tcPr>
          <w:p w:rsidR="007374B2" w:rsidRPr="00981AE2" w:rsidRDefault="007374B2" w:rsidP="00F863F5">
            <w:pPr>
              <w:jc w:val="center"/>
              <w:rPr>
                <w:sz w:val="13"/>
                <w:szCs w:val="13"/>
              </w:rPr>
            </w:pPr>
            <w:r w:rsidRPr="00981AE2">
              <w:rPr>
                <w:sz w:val="13"/>
                <w:szCs w:val="13"/>
              </w:rPr>
              <w:t>дежурные</w:t>
            </w:r>
          </w:p>
        </w:tc>
        <w:tc>
          <w:tcPr>
            <w:tcW w:w="1018" w:type="pct"/>
            <w:vMerge/>
            <w:vAlign w:val="center"/>
          </w:tcPr>
          <w:p w:rsidR="007374B2" w:rsidRPr="00981AE2" w:rsidRDefault="007374B2" w:rsidP="00F863F5">
            <w:pPr>
              <w:jc w:val="center"/>
              <w:rPr>
                <w:sz w:val="13"/>
                <w:szCs w:val="13"/>
              </w:rPr>
            </w:pPr>
          </w:p>
        </w:tc>
      </w:tr>
    </w:tbl>
    <w:p w:rsidR="008B5C72" w:rsidRDefault="008B5C72" w:rsidP="007374B2">
      <w:pPr>
        <w:autoSpaceDE w:val="0"/>
        <w:autoSpaceDN w:val="0"/>
        <w:adjustRightInd w:val="0"/>
        <w:ind w:firstLine="720"/>
        <w:jc w:val="both"/>
      </w:pPr>
      <w:bookmarkStart w:id="3" w:name="sub_201"/>
    </w:p>
    <w:p w:rsidR="007374B2" w:rsidRPr="00C316CF" w:rsidRDefault="007374B2" w:rsidP="007374B2">
      <w:pPr>
        <w:autoSpaceDE w:val="0"/>
        <w:autoSpaceDN w:val="0"/>
        <w:adjustRightInd w:val="0"/>
        <w:ind w:firstLine="720"/>
        <w:jc w:val="both"/>
      </w:pPr>
      <w:r w:rsidRPr="00C316CF">
        <w:lastRenderedPageBreak/>
        <w:t>Примечания:</w:t>
      </w:r>
    </w:p>
    <w:p w:rsidR="007374B2" w:rsidRPr="00C316CF" w:rsidRDefault="007374B2" w:rsidP="007374B2">
      <w:pPr>
        <w:autoSpaceDE w:val="0"/>
        <w:autoSpaceDN w:val="0"/>
        <w:adjustRightInd w:val="0"/>
        <w:ind w:firstLine="720"/>
        <w:jc w:val="both"/>
      </w:pPr>
      <w:r w:rsidRPr="00C316CF">
        <w:t>1. Перечень профессий и/или должностей может быть изменен в связи с изменением законодательства Российской Федерации.</w:t>
      </w:r>
    </w:p>
    <w:p w:rsidR="007374B2" w:rsidRPr="00C316CF" w:rsidRDefault="007374B2" w:rsidP="007374B2">
      <w:pPr>
        <w:autoSpaceDE w:val="0"/>
        <w:autoSpaceDN w:val="0"/>
        <w:adjustRightInd w:val="0"/>
        <w:ind w:firstLine="720"/>
        <w:jc w:val="both"/>
      </w:pPr>
      <w:r w:rsidRPr="00C316CF">
        <w:t>2. Дополнительно к перечню средств индивидуальной защиты, выдаваемых работникам, выполняющим работы на высоте, дополнительно выдается страховочная или удерживающая привязь (пояс предохранительный) со сроком носки «До износа».</w:t>
      </w:r>
    </w:p>
    <w:bookmarkEnd w:id="3"/>
    <w:p w:rsidR="007374B2" w:rsidRDefault="007374B2" w:rsidP="007374B2">
      <w:pPr>
        <w:spacing w:line="360" w:lineRule="auto"/>
        <w:ind w:firstLine="709"/>
        <w:jc w:val="both"/>
        <w:rPr>
          <w:sz w:val="24"/>
          <w:szCs w:val="24"/>
        </w:rPr>
      </w:pPr>
    </w:p>
    <w:p w:rsidR="007374B2" w:rsidRPr="00C316CF" w:rsidRDefault="007374B2" w:rsidP="007374B2">
      <w:pPr>
        <w:spacing w:line="360" w:lineRule="auto"/>
        <w:ind w:firstLine="709"/>
        <w:jc w:val="both"/>
        <w:rPr>
          <w:sz w:val="24"/>
          <w:szCs w:val="24"/>
        </w:rPr>
      </w:pPr>
      <w:r w:rsidRPr="00C316CF">
        <w:rPr>
          <w:sz w:val="24"/>
          <w:szCs w:val="24"/>
        </w:rPr>
        <w:t>Перечень профессий и должностей, имеющих в зависимости от наименования работ и производственных факторов, право на получение смывающих и/или обезвреживающих средств (для мытья рук (мыло туалетное) – 200 гр./месяц):</w:t>
      </w:r>
    </w:p>
    <w:p w:rsidR="007374B2" w:rsidRPr="00C316CF" w:rsidRDefault="007374B2" w:rsidP="007374B2">
      <w:pPr>
        <w:spacing w:line="360" w:lineRule="auto"/>
        <w:ind w:firstLine="709"/>
        <w:jc w:val="both"/>
        <w:rPr>
          <w:sz w:val="24"/>
          <w:szCs w:val="24"/>
        </w:rPr>
      </w:pPr>
      <w:r w:rsidRPr="00C316CF">
        <w:rPr>
          <w:sz w:val="24"/>
          <w:szCs w:val="24"/>
        </w:rPr>
        <w:t>- старший повар;</w:t>
      </w:r>
    </w:p>
    <w:p w:rsidR="007374B2" w:rsidRPr="00C316CF" w:rsidRDefault="007374B2" w:rsidP="007374B2">
      <w:pPr>
        <w:tabs>
          <w:tab w:val="left" w:pos="3406"/>
        </w:tabs>
        <w:spacing w:line="360" w:lineRule="auto"/>
        <w:ind w:firstLine="709"/>
        <w:jc w:val="both"/>
        <w:rPr>
          <w:sz w:val="24"/>
          <w:szCs w:val="24"/>
        </w:rPr>
      </w:pPr>
      <w:r w:rsidRPr="00C316CF">
        <w:rPr>
          <w:sz w:val="24"/>
          <w:szCs w:val="24"/>
        </w:rPr>
        <w:t>- повар;</w:t>
      </w:r>
      <w:r>
        <w:rPr>
          <w:sz w:val="24"/>
          <w:szCs w:val="24"/>
        </w:rPr>
        <w:tab/>
      </w:r>
    </w:p>
    <w:p w:rsidR="007E3E3F" w:rsidRDefault="007374B2" w:rsidP="007374B2">
      <w:pPr>
        <w:tabs>
          <w:tab w:val="left" w:pos="2410"/>
          <w:tab w:val="left" w:pos="3969"/>
          <w:tab w:val="left" w:pos="6804"/>
        </w:tabs>
        <w:spacing w:line="360" w:lineRule="auto"/>
        <w:ind w:firstLine="709"/>
        <w:jc w:val="both"/>
        <w:rPr>
          <w:sz w:val="24"/>
          <w:szCs w:val="24"/>
        </w:rPr>
      </w:pPr>
      <w:r w:rsidRPr="00C316CF">
        <w:rPr>
          <w:sz w:val="24"/>
          <w:szCs w:val="24"/>
        </w:rPr>
        <w:t>- водитель</w:t>
      </w:r>
      <w:r>
        <w:rPr>
          <w:sz w:val="24"/>
          <w:szCs w:val="24"/>
        </w:rPr>
        <w:t>.</w:t>
      </w:r>
    </w:p>
    <w:p w:rsidR="00960FD0" w:rsidRDefault="00960FD0" w:rsidP="00092132">
      <w:pPr>
        <w:tabs>
          <w:tab w:val="left" w:pos="2410"/>
          <w:tab w:val="left" w:pos="3969"/>
          <w:tab w:val="left" w:pos="6804"/>
        </w:tabs>
        <w:spacing w:line="360" w:lineRule="auto"/>
        <w:jc w:val="both"/>
        <w:rPr>
          <w:sz w:val="24"/>
          <w:szCs w:val="24"/>
        </w:rPr>
      </w:pPr>
    </w:p>
    <w:p w:rsidR="00960FD0" w:rsidRDefault="00960FD0" w:rsidP="00092132">
      <w:pPr>
        <w:tabs>
          <w:tab w:val="left" w:pos="2410"/>
          <w:tab w:val="left" w:pos="3969"/>
          <w:tab w:val="left" w:pos="6804"/>
        </w:tabs>
        <w:spacing w:line="360" w:lineRule="auto"/>
        <w:jc w:val="both"/>
        <w:rPr>
          <w:sz w:val="24"/>
          <w:szCs w:val="24"/>
        </w:rPr>
      </w:pPr>
    </w:p>
    <w:p w:rsidR="00960FD0" w:rsidRDefault="00960FD0" w:rsidP="00092132">
      <w:pPr>
        <w:tabs>
          <w:tab w:val="left" w:pos="2410"/>
          <w:tab w:val="left" w:pos="3969"/>
          <w:tab w:val="left" w:pos="6804"/>
        </w:tabs>
        <w:spacing w:line="360" w:lineRule="auto"/>
        <w:jc w:val="both"/>
        <w:rPr>
          <w:sz w:val="24"/>
          <w:szCs w:val="24"/>
        </w:rPr>
      </w:pPr>
    </w:p>
    <w:p w:rsidR="00960FD0" w:rsidRDefault="00960FD0" w:rsidP="00092132">
      <w:pPr>
        <w:tabs>
          <w:tab w:val="left" w:pos="2410"/>
          <w:tab w:val="left" w:pos="3969"/>
          <w:tab w:val="left" w:pos="6804"/>
        </w:tabs>
        <w:spacing w:line="360" w:lineRule="auto"/>
        <w:jc w:val="both"/>
        <w:rPr>
          <w:sz w:val="24"/>
          <w:szCs w:val="24"/>
        </w:rPr>
      </w:pPr>
    </w:p>
    <w:p w:rsidR="00960FD0" w:rsidRDefault="00960FD0" w:rsidP="00092132">
      <w:pPr>
        <w:tabs>
          <w:tab w:val="left" w:pos="2410"/>
          <w:tab w:val="left" w:pos="3969"/>
          <w:tab w:val="left" w:pos="6804"/>
        </w:tabs>
        <w:spacing w:line="360" w:lineRule="auto"/>
        <w:jc w:val="both"/>
        <w:rPr>
          <w:sz w:val="24"/>
          <w:szCs w:val="24"/>
        </w:rPr>
      </w:pPr>
    </w:p>
    <w:p w:rsidR="00960FD0" w:rsidRDefault="00960FD0" w:rsidP="00092132">
      <w:pPr>
        <w:tabs>
          <w:tab w:val="left" w:pos="2410"/>
          <w:tab w:val="left" w:pos="3969"/>
          <w:tab w:val="left" w:pos="6804"/>
        </w:tabs>
        <w:spacing w:line="360" w:lineRule="auto"/>
        <w:jc w:val="both"/>
        <w:rPr>
          <w:sz w:val="24"/>
          <w:szCs w:val="24"/>
        </w:rPr>
      </w:pPr>
    </w:p>
    <w:p w:rsidR="00960FD0" w:rsidRDefault="00960FD0" w:rsidP="00092132">
      <w:pPr>
        <w:tabs>
          <w:tab w:val="left" w:pos="2410"/>
          <w:tab w:val="left" w:pos="3969"/>
          <w:tab w:val="left" w:pos="6804"/>
        </w:tabs>
        <w:spacing w:line="360" w:lineRule="auto"/>
        <w:jc w:val="both"/>
        <w:rPr>
          <w:sz w:val="24"/>
          <w:szCs w:val="24"/>
        </w:rPr>
      </w:pPr>
    </w:p>
    <w:p w:rsidR="00960FD0" w:rsidRDefault="00960FD0" w:rsidP="00092132">
      <w:pPr>
        <w:tabs>
          <w:tab w:val="left" w:pos="2410"/>
          <w:tab w:val="left" w:pos="3969"/>
          <w:tab w:val="left" w:pos="6804"/>
        </w:tabs>
        <w:spacing w:line="360" w:lineRule="auto"/>
        <w:jc w:val="both"/>
        <w:rPr>
          <w:sz w:val="24"/>
          <w:szCs w:val="24"/>
        </w:rPr>
      </w:pPr>
    </w:p>
    <w:p w:rsidR="00960FD0" w:rsidRDefault="00960FD0" w:rsidP="00092132">
      <w:pPr>
        <w:tabs>
          <w:tab w:val="left" w:pos="2410"/>
          <w:tab w:val="left" w:pos="3969"/>
          <w:tab w:val="left" w:pos="6804"/>
        </w:tabs>
        <w:spacing w:line="360" w:lineRule="auto"/>
        <w:jc w:val="both"/>
        <w:rPr>
          <w:sz w:val="24"/>
          <w:szCs w:val="24"/>
        </w:rPr>
      </w:pPr>
    </w:p>
    <w:p w:rsidR="00960FD0" w:rsidRDefault="00960FD0" w:rsidP="00092132">
      <w:pPr>
        <w:tabs>
          <w:tab w:val="left" w:pos="2410"/>
          <w:tab w:val="left" w:pos="3969"/>
          <w:tab w:val="left" w:pos="6804"/>
        </w:tabs>
        <w:spacing w:line="360" w:lineRule="auto"/>
        <w:jc w:val="both"/>
        <w:rPr>
          <w:sz w:val="24"/>
          <w:szCs w:val="24"/>
        </w:rPr>
      </w:pPr>
    </w:p>
    <w:p w:rsidR="00960FD0" w:rsidRDefault="00960FD0" w:rsidP="00092132">
      <w:pPr>
        <w:tabs>
          <w:tab w:val="left" w:pos="2410"/>
          <w:tab w:val="left" w:pos="3969"/>
          <w:tab w:val="left" w:pos="6804"/>
        </w:tabs>
        <w:spacing w:line="360" w:lineRule="auto"/>
        <w:jc w:val="both"/>
        <w:rPr>
          <w:sz w:val="24"/>
          <w:szCs w:val="24"/>
        </w:rPr>
      </w:pPr>
    </w:p>
    <w:p w:rsidR="00960FD0" w:rsidRDefault="00960FD0" w:rsidP="00092132">
      <w:pPr>
        <w:tabs>
          <w:tab w:val="left" w:pos="2410"/>
          <w:tab w:val="left" w:pos="3969"/>
          <w:tab w:val="left" w:pos="6804"/>
        </w:tabs>
        <w:spacing w:line="360" w:lineRule="auto"/>
        <w:jc w:val="both"/>
        <w:rPr>
          <w:sz w:val="24"/>
          <w:szCs w:val="24"/>
        </w:rPr>
      </w:pPr>
    </w:p>
    <w:p w:rsidR="00960FD0" w:rsidRDefault="00960FD0" w:rsidP="00092132">
      <w:pPr>
        <w:tabs>
          <w:tab w:val="left" w:pos="2410"/>
          <w:tab w:val="left" w:pos="3969"/>
          <w:tab w:val="left" w:pos="6804"/>
        </w:tabs>
        <w:spacing w:line="360" w:lineRule="auto"/>
        <w:jc w:val="both"/>
        <w:rPr>
          <w:sz w:val="24"/>
          <w:szCs w:val="24"/>
        </w:rPr>
      </w:pPr>
    </w:p>
    <w:p w:rsidR="00960FD0" w:rsidRDefault="00960FD0" w:rsidP="00092132">
      <w:pPr>
        <w:tabs>
          <w:tab w:val="left" w:pos="2410"/>
          <w:tab w:val="left" w:pos="3969"/>
          <w:tab w:val="left" w:pos="6804"/>
        </w:tabs>
        <w:spacing w:line="360" w:lineRule="auto"/>
        <w:jc w:val="both"/>
        <w:rPr>
          <w:sz w:val="24"/>
          <w:szCs w:val="24"/>
        </w:rPr>
      </w:pPr>
    </w:p>
    <w:p w:rsidR="00960FD0" w:rsidRDefault="00960FD0" w:rsidP="00092132">
      <w:pPr>
        <w:tabs>
          <w:tab w:val="left" w:pos="2410"/>
          <w:tab w:val="left" w:pos="3969"/>
          <w:tab w:val="left" w:pos="6804"/>
        </w:tabs>
        <w:spacing w:line="360" w:lineRule="auto"/>
        <w:jc w:val="both"/>
        <w:rPr>
          <w:sz w:val="24"/>
          <w:szCs w:val="24"/>
        </w:rPr>
      </w:pPr>
    </w:p>
    <w:p w:rsidR="008B5C72" w:rsidRDefault="008B5C72" w:rsidP="00092132">
      <w:pPr>
        <w:tabs>
          <w:tab w:val="left" w:pos="2410"/>
          <w:tab w:val="left" w:pos="3969"/>
          <w:tab w:val="left" w:pos="6804"/>
        </w:tabs>
        <w:spacing w:line="360" w:lineRule="auto"/>
        <w:jc w:val="both"/>
        <w:rPr>
          <w:sz w:val="24"/>
          <w:szCs w:val="24"/>
        </w:rPr>
      </w:pPr>
    </w:p>
    <w:p w:rsidR="008B5C72" w:rsidRDefault="008B5C72" w:rsidP="00092132">
      <w:pPr>
        <w:tabs>
          <w:tab w:val="left" w:pos="2410"/>
          <w:tab w:val="left" w:pos="3969"/>
          <w:tab w:val="left" w:pos="6804"/>
        </w:tabs>
        <w:spacing w:line="360" w:lineRule="auto"/>
        <w:jc w:val="both"/>
        <w:rPr>
          <w:sz w:val="24"/>
          <w:szCs w:val="24"/>
        </w:rPr>
      </w:pPr>
    </w:p>
    <w:p w:rsidR="008B5C72" w:rsidRDefault="008B5C72" w:rsidP="00092132">
      <w:pPr>
        <w:tabs>
          <w:tab w:val="left" w:pos="2410"/>
          <w:tab w:val="left" w:pos="3969"/>
          <w:tab w:val="left" w:pos="6804"/>
        </w:tabs>
        <w:spacing w:line="360" w:lineRule="auto"/>
        <w:jc w:val="both"/>
        <w:rPr>
          <w:sz w:val="24"/>
          <w:szCs w:val="24"/>
        </w:rPr>
      </w:pPr>
    </w:p>
    <w:p w:rsidR="008B5C72" w:rsidRDefault="008B5C72" w:rsidP="00092132">
      <w:pPr>
        <w:tabs>
          <w:tab w:val="left" w:pos="2410"/>
          <w:tab w:val="left" w:pos="3969"/>
          <w:tab w:val="left" w:pos="6804"/>
        </w:tabs>
        <w:spacing w:line="360" w:lineRule="auto"/>
        <w:jc w:val="both"/>
        <w:rPr>
          <w:sz w:val="24"/>
          <w:szCs w:val="24"/>
        </w:rPr>
      </w:pPr>
    </w:p>
    <w:p w:rsidR="008B5C72" w:rsidRDefault="008B5C72" w:rsidP="00092132">
      <w:pPr>
        <w:tabs>
          <w:tab w:val="left" w:pos="2410"/>
          <w:tab w:val="left" w:pos="3969"/>
          <w:tab w:val="left" w:pos="6804"/>
        </w:tabs>
        <w:spacing w:line="360" w:lineRule="auto"/>
        <w:jc w:val="both"/>
        <w:rPr>
          <w:sz w:val="24"/>
          <w:szCs w:val="24"/>
        </w:rPr>
      </w:pPr>
    </w:p>
    <w:p w:rsidR="008B5C72" w:rsidRDefault="008B5C72" w:rsidP="00092132">
      <w:pPr>
        <w:tabs>
          <w:tab w:val="left" w:pos="2410"/>
          <w:tab w:val="left" w:pos="3969"/>
          <w:tab w:val="left" w:pos="6804"/>
        </w:tabs>
        <w:spacing w:line="360" w:lineRule="auto"/>
        <w:jc w:val="both"/>
        <w:rPr>
          <w:sz w:val="24"/>
          <w:szCs w:val="24"/>
        </w:rPr>
      </w:pPr>
    </w:p>
    <w:p w:rsidR="008B5C72" w:rsidRDefault="008B5C72" w:rsidP="00092132">
      <w:pPr>
        <w:tabs>
          <w:tab w:val="left" w:pos="2410"/>
          <w:tab w:val="left" w:pos="3969"/>
          <w:tab w:val="left" w:pos="6804"/>
        </w:tabs>
        <w:spacing w:line="360" w:lineRule="auto"/>
        <w:jc w:val="both"/>
        <w:rPr>
          <w:sz w:val="24"/>
          <w:szCs w:val="24"/>
        </w:rPr>
      </w:pPr>
    </w:p>
    <w:p w:rsidR="008B5C72" w:rsidRDefault="008B5C72" w:rsidP="00092132">
      <w:pPr>
        <w:tabs>
          <w:tab w:val="left" w:pos="2410"/>
          <w:tab w:val="left" w:pos="3969"/>
          <w:tab w:val="left" w:pos="6804"/>
        </w:tabs>
        <w:spacing w:line="360" w:lineRule="auto"/>
        <w:jc w:val="both"/>
        <w:rPr>
          <w:sz w:val="24"/>
          <w:szCs w:val="24"/>
        </w:rPr>
      </w:pPr>
    </w:p>
    <w:p w:rsidR="007374B2" w:rsidRDefault="007374B2" w:rsidP="00092132">
      <w:pPr>
        <w:tabs>
          <w:tab w:val="left" w:pos="2410"/>
          <w:tab w:val="left" w:pos="3969"/>
          <w:tab w:val="left" w:pos="6804"/>
        </w:tabs>
        <w:spacing w:line="360" w:lineRule="auto"/>
        <w:jc w:val="both"/>
        <w:rPr>
          <w:sz w:val="24"/>
          <w:szCs w:val="24"/>
        </w:rPr>
      </w:pPr>
    </w:p>
    <w:p w:rsidR="007374B2" w:rsidRDefault="007374B2" w:rsidP="00092132">
      <w:pPr>
        <w:tabs>
          <w:tab w:val="left" w:pos="2410"/>
          <w:tab w:val="left" w:pos="3969"/>
          <w:tab w:val="left" w:pos="6804"/>
        </w:tabs>
        <w:spacing w:line="360" w:lineRule="auto"/>
        <w:jc w:val="both"/>
        <w:rPr>
          <w:sz w:val="24"/>
          <w:szCs w:val="24"/>
        </w:rPr>
      </w:pPr>
    </w:p>
    <w:p w:rsidR="00960FD0" w:rsidRDefault="00960FD0" w:rsidP="00092132">
      <w:pPr>
        <w:tabs>
          <w:tab w:val="left" w:pos="2410"/>
          <w:tab w:val="left" w:pos="3969"/>
          <w:tab w:val="left" w:pos="6804"/>
        </w:tabs>
        <w:spacing w:line="360" w:lineRule="auto"/>
        <w:jc w:val="both"/>
        <w:rPr>
          <w:sz w:val="24"/>
          <w:szCs w:val="24"/>
        </w:rPr>
      </w:pPr>
    </w:p>
    <w:p w:rsidR="00845577" w:rsidRPr="00092132" w:rsidRDefault="0038793F" w:rsidP="00D9499A">
      <w:pPr>
        <w:tabs>
          <w:tab w:val="left" w:pos="2410"/>
          <w:tab w:val="left" w:pos="3969"/>
          <w:tab w:val="left" w:pos="6804"/>
        </w:tabs>
        <w:ind w:left="6804"/>
        <w:rPr>
          <w:b/>
          <w:sz w:val="24"/>
          <w:szCs w:val="24"/>
        </w:rPr>
      </w:pPr>
      <w:r w:rsidRPr="00092132">
        <w:rPr>
          <w:b/>
          <w:sz w:val="24"/>
          <w:szCs w:val="24"/>
        </w:rPr>
        <w:lastRenderedPageBreak/>
        <w:t xml:space="preserve">Приложение </w:t>
      </w:r>
      <w:r w:rsidR="00E1758F" w:rsidRPr="00092132">
        <w:rPr>
          <w:b/>
          <w:sz w:val="24"/>
          <w:szCs w:val="24"/>
        </w:rPr>
        <w:t>7</w:t>
      </w:r>
      <w:r w:rsidRPr="00092132">
        <w:rPr>
          <w:b/>
          <w:sz w:val="24"/>
          <w:szCs w:val="24"/>
        </w:rPr>
        <w:t xml:space="preserve"> </w:t>
      </w:r>
    </w:p>
    <w:p w:rsidR="00845577" w:rsidRPr="00092132" w:rsidRDefault="00845577" w:rsidP="00D9499A">
      <w:pPr>
        <w:tabs>
          <w:tab w:val="left" w:pos="2410"/>
          <w:tab w:val="left" w:pos="3969"/>
          <w:tab w:val="left" w:pos="6804"/>
        </w:tabs>
        <w:ind w:left="6804"/>
        <w:rPr>
          <w:sz w:val="24"/>
          <w:szCs w:val="24"/>
        </w:rPr>
      </w:pPr>
      <w:r w:rsidRPr="00092132">
        <w:rPr>
          <w:sz w:val="24"/>
          <w:szCs w:val="24"/>
        </w:rPr>
        <w:t>к коллективному договору</w:t>
      </w:r>
    </w:p>
    <w:p w:rsidR="00D9499A" w:rsidRDefault="00D9499A" w:rsidP="00D9499A">
      <w:pPr>
        <w:jc w:val="center"/>
        <w:rPr>
          <w:b/>
          <w:sz w:val="24"/>
          <w:szCs w:val="24"/>
        </w:rPr>
      </w:pPr>
    </w:p>
    <w:p w:rsidR="00D9499A" w:rsidRDefault="00D9499A" w:rsidP="007E1248">
      <w:pPr>
        <w:jc w:val="center"/>
        <w:rPr>
          <w:b/>
          <w:sz w:val="24"/>
          <w:szCs w:val="24"/>
        </w:rPr>
      </w:pPr>
      <w:r>
        <w:rPr>
          <w:b/>
          <w:sz w:val="24"/>
          <w:szCs w:val="24"/>
        </w:rPr>
        <w:t>ПРАВИЛА</w:t>
      </w:r>
    </w:p>
    <w:p w:rsidR="00036622" w:rsidRDefault="0038793F" w:rsidP="00300CC8">
      <w:pPr>
        <w:jc w:val="center"/>
        <w:rPr>
          <w:b/>
          <w:sz w:val="24"/>
          <w:szCs w:val="24"/>
        </w:rPr>
      </w:pPr>
      <w:r w:rsidRPr="00092132">
        <w:rPr>
          <w:b/>
          <w:sz w:val="24"/>
          <w:szCs w:val="24"/>
        </w:rPr>
        <w:t xml:space="preserve"> внутреннего </w:t>
      </w:r>
      <w:r w:rsidR="00036622">
        <w:rPr>
          <w:b/>
          <w:sz w:val="24"/>
          <w:szCs w:val="24"/>
        </w:rPr>
        <w:t xml:space="preserve">трудового </w:t>
      </w:r>
      <w:r w:rsidRPr="00092132">
        <w:rPr>
          <w:b/>
          <w:sz w:val="24"/>
          <w:szCs w:val="24"/>
        </w:rPr>
        <w:t>распорядка</w:t>
      </w:r>
    </w:p>
    <w:p w:rsidR="00E912AB" w:rsidRPr="00092132" w:rsidRDefault="00250C5C" w:rsidP="00300CC8">
      <w:pPr>
        <w:jc w:val="center"/>
        <w:rPr>
          <w:b/>
          <w:sz w:val="24"/>
          <w:szCs w:val="24"/>
        </w:rPr>
      </w:pPr>
      <w:r w:rsidRPr="00092132">
        <w:rPr>
          <w:b/>
          <w:sz w:val="24"/>
          <w:szCs w:val="24"/>
        </w:rPr>
        <w:t>ф</w:t>
      </w:r>
      <w:r w:rsidR="00E912AB" w:rsidRPr="00092132">
        <w:rPr>
          <w:b/>
          <w:sz w:val="24"/>
          <w:szCs w:val="24"/>
        </w:rPr>
        <w:t>едерального государственного бюджетного образовательного учреждения</w:t>
      </w:r>
    </w:p>
    <w:p w:rsidR="00E912AB" w:rsidRPr="00092132" w:rsidRDefault="00E912AB" w:rsidP="00300CC8">
      <w:pPr>
        <w:jc w:val="center"/>
        <w:rPr>
          <w:b/>
          <w:sz w:val="24"/>
          <w:szCs w:val="24"/>
        </w:rPr>
      </w:pPr>
      <w:r w:rsidRPr="00092132">
        <w:rPr>
          <w:b/>
          <w:sz w:val="24"/>
          <w:szCs w:val="24"/>
        </w:rPr>
        <w:t>высшего образования</w:t>
      </w:r>
    </w:p>
    <w:p w:rsidR="0038793F" w:rsidRPr="00092132" w:rsidRDefault="0014670B" w:rsidP="00300CC8">
      <w:pPr>
        <w:jc w:val="center"/>
        <w:rPr>
          <w:b/>
          <w:sz w:val="24"/>
          <w:szCs w:val="24"/>
        </w:rPr>
      </w:pPr>
      <w:r w:rsidRPr="00092132">
        <w:rPr>
          <w:b/>
          <w:sz w:val="24"/>
          <w:szCs w:val="24"/>
        </w:rPr>
        <w:t>«</w:t>
      </w:r>
      <w:r w:rsidR="00E912AB" w:rsidRPr="00092132">
        <w:rPr>
          <w:b/>
          <w:sz w:val="24"/>
          <w:szCs w:val="24"/>
        </w:rPr>
        <w:t>Приамурский государственный университет</w:t>
      </w:r>
      <w:r w:rsidR="00927BBA" w:rsidRPr="00092132">
        <w:rPr>
          <w:b/>
          <w:sz w:val="24"/>
          <w:szCs w:val="24"/>
        </w:rPr>
        <w:t xml:space="preserve"> им</w:t>
      </w:r>
      <w:r w:rsidR="00E912AB" w:rsidRPr="00092132">
        <w:rPr>
          <w:b/>
          <w:sz w:val="24"/>
          <w:szCs w:val="24"/>
        </w:rPr>
        <w:t>ени</w:t>
      </w:r>
      <w:r w:rsidR="00927BBA" w:rsidRPr="00092132">
        <w:rPr>
          <w:b/>
          <w:sz w:val="24"/>
          <w:szCs w:val="24"/>
        </w:rPr>
        <w:t xml:space="preserve"> Шолом-Алейхема</w:t>
      </w:r>
      <w:r w:rsidRPr="00092132">
        <w:rPr>
          <w:b/>
          <w:sz w:val="24"/>
          <w:szCs w:val="24"/>
        </w:rPr>
        <w:t>»</w:t>
      </w:r>
    </w:p>
    <w:p w:rsidR="00503A2E" w:rsidRPr="00092132" w:rsidRDefault="00503A2E" w:rsidP="00300CC8">
      <w:pPr>
        <w:spacing w:line="360" w:lineRule="auto"/>
        <w:rPr>
          <w:sz w:val="24"/>
          <w:szCs w:val="24"/>
        </w:rPr>
      </w:pPr>
    </w:p>
    <w:p w:rsidR="00503A2E" w:rsidRPr="00092132" w:rsidRDefault="00300CC8" w:rsidP="007E1248">
      <w:pPr>
        <w:spacing w:line="360" w:lineRule="auto"/>
        <w:jc w:val="center"/>
        <w:rPr>
          <w:b/>
          <w:bCs/>
          <w:sz w:val="24"/>
          <w:szCs w:val="24"/>
        </w:rPr>
      </w:pPr>
      <w:r>
        <w:rPr>
          <w:b/>
          <w:bCs/>
          <w:sz w:val="24"/>
          <w:szCs w:val="24"/>
        </w:rPr>
        <w:t>1</w:t>
      </w:r>
      <w:r w:rsidR="00503A2E" w:rsidRPr="00092132">
        <w:rPr>
          <w:b/>
          <w:bCs/>
          <w:sz w:val="24"/>
          <w:szCs w:val="24"/>
        </w:rPr>
        <w:t>. Общие положения</w:t>
      </w:r>
    </w:p>
    <w:p w:rsidR="00C66BA3" w:rsidRDefault="009C5AA3" w:rsidP="00300CC8">
      <w:pPr>
        <w:pStyle w:val="a7"/>
        <w:ind w:firstLine="720"/>
        <w:rPr>
          <w:bCs/>
          <w:sz w:val="24"/>
          <w:szCs w:val="24"/>
        </w:rPr>
      </w:pPr>
      <w:r>
        <w:rPr>
          <w:bCs/>
          <w:sz w:val="24"/>
          <w:szCs w:val="24"/>
        </w:rPr>
        <w:t>1.</w:t>
      </w:r>
      <w:r w:rsidR="00503A2E" w:rsidRPr="00092132">
        <w:rPr>
          <w:bCs/>
          <w:sz w:val="24"/>
          <w:szCs w:val="24"/>
        </w:rPr>
        <w:t>1. </w:t>
      </w:r>
      <w:proofErr w:type="gramStart"/>
      <w:r w:rsidR="00503A2E" w:rsidRPr="00092132">
        <w:rPr>
          <w:bCs/>
          <w:sz w:val="24"/>
          <w:szCs w:val="24"/>
        </w:rPr>
        <w:t xml:space="preserve">Правила внутреннего </w:t>
      </w:r>
      <w:r w:rsidR="00036622">
        <w:rPr>
          <w:bCs/>
          <w:sz w:val="24"/>
          <w:szCs w:val="24"/>
        </w:rPr>
        <w:t xml:space="preserve">трудового </w:t>
      </w:r>
      <w:r w:rsidR="00503A2E" w:rsidRPr="00092132">
        <w:rPr>
          <w:bCs/>
          <w:sz w:val="24"/>
          <w:szCs w:val="24"/>
        </w:rPr>
        <w:t xml:space="preserve">распорядка </w:t>
      </w:r>
      <w:r w:rsidR="00927BBA" w:rsidRPr="00092132">
        <w:rPr>
          <w:bCs/>
          <w:sz w:val="24"/>
          <w:szCs w:val="24"/>
        </w:rPr>
        <w:t xml:space="preserve">федерального </w:t>
      </w:r>
      <w:r w:rsidR="00503A2E" w:rsidRPr="00092132">
        <w:rPr>
          <w:bCs/>
          <w:sz w:val="24"/>
          <w:szCs w:val="24"/>
        </w:rPr>
        <w:t xml:space="preserve">государственного </w:t>
      </w:r>
      <w:r w:rsidR="00927BBA" w:rsidRPr="00092132">
        <w:rPr>
          <w:bCs/>
          <w:sz w:val="24"/>
          <w:szCs w:val="24"/>
        </w:rPr>
        <w:t xml:space="preserve">бюджетного </w:t>
      </w:r>
      <w:r w:rsidR="00503A2E" w:rsidRPr="00092132">
        <w:rPr>
          <w:bCs/>
          <w:sz w:val="24"/>
          <w:szCs w:val="24"/>
        </w:rPr>
        <w:t xml:space="preserve">образовательного учреждения высшего образования </w:t>
      </w:r>
      <w:r w:rsidR="00CD76E4">
        <w:rPr>
          <w:bCs/>
          <w:sz w:val="24"/>
          <w:szCs w:val="24"/>
        </w:rPr>
        <w:t>«</w:t>
      </w:r>
      <w:r w:rsidR="00927BBA" w:rsidRPr="00092132">
        <w:rPr>
          <w:bCs/>
          <w:sz w:val="24"/>
          <w:szCs w:val="24"/>
        </w:rPr>
        <w:t>Приамурский государственный университет имени Шолом-Алейхема</w:t>
      </w:r>
      <w:r w:rsidR="00CD76E4">
        <w:rPr>
          <w:bCs/>
          <w:sz w:val="24"/>
          <w:szCs w:val="24"/>
        </w:rPr>
        <w:t>»</w:t>
      </w:r>
      <w:r w:rsidR="00503A2E" w:rsidRPr="00092132">
        <w:rPr>
          <w:bCs/>
          <w:sz w:val="24"/>
          <w:szCs w:val="24"/>
        </w:rPr>
        <w:t xml:space="preserve"> </w:t>
      </w:r>
      <w:r w:rsidR="002B6AE6" w:rsidRPr="00092132">
        <w:rPr>
          <w:bCs/>
          <w:sz w:val="24"/>
          <w:szCs w:val="24"/>
        </w:rPr>
        <w:t>(далее</w:t>
      </w:r>
      <w:r w:rsidR="00927BBA" w:rsidRPr="00092132">
        <w:rPr>
          <w:bCs/>
          <w:sz w:val="24"/>
          <w:szCs w:val="24"/>
        </w:rPr>
        <w:t xml:space="preserve"> </w:t>
      </w:r>
      <w:r w:rsidR="002B6AE6" w:rsidRPr="00092132">
        <w:rPr>
          <w:bCs/>
          <w:sz w:val="24"/>
          <w:szCs w:val="24"/>
        </w:rPr>
        <w:t xml:space="preserve"> </w:t>
      </w:r>
      <w:r w:rsidR="00CD76E4">
        <w:rPr>
          <w:bCs/>
          <w:sz w:val="24"/>
          <w:szCs w:val="24"/>
        </w:rPr>
        <w:t xml:space="preserve">- </w:t>
      </w:r>
      <w:r w:rsidR="002B6AE6" w:rsidRPr="00092132">
        <w:rPr>
          <w:bCs/>
          <w:sz w:val="24"/>
          <w:szCs w:val="24"/>
        </w:rPr>
        <w:t xml:space="preserve">Правила) </w:t>
      </w:r>
      <w:r w:rsidR="00C66BA3">
        <w:rPr>
          <w:bCs/>
          <w:sz w:val="24"/>
          <w:szCs w:val="24"/>
        </w:rPr>
        <w:t>являются локальным нормативным актом, который регламентирует порядок приема и увольнения работников университета, определяет основные права, обязанности и ответственность сторон трудового договора, режим работы, время отдыха работников университета, меры поощрения и взыскания, а также иные вопросы регулирования трудовой дисциплины и поведения работников как</w:t>
      </w:r>
      <w:proofErr w:type="gramEnd"/>
      <w:r w:rsidR="00C66BA3">
        <w:rPr>
          <w:bCs/>
          <w:sz w:val="24"/>
          <w:szCs w:val="24"/>
        </w:rPr>
        <w:t xml:space="preserve"> </w:t>
      </w:r>
      <w:proofErr w:type="gramStart"/>
      <w:r w:rsidR="00C66BA3">
        <w:rPr>
          <w:bCs/>
          <w:sz w:val="24"/>
          <w:szCs w:val="24"/>
        </w:rPr>
        <w:t>в процессе труда, так и во внерабочее время, в том числе и не урегулированные трудовыми и образовательным правовыми нормами Российской Федерации, применительно к условиям работы и организации образовательной деятельности в университете.</w:t>
      </w:r>
      <w:proofErr w:type="gramEnd"/>
    </w:p>
    <w:p w:rsidR="001A53ED" w:rsidRDefault="001A53ED" w:rsidP="00300CC8">
      <w:pPr>
        <w:pStyle w:val="a7"/>
        <w:ind w:firstLine="720"/>
        <w:rPr>
          <w:bCs/>
          <w:sz w:val="24"/>
          <w:szCs w:val="24"/>
        </w:rPr>
      </w:pPr>
      <w:r>
        <w:rPr>
          <w:bCs/>
          <w:sz w:val="24"/>
          <w:szCs w:val="24"/>
        </w:rPr>
        <w:t>1.2. Правила разработаны в соответствии с Конституцией Российской Федерации, Трудовым кодексом Российской Федерации, Федеральным законом «Об образовании в Российской Федерации», иными нормативно-правовыми актами Российской Федерации в сфере образования, Уставом университета.</w:t>
      </w:r>
    </w:p>
    <w:p w:rsidR="001A53ED" w:rsidRDefault="001A53ED" w:rsidP="00300CC8">
      <w:pPr>
        <w:pStyle w:val="a7"/>
        <w:ind w:firstLine="720"/>
        <w:rPr>
          <w:bCs/>
          <w:sz w:val="24"/>
          <w:szCs w:val="24"/>
        </w:rPr>
      </w:pPr>
      <w:r>
        <w:rPr>
          <w:bCs/>
          <w:sz w:val="24"/>
          <w:szCs w:val="24"/>
        </w:rPr>
        <w:t>1.3. Правила едины и обязательны для исполнения всеми работниками университета.</w:t>
      </w:r>
    </w:p>
    <w:p w:rsidR="00503A2E" w:rsidRPr="00092132" w:rsidRDefault="001A53ED" w:rsidP="00300CC8">
      <w:pPr>
        <w:pStyle w:val="a7"/>
        <w:ind w:firstLine="720"/>
        <w:rPr>
          <w:bCs/>
          <w:sz w:val="24"/>
          <w:szCs w:val="24"/>
        </w:rPr>
      </w:pPr>
      <w:r>
        <w:rPr>
          <w:bCs/>
          <w:sz w:val="24"/>
          <w:szCs w:val="24"/>
        </w:rPr>
        <w:t>1.4. В</w:t>
      </w:r>
      <w:r w:rsidR="00503A2E" w:rsidRPr="00092132">
        <w:rPr>
          <w:bCs/>
          <w:sz w:val="24"/>
          <w:szCs w:val="24"/>
        </w:rPr>
        <w:t xml:space="preserve">опросы, связанные с применением Правил, решаются </w:t>
      </w:r>
      <w:r>
        <w:rPr>
          <w:bCs/>
          <w:sz w:val="24"/>
          <w:szCs w:val="24"/>
        </w:rPr>
        <w:t xml:space="preserve">ректором университета </w:t>
      </w:r>
      <w:r w:rsidR="00503A2E" w:rsidRPr="00092132">
        <w:rPr>
          <w:bCs/>
          <w:sz w:val="24"/>
          <w:szCs w:val="24"/>
        </w:rPr>
        <w:t>в пределах предоставленных ему п</w:t>
      </w:r>
      <w:r>
        <w:rPr>
          <w:bCs/>
          <w:sz w:val="24"/>
          <w:szCs w:val="24"/>
        </w:rPr>
        <w:t>олномочий,</w:t>
      </w:r>
      <w:r w:rsidR="00503A2E" w:rsidRPr="00092132">
        <w:rPr>
          <w:bCs/>
          <w:sz w:val="24"/>
          <w:szCs w:val="24"/>
        </w:rPr>
        <w:t xml:space="preserve"> а в случаях, предусмотренных законодательством Российской Федерации и</w:t>
      </w:r>
      <w:r w:rsidR="00AA42B1">
        <w:rPr>
          <w:bCs/>
          <w:sz w:val="24"/>
          <w:szCs w:val="24"/>
        </w:rPr>
        <w:t>/или</w:t>
      </w:r>
      <w:r w:rsidR="00503A2E" w:rsidRPr="00092132">
        <w:rPr>
          <w:bCs/>
          <w:sz w:val="24"/>
          <w:szCs w:val="24"/>
        </w:rPr>
        <w:t xml:space="preserve"> Правилами</w:t>
      </w:r>
      <w:r w:rsidR="005841B5" w:rsidRPr="00092132">
        <w:rPr>
          <w:bCs/>
          <w:sz w:val="24"/>
          <w:szCs w:val="24"/>
        </w:rPr>
        <w:t xml:space="preserve"> </w:t>
      </w:r>
      <w:r w:rsidR="00AA42B1">
        <w:rPr>
          <w:bCs/>
          <w:sz w:val="24"/>
          <w:szCs w:val="24"/>
        </w:rPr>
        <w:t xml:space="preserve"> - с учетом мнения п</w:t>
      </w:r>
      <w:r w:rsidR="00945064" w:rsidRPr="00092132">
        <w:rPr>
          <w:bCs/>
          <w:sz w:val="24"/>
          <w:szCs w:val="24"/>
        </w:rPr>
        <w:t>рофсоюз</w:t>
      </w:r>
      <w:r w:rsidR="00AA42B1">
        <w:rPr>
          <w:bCs/>
          <w:sz w:val="24"/>
          <w:szCs w:val="24"/>
        </w:rPr>
        <w:t>а</w:t>
      </w:r>
      <w:r w:rsidR="00945064" w:rsidRPr="00092132">
        <w:rPr>
          <w:bCs/>
          <w:sz w:val="24"/>
          <w:szCs w:val="24"/>
        </w:rPr>
        <w:t xml:space="preserve"> ПГУ им. Шолом-Алейхема</w:t>
      </w:r>
      <w:r w:rsidR="00503A2E" w:rsidRPr="00092132">
        <w:rPr>
          <w:bCs/>
          <w:sz w:val="24"/>
          <w:szCs w:val="24"/>
        </w:rPr>
        <w:t>.</w:t>
      </w:r>
    </w:p>
    <w:p w:rsidR="00AA42B1" w:rsidRDefault="009C5AA3" w:rsidP="00300CC8">
      <w:pPr>
        <w:pStyle w:val="a7"/>
        <w:ind w:firstLine="720"/>
        <w:rPr>
          <w:bCs/>
          <w:sz w:val="24"/>
          <w:szCs w:val="24"/>
        </w:rPr>
      </w:pPr>
      <w:r>
        <w:rPr>
          <w:bCs/>
          <w:sz w:val="24"/>
          <w:szCs w:val="24"/>
        </w:rPr>
        <w:t>1.</w:t>
      </w:r>
      <w:r w:rsidR="00AA42B1">
        <w:rPr>
          <w:bCs/>
          <w:sz w:val="24"/>
          <w:szCs w:val="24"/>
        </w:rPr>
        <w:t>5</w:t>
      </w:r>
      <w:r w:rsidR="00503A2E" w:rsidRPr="00092132">
        <w:rPr>
          <w:bCs/>
          <w:sz w:val="24"/>
          <w:szCs w:val="24"/>
        </w:rPr>
        <w:t xml:space="preserve">. </w:t>
      </w:r>
      <w:r w:rsidR="00AA42B1">
        <w:rPr>
          <w:bCs/>
          <w:sz w:val="24"/>
          <w:szCs w:val="24"/>
        </w:rPr>
        <w:t>Ознакомление с Правилами производится при приеме на работу.</w:t>
      </w:r>
    </w:p>
    <w:p w:rsidR="00AA42B1" w:rsidRDefault="00AA42B1" w:rsidP="00300CC8">
      <w:pPr>
        <w:pStyle w:val="a7"/>
        <w:ind w:firstLine="720"/>
        <w:rPr>
          <w:bCs/>
          <w:sz w:val="24"/>
          <w:szCs w:val="24"/>
        </w:rPr>
      </w:pPr>
    </w:p>
    <w:p w:rsidR="00503A2E" w:rsidRPr="00092132" w:rsidRDefault="00300CC8" w:rsidP="007E1248">
      <w:pPr>
        <w:spacing w:line="360" w:lineRule="auto"/>
        <w:jc w:val="center"/>
        <w:rPr>
          <w:b/>
          <w:bCs/>
          <w:sz w:val="24"/>
          <w:szCs w:val="24"/>
        </w:rPr>
      </w:pPr>
      <w:r>
        <w:rPr>
          <w:b/>
          <w:bCs/>
          <w:sz w:val="24"/>
          <w:szCs w:val="24"/>
        </w:rPr>
        <w:t>2</w:t>
      </w:r>
      <w:r w:rsidR="00503A2E" w:rsidRPr="00092132">
        <w:rPr>
          <w:b/>
          <w:bCs/>
          <w:sz w:val="24"/>
          <w:szCs w:val="24"/>
        </w:rPr>
        <w:t xml:space="preserve">. Порядок приема </w:t>
      </w:r>
      <w:r w:rsidR="00643026">
        <w:rPr>
          <w:b/>
          <w:bCs/>
          <w:sz w:val="24"/>
          <w:szCs w:val="24"/>
        </w:rPr>
        <w:t>и увольнения работников</w:t>
      </w:r>
    </w:p>
    <w:p w:rsidR="00643026" w:rsidRDefault="009C5AA3" w:rsidP="00300CC8">
      <w:pPr>
        <w:pStyle w:val="a7"/>
        <w:ind w:firstLine="720"/>
        <w:rPr>
          <w:bCs/>
          <w:sz w:val="24"/>
          <w:szCs w:val="24"/>
        </w:rPr>
      </w:pPr>
      <w:r>
        <w:rPr>
          <w:bCs/>
          <w:sz w:val="24"/>
          <w:szCs w:val="24"/>
        </w:rPr>
        <w:t>2.1</w:t>
      </w:r>
      <w:r w:rsidR="00503A2E" w:rsidRPr="00092132">
        <w:rPr>
          <w:bCs/>
          <w:sz w:val="24"/>
          <w:szCs w:val="24"/>
        </w:rPr>
        <w:t xml:space="preserve">. </w:t>
      </w:r>
      <w:r w:rsidR="00643026">
        <w:rPr>
          <w:bCs/>
          <w:sz w:val="24"/>
          <w:szCs w:val="24"/>
        </w:rPr>
        <w:t>Работники университета реализуют право на труд путем заключения трудового договора (срочный или бессрочный). Трудовой договор заключается в письменной форме, составляется в двух экземплярах, каждый экземпляр подписывается сторонами; один экземпляр передается работнику, второй хранится у работодателя (в отделе кадров).</w:t>
      </w:r>
    </w:p>
    <w:p w:rsidR="00503A2E" w:rsidRPr="00092132" w:rsidRDefault="00643026" w:rsidP="00300CC8">
      <w:pPr>
        <w:pStyle w:val="a7"/>
        <w:ind w:firstLine="720"/>
        <w:rPr>
          <w:bCs/>
          <w:sz w:val="24"/>
          <w:szCs w:val="24"/>
        </w:rPr>
      </w:pPr>
      <w:r>
        <w:rPr>
          <w:bCs/>
          <w:sz w:val="24"/>
          <w:szCs w:val="24"/>
        </w:rPr>
        <w:t xml:space="preserve">2.2. </w:t>
      </w:r>
      <w:r w:rsidR="00503A2E" w:rsidRPr="00092132">
        <w:rPr>
          <w:bCs/>
          <w:sz w:val="24"/>
          <w:szCs w:val="24"/>
        </w:rPr>
        <w:t xml:space="preserve">Прием на работу </w:t>
      </w:r>
      <w:r>
        <w:rPr>
          <w:bCs/>
          <w:sz w:val="24"/>
          <w:szCs w:val="24"/>
        </w:rPr>
        <w:t xml:space="preserve">работников </w:t>
      </w:r>
      <w:r w:rsidR="00503A2E" w:rsidRPr="00092132">
        <w:rPr>
          <w:bCs/>
          <w:sz w:val="24"/>
          <w:szCs w:val="24"/>
        </w:rPr>
        <w:t xml:space="preserve">осуществляется в соответствии с Трудовым </w:t>
      </w:r>
      <w:r w:rsidR="00981AE2">
        <w:rPr>
          <w:bCs/>
          <w:sz w:val="24"/>
          <w:szCs w:val="24"/>
        </w:rPr>
        <w:t>к</w:t>
      </w:r>
      <w:r w:rsidR="00503A2E" w:rsidRPr="00092132">
        <w:rPr>
          <w:bCs/>
          <w:sz w:val="24"/>
          <w:szCs w:val="24"/>
        </w:rPr>
        <w:t>одексом Российской Федерации</w:t>
      </w:r>
      <w:r w:rsidR="007374B2">
        <w:rPr>
          <w:bCs/>
          <w:sz w:val="24"/>
          <w:szCs w:val="24"/>
        </w:rPr>
        <w:t>.</w:t>
      </w:r>
    </w:p>
    <w:p w:rsidR="00503A2E" w:rsidRPr="00092132" w:rsidRDefault="009C5AA3" w:rsidP="00300CC8">
      <w:pPr>
        <w:pStyle w:val="a7"/>
        <w:ind w:firstLine="720"/>
        <w:rPr>
          <w:bCs/>
          <w:sz w:val="24"/>
          <w:szCs w:val="24"/>
        </w:rPr>
      </w:pPr>
      <w:r>
        <w:rPr>
          <w:bCs/>
          <w:sz w:val="24"/>
          <w:szCs w:val="24"/>
        </w:rPr>
        <w:lastRenderedPageBreak/>
        <w:t>2.</w:t>
      </w:r>
      <w:r w:rsidR="008A63CB">
        <w:rPr>
          <w:bCs/>
          <w:sz w:val="24"/>
          <w:szCs w:val="24"/>
        </w:rPr>
        <w:t>3</w:t>
      </w:r>
      <w:r>
        <w:rPr>
          <w:bCs/>
          <w:sz w:val="24"/>
          <w:szCs w:val="24"/>
        </w:rPr>
        <w:t xml:space="preserve">. </w:t>
      </w:r>
      <w:r w:rsidR="008A63CB">
        <w:rPr>
          <w:bCs/>
          <w:sz w:val="24"/>
          <w:szCs w:val="24"/>
        </w:rPr>
        <w:t>Для заключения</w:t>
      </w:r>
      <w:r w:rsidR="00503A2E" w:rsidRPr="00092132">
        <w:rPr>
          <w:bCs/>
          <w:sz w:val="24"/>
          <w:szCs w:val="24"/>
        </w:rPr>
        <w:t xml:space="preserve"> трудового договора лицо, поступающее на работу, обязано представить в отдел кадров</w:t>
      </w:r>
      <w:r w:rsidR="00F55681" w:rsidRPr="00092132">
        <w:rPr>
          <w:bCs/>
          <w:sz w:val="24"/>
          <w:szCs w:val="24"/>
        </w:rPr>
        <w:t xml:space="preserve"> </w:t>
      </w:r>
      <w:r w:rsidR="008A63CB">
        <w:rPr>
          <w:bCs/>
          <w:sz w:val="24"/>
          <w:szCs w:val="24"/>
        </w:rPr>
        <w:t xml:space="preserve">университета </w:t>
      </w:r>
      <w:r w:rsidR="00F55681" w:rsidRPr="00092132">
        <w:rPr>
          <w:bCs/>
          <w:sz w:val="24"/>
          <w:szCs w:val="24"/>
        </w:rPr>
        <w:t>документы</w:t>
      </w:r>
      <w:r w:rsidR="009220E5" w:rsidRPr="00092132">
        <w:rPr>
          <w:bCs/>
          <w:sz w:val="24"/>
          <w:szCs w:val="24"/>
        </w:rPr>
        <w:t xml:space="preserve"> в соответствии с Трудовым кодексом Р</w:t>
      </w:r>
      <w:r w:rsidR="00851C14">
        <w:rPr>
          <w:bCs/>
          <w:sz w:val="24"/>
          <w:szCs w:val="24"/>
        </w:rPr>
        <w:t xml:space="preserve">оссийской </w:t>
      </w:r>
      <w:r w:rsidR="009220E5" w:rsidRPr="00092132">
        <w:rPr>
          <w:bCs/>
          <w:sz w:val="24"/>
          <w:szCs w:val="24"/>
        </w:rPr>
        <w:t>Ф</w:t>
      </w:r>
      <w:r w:rsidR="00851C14">
        <w:rPr>
          <w:bCs/>
          <w:sz w:val="24"/>
          <w:szCs w:val="24"/>
        </w:rPr>
        <w:t>едерации</w:t>
      </w:r>
      <w:r w:rsidR="007374B2">
        <w:rPr>
          <w:bCs/>
          <w:sz w:val="24"/>
          <w:szCs w:val="24"/>
        </w:rPr>
        <w:t xml:space="preserve">, а также проинформировать работодателя </w:t>
      </w:r>
      <w:r w:rsidR="007374B2" w:rsidRPr="00092132">
        <w:rPr>
          <w:bCs/>
          <w:sz w:val="24"/>
          <w:szCs w:val="24"/>
        </w:rPr>
        <w:t>о согласии на обработку их персональных данных в соответствии с законодательством Российской Федерации</w:t>
      </w:r>
      <w:r w:rsidR="007374B2">
        <w:rPr>
          <w:bCs/>
          <w:sz w:val="24"/>
          <w:szCs w:val="24"/>
        </w:rPr>
        <w:t>.</w:t>
      </w:r>
    </w:p>
    <w:p w:rsidR="00825143" w:rsidRPr="00092132" w:rsidRDefault="00E76C43" w:rsidP="00300CC8">
      <w:pPr>
        <w:pStyle w:val="a7"/>
        <w:ind w:firstLine="720"/>
        <w:rPr>
          <w:bCs/>
          <w:sz w:val="24"/>
          <w:szCs w:val="24"/>
        </w:rPr>
      </w:pPr>
      <w:r>
        <w:rPr>
          <w:bCs/>
          <w:sz w:val="24"/>
          <w:szCs w:val="24"/>
        </w:rPr>
        <w:t>Лица</w:t>
      </w:r>
      <w:r w:rsidR="00694EC3" w:rsidRPr="00092132">
        <w:rPr>
          <w:bCs/>
          <w:sz w:val="24"/>
          <w:szCs w:val="24"/>
        </w:rPr>
        <w:t xml:space="preserve">, </w:t>
      </w:r>
      <w:r>
        <w:rPr>
          <w:bCs/>
          <w:sz w:val="24"/>
          <w:szCs w:val="24"/>
        </w:rPr>
        <w:t>поступающие на</w:t>
      </w:r>
      <w:r w:rsidR="003F6D17" w:rsidRPr="00092132">
        <w:rPr>
          <w:bCs/>
          <w:sz w:val="24"/>
          <w:szCs w:val="24"/>
        </w:rPr>
        <w:t xml:space="preserve"> работу на </w:t>
      </w:r>
      <w:r w:rsidR="002B6AE6" w:rsidRPr="00092132">
        <w:rPr>
          <w:bCs/>
          <w:sz w:val="24"/>
          <w:szCs w:val="24"/>
        </w:rPr>
        <w:t xml:space="preserve">должности </w:t>
      </w:r>
      <w:r w:rsidR="003F6D17" w:rsidRPr="00092132">
        <w:rPr>
          <w:bCs/>
          <w:sz w:val="24"/>
          <w:szCs w:val="24"/>
        </w:rPr>
        <w:t>научно-педагогическ</w:t>
      </w:r>
      <w:r w:rsidR="002B6AE6" w:rsidRPr="00092132">
        <w:rPr>
          <w:bCs/>
          <w:sz w:val="24"/>
          <w:szCs w:val="24"/>
        </w:rPr>
        <w:t xml:space="preserve">их </w:t>
      </w:r>
      <w:r w:rsidR="002670F5" w:rsidRPr="00092132">
        <w:rPr>
          <w:bCs/>
          <w:sz w:val="24"/>
          <w:szCs w:val="24"/>
        </w:rPr>
        <w:t xml:space="preserve">и педагогических </w:t>
      </w:r>
      <w:r w:rsidR="002B6AE6" w:rsidRPr="00092132">
        <w:rPr>
          <w:bCs/>
          <w:sz w:val="24"/>
          <w:szCs w:val="24"/>
        </w:rPr>
        <w:t>работников</w:t>
      </w:r>
      <w:r w:rsidR="003F6D17" w:rsidRPr="00092132">
        <w:rPr>
          <w:bCs/>
          <w:sz w:val="24"/>
          <w:szCs w:val="24"/>
        </w:rPr>
        <w:t xml:space="preserve"> </w:t>
      </w:r>
      <w:r w:rsidR="00694EC3" w:rsidRPr="00092132">
        <w:rPr>
          <w:bCs/>
          <w:sz w:val="24"/>
          <w:szCs w:val="24"/>
        </w:rPr>
        <w:t xml:space="preserve">(независимо от </w:t>
      </w:r>
      <w:r w:rsidR="00825143" w:rsidRPr="00092132">
        <w:rPr>
          <w:bCs/>
          <w:sz w:val="24"/>
          <w:szCs w:val="24"/>
        </w:rPr>
        <w:t>условий выполняемой работы</w:t>
      </w:r>
      <w:r>
        <w:rPr>
          <w:bCs/>
          <w:sz w:val="24"/>
          <w:szCs w:val="24"/>
        </w:rPr>
        <w:t xml:space="preserve">) дополнительно </w:t>
      </w:r>
      <w:r w:rsidR="00825143" w:rsidRPr="00092132">
        <w:rPr>
          <w:bCs/>
          <w:sz w:val="24"/>
          <w:szCs w:val="24"/>
        </w:rPr>
        <w:t>пред</w:t>
      </w:r>
      <w:r w:rsidR="003F6D17" w:rsidRPr="00092132">
        <w:rPr>
          <w:bCs/>
          <w:sz w:val="24"/>
          <w:szCs w:val="24"/>
        </w:rPr>
        <w:t>ставляют</w:t>
      </w:r>
      <w:r w:rsidR="00825143" w:rsidRPr="00092132">
        <w:rPr>
          <w:bCs/>
          <w:sz w:val="24"/>
          <w:szCs w:val="24"/>
        </w:rPr>
        <w:t>:</w:t>
      </w:r>
      <w:r w:rsidR="003F6D17" w:rsidRPr="00092132">
        <w:rPr>
          <w:bCs/>
          <w:sz w:val="24"/>
          <w:szCs w:val="24"/>
        </w:rPr>
        <w:t xml:space="preserve"> </w:t>
      </w:r>
    </w:p>
    <w:p w:rsidR="007374B2" w:rsidRPr="00092132" w:rsidRDefault="007374B2" w:rsidP="007374B2">
      <w:pPr>
        <w:pStyle w:val="ConsPlusNonformat"/>
        <w:spacing w:line="360" w:lineRule="auto"/>
        <w:ind w:firstLine="720"/>
        <w:jc w:val="both"/>
        <w:rPr>
          <w:rFonts w:ascii="Times New Roman" w:hAnsi="Times New Roman" w:cs="Times New Roman"/>
          <w:sz w:val="24"/>
          <w:szCs w:val="24"/>
        </w:rPr>
      </w:pPr>
      <w:r w:rsidRPr="00092132">
        <w:rPr>
          <w:rFonts w:ascii="Times New Roman" w:hAnsi="Times New Roman" w:cs="Times New Roman"/>
          <w:sz w:val="24"/>
          <w:szCs w:val="24"/>
        </w:rPr>
        <w:t xml:space="preserve">- </w:t>
      </w:r>
      <w:r w:rsidRPr="00092132">
        <w:rPr>
          <w:rFonts w:ascii="Times New Roman" w:hAnsi="Times New Roman" w:cs="Times New Roman"/>
          <w:bCs/>
          <w:sz w:val="24"/>
          <w:szCs w:val="24"/>
        </w:rPr>
        <w:t>справку</w:t>
      </w:r>
      <w:r w:rsidRPr="00092132">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194C22" w:rsidRPr="00092132" w:rsidRDefault="007374B2" w:rsidP="007374B2">
      <w:pPr>
        <w:pStyle w:val="ConsPlusNonformat"/>
        <w:spacing w:line="360" w:lineRule="auto"/>
        <w:ind w:firstLine="720"/>
        <w:jc w:val="both"/>
        <w:rPr>
          <w:rFonts w:ascii="Times New Roman" w:hAnsi="Times New Roman" w:cs="Times New Roman"/>
          <w:sz w:val="24"/>
          <w:szCs w:val="24"/>
        </w:rPr>
      </w:pPr>
      <w:r w:rsidRPr="00092132">
        <w:rPr>
          <w:rFonts w:ascii="Times New Roman" w:hAnsi="Times New Roman" w:cs="Times New Roman"/>
          <w:sz w:val="24"/>
          <w:szCs w:val="24"/>
        </w:rPr>
        <w:t xml:space="preserve">- </w:t>
      </w:r>
      <w:r w:rsidRPr="00092132">
        <w:rPr>
          <w:rFonts w:ascii="Times New Roman" w:hAnsi="Times New Roman" w:cs="Times New Roman"/>
          <w:bCs/>
          <w:sz w:val="24"/>
          <w:szCs w:val="24"/>
        </w:rPr>
        <w:t>справку</w:t>
      </w:r>
      <w:r w:rsidRPr="00092132">
        <w:rPr>
          <w:rFonts w:ascii="Times New Roman" w:hAnsi="Times New Roman" w:cs="Times New Roman"/>
          <w:sz w:val="24"/>
          <w:szCs w:val="24"/>
        </w:rPr>
        <w:t xml:space="preserve"> об отсутствии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которые препятствуют осуществлению педагогической деятельности</w:t>
      </w:r>
      <w:r w:rsidR="00194C22" w:rsidRPr="00092132">
        <w:rPr>
          <w:rFonts w:ascii="Times New Roman" w:hAnsi="Times New Roman" w:cs="Times New Roman"/>
          <w:sz w:val="24"/>
          <w:szCs w:val="24"/>
        </w:rPr>
        <w:t>.</w:t>
      </w:r>
    </w:p>
    <w:p w:rsidR="003F6D17" w:rsidRPr="00092132" w:rsidRDefault="00E76C43" w:rsidP="00300CC8">
      <w:pPr>
        <w:pStyle w:val="a7"/>
        <w:ind w:firstLine="720"/>
        <w:rPr>
          <w:bCs/>
          <w:sz w:val="24"/>
          <w:szCs w:val="24"/>
        </w:rPr>
      </w:pPr>
      <w:r>
        <w:rPr>
          <w:bCs/>
          <w:sz w:val="24"/>
          <w:szCs w:val="24"/>
        </w:rPr>
        <w:t>Л</w:t>
      </w:r>
      <w:r w:rsidRPr="00092132">
        <w:rPr>
          <w:bCs/>
          <w:sz w:val="24"/>
          <w:szCs w:val="24"/>
        </w:rPr>
        <w:t>ица, являющиеся инвалидами,</w:t>
      </w:r>
      <w:r>
        <w:rPr>
          <w:bCs/>
          <w:sz w:val="24"/>
          <w:szCs w:val="24"/>
        </w:rPr>
        <w:t xml:space="preserve"> п</w:t>
      </w:r>
      <w:r w:rsidR="00825143" w:rsidRPr="00092132">
        <w:rPr>
          <w:bCs/>
          <w:sz w:val="24"/>
          <w:szCs w:val="24"/>
        </w:rPr>
        <w:t xml:space="preserve">ри поступлении на работу </w:t>
      </w:r>
      <w:r w:rsidR="003F6D17" w:rsidRPr="00092132">
        <w:rPr>
          <w:bCs/>
          <w:sz w:val="24"/>
          <w:szCs w:val="24"/>
        </w:rPr>
        <w:t xml:space="preserve">обязаны </w:t>
      </w:r>
      <w:r w:rsidR="00825143" w:rsidRPr="00092132">
        <w:rPr>
          <w:bCs/>
          <w:sz w:val="24"/>
          <w:szCs w:val="24"/>
        </w:rPr>
        <w:t>проинформировать об этом работников отдела кадров и пред</w:t>
      </w:r>
      <w:r w:rsidR="003F6D17" w:rsidRPr="00092132">
        <w:rPr>
          <w:bCs/>
          <w:sz w:val="24"/>
          <w:szCs w:val="24"/>
        </w:rPr>
        <w:t>ставить соответствующие документы.</w:t>
      </w:r>
    </w:p>
    <w:p w:rsidR="001B1329" w:rsidRPr="00092132" w:rsidRDefault="003F6D17" w:rsidP="00300CC8">
      <w:pPr>
        <w:pStyle w:val="a7"/>
        <w:ind w:firstLine="720"/>
        <w:rPr>
          <w:bCs/>
          <w:sz w:val="24"/>
          <w:szCs w:val="24"/>
        </w:rPr>
      </w:pPr>
      <w:r w:rsidRPr="00092132">
        <w:rPr>
          <w:bCs/>
          <w:sz w:val="24"/>
          <w:szCs w:val="24"/>
        </w:rPr>
        <w:t xml:space="preserve">Все лица, поступающие на работу в </w:t>
      </w:r>
      <w:r w:rsidR="00927BBA" w:rsidRPr="00092132">
        <w:rPr>
          <w:bCs/>
          <w:sz w:val="24"/>
          <w:szCs w:val="24"/>
        </w:rPr>
        <w:t>университет</w:t>
      </w:r>
      <w:r w:rsidR="001B1329" w:rsidRPr="00092132">
        <w:rPr>
          <w:bCs/>
          <w:sz w:val="24"/>
          <w:szCs w:val="24"/>
        </w:rPr>
        <w:t>:</w:t>
      </w:r>
    </w:p>
    <w:p w:rsidR="00E76C43" w:rsidRPr="00092132" w:rsidRDefault="001B1329" w:rsidP="00E76C43">
      <w:pPr>
        <w:pStyle w:val="a7"/>
        <w:ind w:firstLine="720"/>
        <w:rPr>
          <w:bCs/>
          <w:sz w:val="24"/>
          <w:szCs w:val="24"/>
        </w:rPr>
      </w:pPr>
      <w:r w:rsidRPr="00092132">
        <w:rPr>
          <w:bCs/>
          <w:sz w:val="24"/>
          <w:szCs w:val="24"/>
        </w:rPr>
        <w:t>-</w:t>
      </w:r>
      <w:r w:rsidR="003F6D17" w:rsidRPr="00092132">
        <w:rPr>
          <w:bCs/>
          <w:sz w:val="24"/>
          <w:szCs w:val="24"/>
        </w:rPr>
        <w:t xml:space="preserve"> обязаны</w:t>
      </w:r>
      <w:r w:rsidR="00194C22" w:rsidRPr="00092132">
        <w:rPr>
          <w:bCs/>
          <w:sz w:val="24"/>
          <w:szCs w:val="24"/>
        </w:rPr>
        <w:t xml:space="preserve"> </w:t>
      </w:r>
      <w:r w:rsidR="003F6D17" w:rsidRPr="00092132">
        <w:rPr>
          <w:bCs/>
          <w:sz w:val="24"/>
          <w:szCs w:val="24"/>
        </w:rPr>
        <w:t>представить результаты флюорографического</w:t>
      </w:r>
      <w:r w:rsidR="002B6AE6" w:rsidRPr="00092132">
        <w:rPr>
          <w:bCs/>
          <w:sz w:val="24"/>
          <w:szCs w:val="24"/>
        </w:rPr>
        <w:t xml:space="preserve"> обследования</w:t>
      </w:r>
      <w:r w:rsidRPr="00092132">
        <w:rPr>
          <w:bCs/>
          <w:sz w:val="24"/>
          <w:szCs w:val="24"/>
        </w:rPr>
        <w:t>;</w:t>
      </w:r>
    </w:p>
    <w:p w:rsidR="001B1329" w:rsidRPr="00092132" w:rsidRDefault="001B1329" w:rsidP="00300CC8">
      <w:pPr>
        <w:pStyle w:val="a7"/>
        <w:ind w:firstLine="720"/>
        <w:rPr>
          <w:bCs/>
          <w:sz w:val="24"/>
          <w:szCs w:val="24"/>
        </w:rPr>
      </w:pPr>
      <w:r w:rsidRPr="00092132">
        <w:rPr>
          <w:bCs/>
          <w:sz w:val="24"/>
          <w:szCs w:val="24"/>
        </w:rPr>
        <w:t xml:space="preserve">- информируют </w:t>
      </w:r>
      <w:r w:rsidR="00927BBA" w:rsidRPr="00092132">
        <w:rPr>
          <w:bCs/>
          <w:sz w:val="24"/>
          <w:szCs w:val="24"/>
        </w:rPr>
        <w:t>университет</w:t>
      </w:r>
      <w:r w:rsidRPr="00092132">
        <w:rPr>
          <w:bCs/>
          <w:sz w:val="24"/>
          <w:szCs w:val="24"/>
        </w:rPr>
        <w:t xml:space="preserve"> о согласии на обработку их персональных данных в соответствии с законодательством Р</w:t>
      </w:r>
      <w:r w:rsidR="003833CB" w:rsidRPr="00092132">
        <w:rPr>
          <w:bCs/>
          <w:sz w:val="24"/>
          <w:szCs w:val="24"/>
        </w:rPr>
        <w:t xml:space="preserve">оссийской </w:t>
      </w:r>
      <w:r w:rsidRPr="00092132">
        <w:rPr>
          <w:bCs/>
          <w:sz w:val="24"/>
          <w:szCs w:val="24"/>
        </w:rPr>
        <w:t>Ф</w:t>
      </w:r>
      <w:r w:rsidR="003833CB" w:rsidRPr="00092132">
        <w:rPr>
          <w:bCs/>
          <w:sz w:val="24"/>
          <w:szCs w:val="24"/>
        </w:rPr>
        <w:t>едерации</w:t>
      </w:r>
      <w:r w:rsidRPr="00092132">
        <w:rPr>
          <w:bCs/>
          <w:sz w:val="24"/>
          <w:szCs w:val="24"/>
        </w:rPr>
        <w:t>.</w:t>
      </w:r>
    </w:p>
    <w:p w:rsidR="00003059" w:rsidRDefault="00003059" w:rsidP="00300CC8">
      <w:pPr>
        <w:autoSpaceDE w:val="0"/>
        <w:autoSpaceDN w:val="0"/>
        <w:adjustRightInd w:val="0"/>
        <w:spacing w:line="360" w:lineRule="auto"/>
        <w:ind w:firstLine="720"/>
        <w:jc w:val="both"/>
        <w:rPr>
          <w:sz w:val="24"/>
          <w:szCs w:val="24"/>
        </w:rPr>
      </w:pPr>
      <w:r w:rsidRPr="00092132">
        <w:rPr>
          <w:sz w:val="24"/>
          <w:szCs w:val="24"/>
        </w:rPr>
        <w:t>В отдельных случаях</w:t>
      </w:r>
      <w:r w:rsidR="00E76C43">
        <w:rPr>
          <w:sz w:val="24"/>
          <w:szCs w:val="24"/>
        </w:rPr>
        <w:t>,</w:t>
      </w:r>
      <w:r w:rsidRPr="00092132">
        <w:rPr>
          <w:sz w:val="24"/>
          <w:szCs w:val="24"/>
        </w:rPr>
        <w:t xml:space="preserve"> с учетом специфики работы</w:t>
      </w:r>
      <w:r w:rsidR="00E76C43">
        <w:rPr>
          <w:sz w:val="24"/>
          <w:szCs w:val="24"/>
        </w:rPr>
        <w:t>,</w:t>
      </w:r>
      <w:r w:rsidRPr="00092132">
        <w:rPr>
          <w:sz w:val="24"/>
          <w:szCs w:val="24"/>
        </w:rPr>
        <w:t xml:space="preserve"> </w:t>
      </w:r>
      <w:r w:rsidR="00D508FF" w:rsidRPr="00092132">
        <w:rPr>
          <w:sz w:val="24"/>
          <w:szCs w:val="24"/>
        </w:rPr>
        <w:t>Трудовым</w:t>
      </w:r>
      <w:r w:rsidRPr="00092132">
        <w:rPr>
          <w:sz w:val="24"/>
          <w:szCs w:val="24"/>
        </w:rPr>
        <w:t xml:space="preserve"> </w:t>
      </w:r>
      <w:r w:rsidR="004E0224" w:rsidRPr="00092132">
        <w:rPr>
          <w:sz w:val="24"/>
          <w:szCs w:val="24"/>
        </w:rPr>
        <w:t>к</w:t>
      </w:r>
      <w:r w:rsidRPr="00092132">
        <w:rPr>
          <w:sz w:val="24"/>
          <w:szCs w:val="24"/>
        </w:rPr>
        <w:t>одексом</w:t>
      </w:r>
      <w:r w:rsidR="003833CB" w:rsidRPr="00092132">
        <w:rPr>
          <w:sz w:val="24"/>
          <w:szCs w:val="24"/>
        </w:rPr>
        <w:t xml:space="preserve"> Российской Федерации</w:t>
      </w:r>
      <w:r w:rsidRPr="00092132">
        <w:rPr>
          <w:sz w:val="24"/>
          <w:szCs w:val="24"/>
        </w:rPr>
        <w:t xml:space="preserve">, иными федеральными законами, </w:t>
      </w:r>
      <w:hyperlink r:id="rId11" w:history="1">
        <w:r w:rsidRPr="00092132">
          <w:rPr>
            <w:sz w:val="24"/>
            <w:szCs w:val="24"/>
          </w:rPr>
          <w:t>указами</w:t>
        </w:r>
      </w:hyperlink>
      <w:r w:rsidRPr="00092132">
        <w:rPr>
          <w:sz w:val="24"/>
          <w:szCs w:val="24"/>
        </w:rPr>
        <w:t xml:space="preserve">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503A2E" w:rsidRPr="00092132" w:rsidRDefault="009C5AA3" w:rsidP="00300CC8">
      <w:pPr>
        <w:pStyle w:val="a7"/>
        <w:widowControl w:val="0"/>
        <w:ind w:firstLine="720"/>
        <w:rPr>
          <w:bCs/>
          <w:sz w:val="24"/>
          <w:szCs w:val="24"/>
        </w:rPr>
      </w:pPr>
      <w:r>
        <w:rPr>
          <w:bCs/>
          <w:sz w:val="24"/>
          <w:szCs w:val="24"/>
        </w:rPr>
        <w:t>2.</w:t>
      </w:r>
      <w:r w:rsidR="00C95132">
        <w:rPr>
          <w:bCs/>
          <w:sz w:val="24"/>
          <w:szCs w:val="24"/>
        </w:rPr>
        <w:t>4</w:t>
      </w:r>
      <w:r>
        <w:rPr>
          <w:bCs/>
          <w:sz w:val="24"/>
          <w:szCs w:val="24"/>
        </w:rPr>
        <w:t xml:space="preserve">. </w:t>
      </w:r>
      <w:r w:rsidR="00503A2E" w:rsidRPr="00092132">
        <w:rPr>
          <w:bCs/>
          <w:sz w:val="24"/>
          <w:szCs w:val="24"/>
        </w:rPr>
        <w:t xml:space="preserve">При заключении трудового договора впервые трудовая книжка и страховое свидетельство государственного </w:t>
      </w:r>
      <w:r w:rsidR="00F85296" w:rsidRPr="00092132">
        <w:rPr>
          <w:bCs/>
          <w:sz w:val="24"/>
          <w:szCs w:val="24"/>
        </w:rPr>
        <w:t>обязательного</w:t>
      </w:r>
      <w:r w:rsidR="00503A2E" w:rsidRPr="00092132">
        <w:rPr>
          <w:bCs/>
          <w:sz w:val="24"/>
          <w:szCs w:val="24"/>
        </w:rPr>
        <w:t xml:space="preserve"> страхования оформляются </w:t>
      </w:r>
      <w:r w:rsidR="00BD3D4C" w:rsidRPr="00092132">
        <w:rPr>
          <w:bCs/>
          <w:sz w:val="24"/>
          <w:szCs w:val="24"/>
        </w:rPr>
        <w:t>отделом</w:t>
      </w:r>
      <w:r w:rsidR="00503A2E" w:rsidRPr="00092132">
        <w:rPr>
          <w:bCs/>
          <w:sz w:val="24"/>
          <w:szCs w:val="24"/>
        </w:rPr>
        <w:t xml:space="preserve"> кадр</w:t>
      </w:r>
      <w:r w:rsidR="00BD3D4C" w:rsidRPr="00092132">
        <w:rPr>
          <w:bCs/>
          <w:sz w:val="24"/>
          <w:szCs w:val="24"/>
        </w:rPr>
        <w:t>ов</w:t>
      </w:r>
      <w:r w:rsidR="00503A2E" w:rsidRPr="00092132">
        <w:rPr>
          <w:bCs/>
          <w:sz w:val="24"/>
          <w:szCs w:val="24"/>
        </w:rPr>
        <w:t xml:space="preserve"> </w:t>
      </w:r>
      <w:r w:rsidR="00927BBA" w:rsidRPr="00092132">
        <w:rPr>
          <w:bCs/>
          <w:sz w:val="24"/>
          <w:szCs w:val="24"/>
        </w:rPr>
        <w:t>университета</w:t>
      </w:r>
      <w:r w:rsidR="00503A2E" w:rsidRPr="00092132">
        <w:rPr>
          <w:bCs/>
          <w:sz w:val="24"/>
          <w:szCs w:val="24"/>
        </w:rPr>
        <w:t>.</w:t>
      </w:r>
    </w:p>
    <w:p w:rsidR="00503A2E" w:rsidRPr="00092132" w:rsidRDefault="009C5AA3" w:rsidP="00300CC8">
      <w:pPr>
        <w:pStyle w:val="a7"/>
        <w:ind w:firstLine="720"/>
        <w:rPr>
          <w:bCs/>
          <w:sz w:val="24"/>
          <w:szCs w:val="24"/>
        </w:rPr>
      </w:pPr>
      <w:r>
        <w:rPr>
          <w:bCs/>
          <w:sz w:val="24"/>
          <w:szCs w:val="24"/>
        </w:rPr>
        <w:t>2.</w:t>
      </w:r>
      <w:r w:rsidR="0085008A">
        <w:rPr>
          <w:bCs/>
          <w:sz w:val="24"/>
          <w:szCs w:val="24"/>
        </w:rPr>
        <w:t>5</w:t>
      </w:r>
      <w:r w:rsidR="00503A2E" w:rsidRPr="00092132">
        <w:rPr>
          <w:bCs/>
          <w:sz w:val="24"/>
          <w:szCs w:val="24"/>
        </w:rPr>
        <w:t xml:space="preserve">. Прием на работу оформляется приказом, изданным на основании заключенного трудового договора. Приказ </w:t>
      </w:r>
      <w:r w:rsidR="0085008A">
        <w:rPr>
          <w:bCs/>
          <w:sz w:val="24"/>
          <w:szCs w:val="24"/>
        </w:rPr>
        <w:t xml:space="preserve">о приеме на работу </w:t>
      </w:r>
      <w:r w:rsidR="00503A2E" w:rsidRPr="00092132">
        <w:rPr>
          <w:bCs/>
          <w:sz w:val="24"/>
          <w:szCs w:val="24"/>
        </w:rPr>
        <w:t xml:space="preserve">доводится до сведения работника под </w:t>
      </w:r>
      <w:r w:rsidR="002670F5" w:rsidRPr="00092132">
        <w:rPr>
          <w:bCs/>
          <w:sz w:val="24"/>
          <w:szCs w:val="24"/>
        </w:rPr>
        <w:t>п</w:t>
      </w:r>
      <w:r w:rsidR="00BD3D4C" w:rsidRPr="00092132">
        <w:rPr>
          <w:bCs/>
          <w:sz w:val="24"/>
          <w:szCs w:val="24"/>
        </w:rPr>
        <w:t>о</w:t>
      </w:r>
      <w:r w:rsidR="002670F5" w:rsidRPr="00092132">
        <w:rPr>
          <w:bCs/>
          <w:sz w:val="24"/>
          <w:szCs w:val="24"/>
        </w:rPr>
        <w:t>д</w:t>
      </w:r>
      <w:r w:rsidR="00BD3D4C" w:rsidRPr="00092132">
        <w:rPr>
          <w:bCs/>
          <w:sz w:val="24"/>
          <w:szCs w:val="24"/>
        </w:rPr>
        <w:t>пись</w:t>
      </w:r>
      <w:r w:rsidR="00503A2E" w:rsidRPr="00092132">
        <w:rPr>
          <w:bCs/>
          <w:sz w:val="24"/>
          <w:szCs w:val="24"/>
        </w:rPr>
        <w:t>.</w:t>
      </w:r>
    </w:p>
    <w:p w:rsidR="004F7C0B" w:rsidRDefault="009C5AA3" w:rsidP="00300CC8">
      <w:pPr>
        <w:pStyle w:val="a7"/>
        <w:ind w:firstLine="720"/>
        <w:rPr>
          <w:color w:val="000000" w:themeColor="text1"/>
          <w:sz w:val="24"/>
          <w:szCs w:val="24"/>
        </w:rPr>
      </w:pPr>
      <w:r>
        <w:rPr>
          <w:bCs/>
          <w:sz w:val="24"/>
          <w:szCs w:val="24"/>
        </w:rPr>
        <w:t>2.</w:t>
      </w:r>
      <w:r w:rsidR="008501BB">
        <w:rPr>
          <w:bCs/>
          <w:sz w:val="24"/>
          <w:szCs w:val="24"/>
        </w:rPr>
        <w:t>6</w:t>
      </w:r>
      <w:r w:rsidR="00503A2E" w:rsidRPr="00092132">
        <w:rPr>
          <w:bCs/>
          <w:sz w:val="24"/>
          <w:szCs w:val="24"/>
        </w:rPr>
        <w:t xml:space="preserve">. </w:t>
      </w:r>
      <w:r w:rsidR="008501BB">
        <w:rPr>
          <w:bCs/>
          <w:sz w:val="24"/>
          <w:szCs w:val="24"/>
        </w:rPr>
        <w:t xml:space="preserve">Трудовой договор считается заключенным со дня его подписания работодателем и работником, либо со дня фактического допущения работника к работе с </w:t>
      </w:r>
      <w:proofErr w:type="gramStart"/>
      <w:r w:rsidR="008501BB">
        <w:rPr>
          <w:bCs/>
          <w:sz w:val="24"/>
          <w:szCs w:val="24"/>
        </w:rPr>
        <w:t>ведома</w:t>
      </w:r>
      <w:proofErr w:type="gramEnd"/>
      <w:r w:rsidR="008501BB">
        <w:rPr>
          <w:bCs/>
          <w:sz w:val="24"/>
          <w:szCs w:val="24"/>
        </w:rPr>
        <w:t xml:space="preserve"> или по поручению работодателя. </w:t>
      </w:r>
      <w:r w:rsidR="00F85296" w:rsidRPr="00092132">
        <w:rPr>
          <w:sz w:val="24"/>
          <w:szCs w:val="24"/>
        </w:rPr>
        <w:t xml:space="preserve">Руководитель структурного подразделения, осуществивший </w:t>
      </w:r>
      <w:r w:rsidR="00F85296" w:rsidRPr="00092132">
        <w:rPr>
          <w:sz w:val="24"/>
          <w:szCs w:val="24"/>
        </w:rPr>
        <w:lastRenderedPageBreak/>
        <w:t xml:space="preserve">допущение к работе, не будучи уполномоченным на это ректором, привлекается к </w:t>
      </w:r>
      <w:r w:rsidR="00F85296" w:rsidRPr="00092132">
        <w:rPr>
          <w:color w:val="000000" w:themeColor="text1"/>
          <w:sz w:val="24"/>
          <w:szCs w:val="24"/>
        </w:rPr>
        <w:t xml:space="preserve">ответственности, в том числе материальной, в порядке, установленном Трудовым </w:t>
      </w:r>
      <w:hyperlink r:id="rId12" w:history="1">
        <w:r w:rsidR="00F85296" w:rsidRPr="00092132">
          <w:rPr>
            <w:color w:val="000000" w:themeColor="text1"/>
            <w:sz w:val="24"/>
            <w:szCs w:val="24"/>
          </w:rPr>
          <w:t>кодексом</w:t>
        </w:r>
      </w:hyperlink>
      <w:r w:rsidR="00F85296" w:rsidRPr="00092132">
        <w:rPr>
          <w:color w:val="000000" w:themeColor="text1"/>
          <w:sz w:val="24"/>
          <w:szCs w:val="24"/>
        </w:rPr>
        <w:t xml:space="preserve"> </w:t>
      </w:r>
      <w:r w:rsidR="004F7C0B">
        <w:rPr>
          <w:color w:val="000000" w:themeColor="text1"/>
          <w:sz w:val="24"/>
          <w:szCs w:val="24"/>
        </w:rPr>
        <w:t xml:space="preserve">Российской Федерации </w:t>
      </w:r>
      <w:r w:rsidR="00F85296" w:rsidRPr="00092132">
        <w:rPr>
          <w:color w:val="000000" w:themeColor="text1"/>
          <w:sz w:val="24"/>
          <w:szCs w:val="24"/>
        </w:rPr>
        <w:t xml:space="preserve">и иными </w:t>
      </w:r>
      <w:r w:rsidR="004F7C0B">
        <w:rPr>
          <w:color w:val="000000" w:themeColor="text1"/>
          <w:sz w:val="24"/>
          <w:szCs w:val="24"/>
        </w:rPr>
        <w:t>нормативно-правовыми актами Российской Федерации.</w:t>
      </w:r>
    </w:p>
    <w:p w:rsidR="004F7C0B" w:rsidRDefault="004F7C0B" w:rsidP="00300CC8">
      <w:pPr>
        <w:pStyle w:val="a7"/>
        <w:ind w:firstLine="720"/>
        <w:rPr>
          <w:bCs/>
          <w:sz w:val="24"/>
          <w:szCs w:val="24"/>
        </w:rPr>
      </w:pPr>
      <w:r>
        <w:rPr>
          <w:bCs/>
          <w:sz w:val="24"/>
          <w:szCs w:val="24"/>
        </w:rPr>
        <w:t xml:space="preserve">2.7. Заключению трудового договора с профессорско-преподавательским составом предшествует избрание по конкурсу на замещение соответствующей должности в соответствии с законодательством Российской Федерации. </w:t>
      </w:r>
    </w:p>
    <w:p w:rsidR="00503A2E" w:rsidRPr="00092132" w:rsidRDefault="004F7C0B" w:rsidP="00300CC8">
      <w:pPr>
        <w:pStyle w:val="a7"/>
        <w:ind w:firstLine="720"/>
        <w:rPr>
          <w:bCs/>
          <w:sz w:val="24"/>
          <w:szCs w:val="24"/>
        </w:rPr>
      </w:pPr>
      <w:r>
        <w:rPr>
          <w:bCs/>
          <w:sz w:val="24"/>
          <w:szCs w:val="24"/>
        </w:rPr>
        <w:t>2.8</w:t>
      </w:r>
      <w:r w:rsidR="00503A2E" w:rsidRPr="00092132">
        <w:rPr>
          <w:bCs/>
          <w:sz w:val="24"/>
          <w:szCs w:val="24"/>
        </w:rPr>
        <w:t xml:space="preserve">. При поступлении на работу или переводе </w:t>
      </w:r>
      <w:r w:rsidR="00CD76E4">
        <w:rPr>
          <w:bCs/>
          <w:sz w:val="24"/>
          <w:szCs w:val="24"/>
        </w:rPr>
        <w:t>работника</w:t>
      </w:r>
      <w:r w:rsidR="00503A2E" w:rsidRPr="00092132">
        <w:rPr>
          <w:bCs/>
          <w:sz w:val="24"/>
          <w:szCs w:val="24"/>
        </w:rPr>
        <w:t xml:space="preserve"> на другую должность в установленном порядке </w:t>
      </w:r>
      <w:r w:rsidR="0006014F">
        <w:rPr>
          <w:bCs/>
          <w:sz w:val="24"/>
          <w:szCs w:val="24"/>
        </w:rPr>
        <w:t>работодатель</w:t>
      </w:r>
      <w:r w:rsidR="00503A2E" w:rsidRPr="00092132">
        <w:rPr>
          <w:bCs/>
          <w:sz w:val="24"/>
          <w:szCs w:val="24"/>
        </w:rPr>
        <w:t xml:space="preserve"> обязан:</w:t>
      </w:r>
    </w:p>
    <w:p w:rsidR="00503A2E" w:rsidRPr="00092132" w:rsidRDefault="00503A2E" w:rsidP="00300CC8">
      <w:pPr>
        <w:pStyle w:val="a7"/>
        <w:ind w:firstLine="720"/>
        <w:rPr>
          <w:bCs/>
          <w:sz w:val="24"/>
          <w:szCs w:val="24"/>
        </w:rPr>
      </w:pPr>
      <w:r w:rsidRPr="00092132">
        <w:rPr>
          <w:bCs/>
          <w:sz w:val="24"/>
          <w:szCs w:val="24"/>
        </w:rPr>
        <w:t>- ознакомить работника с должностными обязанностями, условиями</w:t>
      </w:r>
      <w:r w:rsidR="00E46853">
        <w:rPr>
          <w:bCs/>
          <w:sz w:val="24"/>
          <w:szCs w:val="24"/>
        </w:rPr>
        <w:t xml:space="preserve"> труда, режимом труда и отдыха, системой и формой оплаты труда</w:t>
      </w:r>
      <w:r w:rsidRPr="00092132">
        <w:rPr>
          <w:bCs/>
          <w:sz w:val="24"/>
          <w:szCs w:val="24"/>
        </w:rPr>
        <w:t>;</w:t>
      </w:r>
    </w:p>
    <w:p w:rsidR="00503A2E" w:rsidRPr="00092132" w:rsidRDefault="00503A2E" w:rsidP="00300CC8">
      <w:pPr>
        <w:pStyle w:val="a7"/>
        <w:ind w:firstLine="720"/>
        <w:rPr>
          <w:bCs/>
          <w:sz w:val="24"/>
          <w:szCs w:val="24"/>
        </w:rPr>
      </w:pPr>
      <w:r w:rsidRPr="00092132">
        <w:rPr>
          <w:bCs/>
          <w:sz w:val="24"/>
          <w:szCs w:val="24"/>
        </w:rPr>
        <w:t xml:space="preserve">- ознакомить </w:t>
      </w:r>
      <w:r w:rsidR="003833CB" w:rsidRPr="00092132">
        <w:rPr>
          <w:bCs/>
          <w:sz w:val="24"/>
          <w:szCs w:val="24"/>
        </w:rPr>
        <w:t xml:space="preserve">работника </w:t>
      </w:r>
      <w:r w:rsidRPr="00092132">
        <w:rPr>
          <w:bCs/>
          <w:sz w:val="24"/>
          <w:szCs w:val="24"/>
        </w:rPr>
        <w:t xml:space="preserve">с </w:t>
      </w:r>
      <w:r w:rsidR="00A06536">
        <w:rPr>
          <w:bCs/>
          <w:sz w:val="24"/>
          <w:szCs w:val="24"/>
        </w:rPr>
        <w:t>Уставом, к</w:t>
      </w:r>
      <w:r w:rsidR="00BD3D4C" w:rsidRPr="00092132">
        <w:rPr>
          <w:bCs/>
          <w:sz w:val="24"/>
          <w:szCs w:val="24"/>
        </w:rPr>
        <w:t>оллективным договором</w:t>
      </w:r>
      <w:r w:rsidR="001B1329" w:rsidRPr="00092132">
        <w:rPr>
          <w:bCs/>
          <w:sz w:val="24"/>
          <w:szCs w:val="24"/>
        </w:rPr>
        <w:t>,</w:t>
      </w:r>
      <w:r w:rsidRPr="00092132">
        <w:rPr>
          <w:bCs/>
          <w:sz w:val="24"/>
          <w:szCs w:val="24"/>
        </w:rPr>
        <w:t xml:space="preserve"> </w:t>
      </w:r>
      <w:r w:rsidR="00A06536">
        <w:rPr>
          <w:bCs/>
          <w:sz w:val="24"/>
          <w:szCs w:val="24"/>
        </w:rPr>
        <w:t>а также иными локальными нормативными а</w:t>
      </w:r>
      <w:r w:rsidR="009A303B" w:rsidRPr="00092132">
        <w:rPr>
          <w:bCs/>
          <w:sz w:val="24"/>
          <w:szCs w:val="24"/>
        </w:rPr>
        <w:t>ктами</w:t>
      </w:r>
      <w:r w:rsidR="00A06536">
        <w:rPr>
          <w:bCs/>
          <w:sz w:val="24"/>
          <w:szCs w:val="24"/>
        </w:rPr>
        <w:t xml:space="preserve"> </w:t>
      </w:r>
      <w:r w:rsidR="004F7C0B">
        <w:rPr>
          <w:bCs/>
          <w:sz w:val="24"/>
          <w:szCs w:val="24"/>
        </w:rPr>
        <w:t>университета</w:t>
      </w:r>
      <w:r w:rsidR="00A06536">
        <w:rPr>
          <w:bCs/>
          <w:sz w:val="24"/>
          <w:szCs w:val="24"/>
        </w:rPr>
        <w:t>, непосредственно связанны</w:t>
      </w:r>
      <w:r w:rsidR="007374B2">
        <w:rPr>
          <w:bCs/>
          <w:sz w:val="24"/>
          <w:szCs w:val="24"/>
        </w:rPr>
        <w:t>ми</w:t>
      </w:r>
      <w:r w:rsidR="00A06536">
        <w:rPr>
          <w:bCs/>
          <w:sz w:val="24"/>
          <w:szCs w:val="24"/>
        </w:rPr>
        <w:t xml:space="preserve"> с трудовой деятельностью работника</w:t>
      </w:r>
      <w:r w:rsidR="0013253D" w:rsidRPr="00092132">
        <w:rPr>
          <w:bCs/>
          <w:sz w:val="24"/>
          <w:szCs w:val="24"/>
        </w:rPr>
        <w:t>;</w:t>
      </w:r>
    </w:p>
    <w:p w:rsidR="007374B2" w:rsidRDefault="00503A2E" w:rsidP="00300CC8">
      <w:pPr>
        <w:pStyle w:val="a7"/>
        <w:ind w:firstLine="720"/>
        <w:rPr>
          <w:bCs/>
          <w:sz w:val="24"/>
          <w:szCs w:val="24"/>
        </w:rPr>
      </w:pPr>
      <w:r w:rsidRPr="00092132">
        <w:rPr>
          <w:bCs/>
          <w:sz w:val="24"/>
          <w:szCs w:val="24"/>
        </w:rPr>
        <w:t xml:space="preserve">- </w:t>
      </w:r>
      <w:r w:rsidR="007374B2" w:rsidRPr="00C316CF">
        <w:rPr>
          <w:bCs/>
          <w:sz w:val="24"/>
          <w:szCs w:val="24"/>
        </w:rPr>
        <w:t>провести вводный инструктаж по охране труда, первичный инструктаж на рабочем месте</w:t>
      </w:r>
      <w:r w:rsidR="007374B2">
        <w:rPr>
          <w:bCs/>
          <w:sz w:val="24"/>
          <w:szCs w:val="24"/>
        </w:rPr>
        <w:t>;</w:t>
      </w:r>
    </w:p>
    <w:p w:rsidR="007374B2" w:rsidRDefault="007374B2" w:rsidP="00300CC8">
      <w:pPr>
        <w:pStyle w:val="a7"/>
        <w:ind w:firstLine="720"/>
        <w:rPr>
          <w:bCs/>
          <w:sz w:val="24"/>
          <w:szCs w:val="24"/>
        </w:rPr>
      </w:pPr>
      <w:r>
        <w:rPr>
          <w:bCs/>
          <w:sz w:val="24"/>
          <w:szCs w:val="24"/>
        </w:rPr>
        <w:t xml:space="preserve">- </w:t>
      </w:r>
      <w:r w:rsidRPr="00C316CF">
        <w:rPr>
          <w:bCs/>
          <w:sz w:val="24"/>
          <w:szCs w:val="24"/>
        </w:rPr>
        <w:t>провести обучение безопасным методам и приемам выполнения работ в течение месяца после приема на работу для работников с вредными и/или опасными условиями труда</w:t>
      </w:r>
      <w:r>
        <w:rPr>
          <w:bCs/>
          <w:sz w:val="24"/>
          <w:szCs w:val="24"/>
        </w:rPr>
        <w:t>.</w:t>
      </w:r>
    </w:p>
    <w:p w:rsidR="00503A2E" w:rsidRDefault="009C5AA3" w:rsidP="00300CC8">
      <w:pPr>
        <w:pStyle w:val="a7"/>
        <w:ind w:firstLine="720"/>
        <w:rPr>
          <w:bCs/>
          <w:sz w:val="24"/>
          <w:szCs w:val="24"/>
        </w:rPr>
      </w:pPr>
      <w:r>
        <w:rPr>
          <w:bCs/>
          <w:sz w:val="24"/>
          <w:szCs w:val="24"/>
        </w:rPr>
        <w:t>2.</w:t>
      </w:r>
      <w:r w:rsidR="004F7C0B">
        <w:rPr>
          <w:bCs/>
          <w:sz w:val="24"/>
          <w:szCs w:val="24"/>
        </w:rPr>
        <w:t>9</w:t>
      </w:r>
      <w:r w:rsidR="00503A2E" w:rsidRPr="00092132">
        <w:rPr>
          <w:bCs/>
          <w:sz w:val="24"/>
          <w:szCs w:val="24"/>
        </w:rPr>
        <w:t xml:space="preserve">. На всех работников </w:t>
      </w:r>
      <w:r w:rsidR="003833CB" w:rsidRPr="00092132">
        <w:rPr>
          <w:bCs/>
          <w:sz w:val="24"/>
          <w:szCs w:val="24"/>
        </w:rPr>
        <w:t>университета</w:t>
      </w:r>
      <w:r w:rsidR="00503A2E" w:rsidRPr="00092132">
        <w:rPr>
          <w:bCs/>
          <w:sz w:val="24"/>
          <w:szCs w:val="24"/>
        </w:rPr>
        <w:t xml:space="preserve">, проработавших более </w:t>
      </w:r>
      <w:r w:rsidR="00BD3D4C" w:rsidRPr="00092132">
        <w:rPr>
          <w:bCs/>
          <w:sz w:val="24"/>
          <w:szCs w:val="24"/>
        </w:rPr>
        <w:t>пяти</w:t>
      </w:r>
      <w:r w:rsidR="00503A2E" w:rsidRPr="00092132">
        <w:rPr>
          <w:bCs/>
          <w:sz w:val="24"/>
          <w:szCs w:val="24"/>
        </w:rPr>
        <w:t xml:space="preserve"> дней, в порядке, установленном действующим законодательством</w:t>
      </w:r>
      <w:r w:rsidR="003833CB" w:rsidRPr="00092132">
        <w:rPr>
          <w:bCs/>
          <w:sz w:val="24"/>
          <w:szCs w:val="24"/>
        </w:rPr>
        <w:t xml:space="preserve"> Российской Федерации</w:t>
      </w:r>
      <w:r w:rsidR="00503A2E" w:rsidRPr="00092132">
        <w:rPr>
          <w:bCs/>
          <w:sz w:val="24"/>
          <w:szCs w:val="24"/>
        </w:rPr>
        <w:t>, оформля</w:t>
      </w:r>
      <w:r w:rsidR="004F7C0B">
        <w:rPr>
          <w:bCs/>
          <w:sz w:val="24"/>
          <w:szCs w:val="24"/>
        </w:rPr>
        <w:t>ю</w:t>
      </w:r>
      <w:r w:rsidR="00503A2E" w:rsidRPr="00092132">
        <w:rPr>
          <w:bCs/>
          <w:sz w:val="24"/>
          <w:szCs w:val="24"/>
        </w:rPr>
        <w:t xml:space="preserve">тся трудовые книжки. Лицам, работающим в </w:t>
      </w:r>
      <w:r w:rsidR="003833CB" w:rsidRPr="00092132">
        <w:rPr>
          <w:bCs/>
          <w:sz w:val="24"/>
          <w:szCs w:val="24"/>
        </w:rPr>
        <w:t>университете</w:t>
      </w:r>
      <w:r w:rsidR="00503A2E" w:rsidRPr="00092132">
        <w:rPr>
          <w:bCs/>
          <w:sz w:val="24"/>
          <w:szCs w:val="24"/>
        </w:rPr>
        <w:t xml:space="preserve"> на условиях почасовой оплаты труда, трудовая книжка оформляется при условии, если данная работа является </w:t>
      </w:r>
      <w:r w:rsidR="00003059" w:rsidRPr="00092132">
        <w:rPr>
          <w:bCs/>
          <w:sz w:val="24"/>
          <w:szCs w:val="24"/>
        </w:rPr>
        <w:t xml:space="preserve">для них </w:t>
      </w:r>
      <w:r w:rsidR="00503A2E" w:rsidRPr="00092132">
        <w:rPr>
          <w:bCs/>
          <w:sz w:val="24"/>
          <w:szCs w:val="24"/>
        </w:rPr>
        <w:t xml:space="preserve">основной. </w:t>
      </w:r>
    </w:p>
    <w:p w:rsidR="00981AE2" w:rsidRDefault="00E46853" w:rsidP="00981AE2">
      <w:pPr>
        <w:pStyle w:val="a7"/>
        <w:ind w:firstLine="720"/>
        <w:rPr>
          <w:bCs/>
          <w:sz w:val="24"/>
          <w:szCs w:val="24"/>
        </w:rPr>
      </w:pPr>
      <w:r>
        <w:rPr>
          <w:bCs/>
          <w:sz w:val="24"/>
          <w:szCs w:val="24"/>
        </w:rPr>
        <w:t>2.10. Прекращение трудового договора допускается по основаниям, предусмотренным действующим законодательством Российской Федерации. Работник имеет право по собственному желанию расторгнуть заключенный трудовой договор, письменно предупредив об этом работодателя за две недели до дня увольнения.</w:t>
      </w:r>
      <w:r w:rsidR="008D46BF">
        <w:rPr>
          <w:bCs/>
          <w:sz w:val="24"/>
          <w:szCs w:val="24"/>
        </w:rPr>
        <w:t xml:space="preserve"> </w:t>
      </w:r>
      <w:r w:rsidR="00981AE2">
        <w:rPr>
          <w:bCs/>
          <w:sz w:val="24"/>
          <w:szCs w:val="24"/>
        </w:rPr>
        <w:t>Течение указанного срока начинается на следующий день после получения работодателем заявления работника об увольнении. В случае подачи заявления об увольнении по собственному желанию со сроком менее двух недель, работодатель оставляет за собой право уволить работника по истечении двухнедельного срока.</w:t>
      </w:r>
    </w:p>
    <w:p w:rsidR="009216FB" w:rsidRDefault="008D46BF" w:rsidP="008D46BF">
      <w:pPr>
        <w:pStyle w:val="a7"/>
        <w:ind w:firstLine="720"/>
        <w:rPr>
          <w:bCs/>
          <w:sz w:val="24"/>
          <w:szCs w:val="24"/>
        </w:rPr>
      </w:pPr>
      <w:r>
        <w:rPr>
          <w:bCs/>
          <w:sz w:val="24"/>
          <w:szCs w:val="24"/>
        </w:rPr>
        <w:t xml:space="preserve">2.11. До истечения срока увольнения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Российской Федерации и иными </w:t>
      </w:r>
      <w:r w:rsidR="00222100">
        <w:rPr>
          <w:bCs/>
          <w:sz w:val="24"/>
          <w:szCs w:val="24"/>
        </w:rPr>
        <w:t>федеральными законами не может быть отказано в заключени</w:t>
      </w:r>
      <w:proofErr w:type="gramStart"/>
      <w:r w:rsidR="00222100">
        <w:rPr>
          <w:bCs/>
          <w:sz w:val="24"/>
          <w:szCs w:val="24"/>
        </w:rPr>
        <w:t>и</w:t>
      </w:r>
      <w:proofErr w:type="gramEnd"/>
      <w:r w:rsidR="00222100">
        <w:rPr>
          <w:bCs/>
          <w:sz w:val="24"/>
          <w:szCs w:val="24"/>
        </w:rPr>
        <w:t xml:space="preserve"> трудового договора.</w:t>
      </w:r>
    </w:p>
    <w:p w:rsidR="00300CC8" w:rsidRDefault="009216FB" w:rsidP="008D46BF">
      <w:pPr>
        <w:pStyle w:val="a7"/>
        <w:ind w:firstLine="720"/>
        <w:rPr>
          <w:bCs/>
          <w:sz w:val="24"/>
          <w:szCs w:val="24"/>
        </w:rPr>
      </w:pPr>
      <w:r>
        <w:rPr>
          <w:bCs/>
          <w:sz w:val="24"/>
          <w:szCs w:val="24"/>
        </w:rPr>
        <w:lastRenderedPageBreak/>
        <w:t xml:space="preserve">2.12. По истечении срока предупреждения об увольнении работник имеет право прекратить работу. Если по истечении срока предупреждения об увольнении работник не настаивает на </w:t>
      </w:r>
      <w:proofErr w:type="gramStart"/>
      <w:r>
        <w:rPr>
          <w:bCs/>
          <w:sz w:val="24"/>
          <w:szCs w:val="24"/>
        </w:rPr>
        <w:t>увольнении</w:t>
      </w:r>
      <w:proofErr w:type="gramEnd"/>
      <w:r>
        <w:rPr>
          <w:bCs/>
          <w:sz w:val="24"/>
          <w:szCs w:val="24"/>
        </w:rPr>
        <w:t xml:space="preserve"> и не прекратил работу, а работодателем не издан приказ об увольнении, то действие трудового договора продолжается.</w:t>
      </w:r>
    </w:p>
    <w:p w:rsidR="00222100" w:rsidRDefault="009216FB" w:rsidP="008D46BF">
      <w:pPr>
        <w:pStyle w:val="a7"/>
        <w:ind w:firstLine="720"/>
        <w:rPr>
          <w:bCs/>
          <w:sz w:val="24"/>
          <w:szCs w:val="24"/>
        </w:rPr>
      </w:pPr>
      <w:r>
        <w:rPr>
          <w:bCs/>
          <w:sz w:val="24"/>
          <w:szCs w:val="24"/>
        </w:rPr>
        <w:t>2.13. Срочный трудовой договор с работником расторгается по истечении срока его действия.</w:t>
      </w:r>
    </w:p>
    <w:p w:rsidR="009216FB" w:rsidRDefault="009216FB" w:rsidP="008D46BF">
      <w:pPr>
        <w:pStyle w:val="a7"/>
        <w:ind w:firstLine="720"/>
        <w:rPr>
          <w:bCs/>
          <w:sz w:val="24"/>
          <w:szCs w:val="24"/>
        </w:rPr>
      </w:pPr>
      <w:r>
        <w:rPr>
          <w:bCs/>
          <w:sz w:val="24"/>
          <w:szCs w:val="24"/>
        </w:rPr>
        <w:t>2.14. Трудовой договор, заключенный на время выполнения определенной работы, расторгается по завершении этой работы.</w:t>
      </w:r>
    </w:p>
    <w:p w:rsidR="009216FB" w:rsidRDefault="009216FB" w:rsidP="008D46BF">
      <w:pPr>
        <w:pStyle w:val="a7"/>
        <w:ind w:firstLine="720"/>
        <w:rPr>
          <w:bCs/>
          <w:sz w:val="24"/>
          <w:szCs w:val="24"/>
        </w:rPr>
      </w:pPr>
      <w:r>
        <w:rPr>
          <w:bCs/>
          <w:sz w:val="24"/>
          <w:szCs w:val="24"/>
        </w:rPr>
        <w:t>2.15. Трудовой договор, заключенный на время исполнения обязанностей отсутствующего работника, расторгается с выходом на работу этого работника.</w:t>
      </w:r>
    </w:p>
    <w:p w:rsidR="009216FB" w:rsidRDefault="009216FB" w:rsidP="008D46BF">
      <w:pPr>
        <w:pStyle w:val="a7"/>
        <w:ind w:firstLine="720"/>
        <w:rPr>
          <w:bCs/>
          <w:sz w:val="24"/>
          <w:szCs w:val="24"/>
        </w:rPr>
      </w:pPr>
      <w:r>
        <w:rPr>
          <w:bCs/>
          <w:sz w:val="24"/>
          <w:szCs w:val="24"/>
        </w:rPr>
        <w:t>2.16. Прекращение трудового договора оформляется приказом работодателя.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9216FB" w:rsidRDefault="009216FB" w:rsidP="008D46BF">
      <w:pPr>
        <w:pStyle w:val="a7"/>
        <w:ind w:firstLine="720"/>
        <w:rPr>
          <w:bCs/>
          <w:sz w:val="24"/>
          <w:szCs w:val="24"/>
        </w:rPr>
      </w:pPr>
      <w:r>
        <w:rPr>
          <w:bCs/>
          <w:sz w:val="24"/>
          <w:szCs w:val="24"/>
        </w:rPr>
        <w:t xml:space="preserve">2.17. Днем увольнения считается последний день работы или последний день отпуска с последующим увольнением. В день увольнения работодатель выдает </w:t>
      </w:r>
      <w:r w:rsidR="001B7919">
        <w:rPr>
          <w:bCs/>
          <w:sz w:val="24"/>
          <w:szCs w:val="24"/>
        </w:rPr>
        <w:t>работнику его трудовую книжку с внесенной в нее записью об увольнении, производит с ним окончательный расчет. По письменному заявлению работника работодатель обязан выдать ему заверенные надлежащим образом копии документов, связанных с работой.</w:t>
      </w:r>
    </w:p>
    <w:p w:rsidR="00895F86" w:rsidRDefault="00895F86" w:rsidP="007E1248">
      <w:pPr>
        <w:spacing w:line="360" w:lineRule="auto"/>
        <w:jc w:val="center"/>
        <w:rPr>
          <w:b/>
          <w:bCs/>
          <w:sz w:val="24"/>
          <w:szCs w:val="24"/>
        </w:rPr>
      </w:pPr>
    </w:p>
    <w:p w:rsidR="00503A2E" w:rsidRPr="00092132" w:rsidRDefault="00300CC8" w:rsidP="007E1248">
      <w:pPr>
        <w:spacing w:line="360" w:lineRule="auto"/>
        <w:jc w:val="center"/>
        <w:rPr>
          <w:b/>
          <w:bCs/>
          <w:sz w:val="24"/>
          <w:szCs w:val="24"/>
        </w:rPr>
      </w:pPr>
      <w:r>
        <w:rPr>
          <w:b/>
          <w:bCs/>
          <w:sz w:val="24"/>
          <w:szCs w:val="24"/>
        </w:rPr>
        <w:t>3</w:t>
      </w:r>
      <w:r w:rsidR="00503A2E" w:rsidRPr="00092132">
        <w:rPr>
          <w:b/>
          <w:bCs/>
          <w:sz w:val="24"/>
          <w:szCs w:val="24"/>
        </w:rPr>
        <w:t xml:space="preserve">. Основные права и обязанности работников и </w:t>
      </w:r>
      <w:r w:rsidR="006C0588">
        <w:rPr>
          <w:b/>
          <w:bCs/>
          <w:sz w:val="24"/>
          <w:szCs w:val="24"/>
        </w:rPr>
        <w:t>работодателя</w:t>
      </w:r>
    </w:p>
    <w:p w:rsidR="00503A2E" w:rsidRDefault="009C5AA3" w:rsidP="00300CC8">
      <w:pPr>
        <w:pStyle w:val="a7"/>
        <w:ind w:firstLine="720"/>
        <w:rPr>
          <w:bCs/>
          <w:sz w:val="24"/>
          <w:szCs w:val="24"/>
        </w:rPr>
      </w:pPr>
      <w:r>
        <w:rPr>
          <w:bCs/>
          <w:sz w:val="24"/>
          <w:szCs w:val="24"/>
        </w:rPr>
        <w:t>3.1</w:t>
      </w:r>
      <w:r w:rsidR="00503A2E" w:rsidRPr="00092132">
        <w:rPr>
          <w:bCs/>
          <w:sz w:val="24"/>
          <w:szCs w:val="24"/>
        </w:rPr>
        <w:t xml:space="preserve">. Работник </w:t>
      </w:r>
      <w:r>
        <w:rPr>
          <w:bCs/>
          <w:sz w:val="24"/>
          <w:szCs w:val="24"/>
        </w:rPr>
        <w:t xml:space="preserve">университета </w:t>
      </w:r>
      <w:r w:rsidR="00503A2E" w:rsidRPr="00092132">
        <w:rPr>
          <w:bCs/>
          <w:sz w:val="24"/>
          <w:szCs w:val="24"/>
        </w:rPr>
        <w:t>имеет право</w:t>
      </w:r>
      <w:r w:rsidR="006C0588">
        <w:rPr>
          <w:bCs/>
          <w:sz w:val="24"/>
          <w:szCs w:val="24"/>
        </w:rPr>
        <w:t xml:space="preserve"> </w:t>
      </w:r>
      <w:proofErr w:type="gramStart"/>
      <w:r w:rsidR="006C0588">
        <w:rPr>
          <w:bCs/>
          <w:sz w:val="24"/>
          <w:szCs w:val="24"/>
        </w:rPr>
        <w:t>на</w:t>
      </w:r>
      <w:proofErr w:type="gramEnd"/>
      <w:r w:rsidR="00503A2E" w:rsidRPr="00092132">
        <w:rPr>
          <w:bCs/>
          <w:sz w:val="24"/>
          <w:szCs w:val="24"/>
        </w:rPr>
        <w:t>:</w:t>
      </w:r>
    </w:p>
    <w:p w:rsidR="006C0588" w:rsidRDefault="006C0588" w:rsidP="00300CC8">
      <w:pPr>
        <w:pStyle w:val="a7"/>
        <w:ind w:firstLine="720"/>
        <w:rPr>
          <w:bCs/>
          <w:sz w:val="24"/>
          <w:szCs w:val="24"/>
        </w:rPr>
      </w:pPr>
      <w:r>
        <w:rPr>
          <w:bCs/>
          <w:sz w:val="24"/>
          <w:szCs w:val="24"/>
        </w:rPr>
        <w:t>- защиту своей профессиональной чести и достоинства;</w:t>
      </w:r>
    </w:p>
    <w:p w:rsidR="006C0588" w:rsidRDefault="006C0588" w:rsidP="00300CC8">
      <w:pPr>
        <w:pStyle w:val="a7"/>
        <w:ind w:firstLine="720"/>
        <w:rPr>
          <w:bCs/>
          <w:sz w:val="24"/>
          <w:szCs w:val="24"/>
        </w:rPr>
      </w:pPr>
      <w:r>
        <w:rPr>
          <w:bCs/>
          <w:sz w:val="24"/>
          <w:szCs w:val="24"/>
        </w:rPr>
        <w:t>- защиту своих трудовых прав, свобод и законных интересов не запрещенными законодательством Российской Федерации способами, в том числе на разрешение индивидуальных и коллективных трудовых споров, включая право на забастовку, в порядке, установленном законодательством Российской Федерации;</w:t>
      </w:r>
    </w:p>
    <w:p w:rsidR="006C0588" w:rsidRDefault="006C0588" w:rsidP="00300CC8">
      <w:pPr>
        <w:pStyle w:val="a7"/>
        <w:ind w:firstLine="720"/>
        <w:rPr>
          <w:bCs/>
          <w:sz w:val="24"/>
          <w:szCs w:val="24"/>
        </w:rPr>
      </w:pPr>
      <w:r>
        <w:rPr>
          <w:bCs/>
          <w:sz w:val="24"/>
          <w:szCs w:val="24"/>
        </w:rPr>
        <w:t>- заключение, изменение и расторжение трудового договора в порядке и на условиях, установленных законодательством Российской Федерации;</w:t>
      </w:r>
    </w:p>
    <w:p w:rsidR="006C0588" w:rsidRDefault="006C0588" w:rsidP="00300CC8">
      <w:pPr>
        <w:pStyle w:val="a7"/>
        <w:ind w:firstLine="720"/>
        <w:rPr>
          <w:bCs/>
          <w:sz w:val="24"/>
          <w:szCs w:val="24"/>
        </w:rPr>
      </w:pPr>
      <w:r>
        <w:rPr>
          <w:bCs/>
          <w:sz w:val="24"/>
          <w:szCs w:val="24"/>
        </w:rPr>
        <w:t>- предоставление работы, обусловленной трудовым договором;</w:t>
      </w:r>
    </w:p>
    <w:p w:rsidR="006C0588" w:rsidRDefault="006C0588" w:rsidP="00300CC8">
      <w:pPr>
        <w:pStyle w:val="a7"/>
        <w:ind w:firstLine="720"/>
        <w:rPr>
          <w:bCs/>
          <w:sz w:val="24"/>
          <w:szCs w:val="24"/>
        </w:rPr>
      </w:pPr>
      <w:r>
        <w:rPr>
          <w:bCs/>
          <w:sz w:val="24"/>
          <w:szCs w:val="24"/>
        </w:rPr>
        <w:t>-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6C0588" w:rsidRDefault="006C0588" w:rsidP="00300CC8">
      <w:pPr>
        <w:pStyle w:val="a7"/>
        <w:ind w:firstLine="720"/>
        <w:rPr>
          <w:bCs/>
          <w:sz w:val="24"/>
          <w:szCs w:val="24"/>
        </w:rPr>
      </w:pPr>
      <w:r>
        <w:rPr>
          <w:bCs/>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C0588" w:rsidRDefault="006C0588" w:rsidP="00300CC8">
      <w:pPr>
        <w:pStyle w:val="a7"/>
        <w:ind w:firstLine="720"/>
        <w:rPr>
          <w:bCs/>
          <w:sz w:val="24"/>
          <w:szCs w:val="24"/>
        </w:rPr>
      </w:pPr>
      <w:r>
        <w:rPr>
          <w:bCs/>
          <w:sz w:val="24"/>
          <w:szCs w:val="24"/>
        </w:rPr>
        <w:lastRenderedPageBreak/>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C0588" w:rsidRDefault="006C0588" w:rsidP="00300CC8">
      <w:pPr>
        <w:pStyle w:val="a7"/>
        <w:ind w:firstLine="720"/>
        <w:rPr>
          <w:bCs/>
          <w:sz w:val="24"/>
          <w:szCs w:val="24"/>
        </w:rPr>
      </w:pPr>
      <w:r>
        <w:rPr>
          <w:bCs/>
          <w:sz w:val="24"/>
          <w:szCs w:val="24"/>
        </w:rPr>
        <w:t>- полную достоверную информации об условиях труда и требованиях охраны труда на рабочем месте;</w:t>
      </w:r>
    </w:p>
    <w:p w:rsidR="006C0588" w:rsidRDefault="006C0588" w:rsidP="00300CC8">
      <w:pPr>
        <w:pStyle w:val="a7"/>
        <w:ind w:firstLine="720"/>
        <w:rPr>
          <w:bCs/>
          <w:sz w:val="24"/>
          <w:szCs w:val="24"/>
        </w:rPr>
      </w:pPr>
      <w:r>
        <w:rPr>
          <w:bCs/>
          <w:sz w:val="24"/>
          <w:szCs w:val="24"/>
        </w:rPr>
        <w:t>- повышение своей квалификации в порядке, установленном законодательством Российской Федерации и локально-нормативными актами университета;</w:t>
      </w:r>
    </w:p>
    <w:p w:rsidR="006C0588" w:rsidRDefault="006C0588" w:rsidP="00300CC8">
      <w:pPr>
        <w:pStyle w:val="a7"/>
        <w:ind w:firstLine="720"/>
        <w:rPr>
          <w:bCs/>
          <w:sz w:val="24"/>
          <w:szCs w:val="24"/>
        </w:rPr>
      </w:pPr>
      <w:r>
        <w:rPr>
          <w:bCs/>
          <w:sz w:val="24"/>
          <w:szCs w:val="24"/>
        </w:rPr>
        <w:t>- участие в управлении университетом в формах, предусмотренных Уставом университета;</w:t>
      </w:r>
    </w:p>
    <w:p w:rsidR="006C0588" w:rsidRDefault="006C0588" w:rsidP="00300CC8">
      <w:pPr>
        <w:pStyle w:val="a7"/>
        <w:ind w:firstLine="720"/>
        <w:rPr>
          <w:bCs/>
          <w:sz w:val="24"/>
          <w:szCs w:val="24"/>
        </w:rPr>
      </w:pPr>
      <w:r>
        <w:rPr>
          <w:bCs/>
          <w:sz w:val="24"/>
          <w:szCs w:val="24"/>
        </w:rPr>
        <w:t>- возмещение вреда, причиненного в связи с исполнением трудовых обязанностей, и компенсацию морального вреда в порядке, установленном законодательством Российской Федерации;</w:t>
      </w:r>
    </w:p>
    <w:p w:rsidR="00A3421F" w:rsidRDefault="00A3421F" w:rsidP="00A3421F">
      <w:pPr>
        <w:pStyle w:val="a7"/>
        <w:ind w:firstLine="720"/>
        <w:rPr>
          <w:bCs/>
          <w:sz w:val="24"/>
          <w:szCs w:val="24"/>
        </w:rPr>
      </w:pPr>
      <w:r>
        <w:rPr>
          <w:bCs/>
          <w:sz w:val="24"/>
          <w:szCs w:val="24"/>
        </w:rPr>
        <w:t>- урегулирование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с комиссии по урегулированию споров между участниками образовательных отношений;</w:t>
      </w:r>
    </w:p>
    <w:p w:rsidR="00A3421F" w:rsidRDefault="00A3421F" w:rsidP="00A3421F">
      <w:pPr>
        <w:pStyle w:val="a7"/>
        <w:ind w:firstLine="720"/>
        <w:rPr>
          <w:bCs/>
          <w:sz w:val="24"/>
          <w:szCs w:val="24"/>
        </w:rPr>
      </w:pPr>
      <w:r>
        <w:rPr>
          <w:bCs/>
          <w:sz w:val="24"/>
          <w:szCs w:val="24"/>
        </w:rPr>
        <w:t>- обязательное социальное страхование в случаях, предусмотренных законодательством Российской Федерации;</w:t>
      </w:r>
    </w:p>
    <w:p w:rsidR="00A3421F" w:rsidRDefault="00A3421F" w:rsidP="00A3421F">
      <w:pPr>
        <w:pStyle w:val="a7"/>
        <w:ind w:firstLine="720"/>
        <w:rPr>
          <w:bCs/>
          <w:sz w:val="24"/>
          <w:szCs w:val="24"/>
        </w:rPr>
      </w:pPr>
      <w:r>
        <w:rPr>
          <w:bCs/>
          <w:sz w:val="24"/>
          <w:szCs w:val="24"/>
        </w:rPr>
        <w:t>- пользование в порядке, определенными локальными актами университета, библиотечно-информационными ресурсами, услугами учебных и научных подразделений университета, объектами спорта университета.</w:t>
      </w:r>
    </w:p>
    <w:p w:rsidR="00A3421F" w:rsidRDefault="00A3421F" w:rsidP="00A3421F">
      <w:pPr>
        <w:pStyle w:val="a7"/>
        <w:ind w:firstLine="720"/>
        <w:rPr>
          <w:bCs/>
          <w:sz w:val="24"/>
          <w:szCs w:val="24"/>
        </w:rPr>
      </w:pPr>
      <w:r>
        <w:rPr>
          <w:bCs/>
          <w:sz w:val="24"/>
          <w:szCs w:val="24"/>
        </w:rPr>
        <w:t>3.2. Работодатель имеет право:</w:t>
      </w:r>
    </w:p>
    <w:p w:rsidR="00A3421F" w:rsidRDefault="00952C9F" w:rsidP="00A3421F">
      <w:pPr>
        <w:pStyle w:val="a7"/>
        <w:ind w:firstLine="720"/>
        <w:rPr>
          <w:bCs/>
          <w:sz w:val="24"/>
          <w:szCs w:val="24"/>
        </w:rPr>
      </w:pPr>
      <w:r>
        <w:rPr>
          <w:bCs/>
          <w:sz w:val="24"/>
          <w:szCs w:val="24"/>
        </w:rPr>
        <w:t>- заключать, изменять и расторгать трудовые договоры с работниками  в порядке и на условиях, которые установлены трудовым законодательством Российской Федерации;</w:t>
      </w:r>
    </w:p>
    <w:p w:rsidR="00952C9F" w:rsidRDefault="00952C9F" w:rsidP="00A3421F">
      <w:pPr>
        <w:pStyle w:val="a7"/>
        <w:ind w:firstLine="720"/>
        <w:rPr>
          <w:bCs/>
          <w:sz w:val="24"/>
          <w:szCs w:val="24"/>
        </w:rPr>
      </w:pPr>
      <w:r>
        <w:rPr>
          <w:bCs/>
          <w:sz w:val="24"/>
          <w:szCs w:val="24"/>
        </w:rPr>
        <w:t>- вести коллективные переговоры и заключать коллективные договоры;</w:t>
      </w:r>
    </w:p>
    <w:p w:rsidR="00952C9F" w:rsidRDefault="00952C9F" w:rsidP="00D162BF">
      <w:pPr>
        <w:pStyle w:val="a7"/>
        <w:ind w:firstLine="720"/>
        <w:rPr>
          <w:bCs/>
          <w:sz w:val="24"/>
          <w:szCs w:val="24"/>
        </w:rPr>
      </w:pPr>
      <w:r>
        <w:rPr>
          <w:bCs/>
          <w:sz w:val="24"/>
          <w:szCs w:val="24"/>
        </w:rPr>
        <w:t>- требовать от работников исполнения ими трудовых обязанностей, бережного отношения к имуществу университета, соблюдения Устава университета и Коллективного договора;</w:t>
      </w:r>
    </w:p>
    <w:p w:rsidR="00952C9F" w:rsidRDefault="00952C9F" w:rsidP="00A3421F">
      <w:pPr>
        <w:pStyle w:val="a7"/>
        <w:ind w:firstLine="720"/>
        <w:rPr>
          <w:bCs/>
          <w:sz w:val="24"/>
          <w:szCs w:val="24"/>
        </w:rPr>
      </w:pPr>
      <w:r>
        <w:rPr>
          <w:bCs/>
          <w:sz w:val="24"/>
          <w:szCs w:val="24"/>
        </w:rPr>
        <w:t xml:space="preserve">- </w:t>
      </w:r>
      <w:r w:rsidR="00895F86">
        <w:rPr>
          <w:bCs/>
          <w:sz w:val="24"/>
          <w:szCs w:val="24"/>
        </w:rPr>
        <w:t>поощрять</w:t>
      </w:r>
      <w:r>
        <w:rPr>
          <w:bCs/>
          <w:sz w:val="24"/>
          <w:szCs w:val="24"/>
        </w:rPr>
        <w:t xml:space="preserve"> работников за добросовестный и эффективный труд;</w:t>
      </w:r>
    </w:p>
    <w:p w:rsidR="00952C9F" w:rsidRDefault="00952C9F" w:rsidP="00A3421F">
      <w:pPr>
        <w:pStyle w:val="a7"/>
        <w:ind w:firstLine="720"/>
        <w:rPr>
          <w:bCs/>
          <w:sz w:val="24"/>
          <w:szCs w:val="24"/>
        </w:rPr>
      </w:pPr>
      <w:r>
        <w:rPr>
          <w:bCs/>
          <w:sz w:val="24"/>
          <w:szCs w:val="24"/>
        </w:rPr>
        <w:t xml:space="preserve">- </w:t>
      </w:r>
      <w:r w:rsidR="00ED3F2C">
        <w:rPr>
          <w:bCs/>
          <w:sz w:val="24"/>
          <w:szCs w:val="24"/>
        </w:rPr>
        <w:t>привлекать работников к дисциплинарной и материальной ответственности в порядке, установленном законодательством Российской Федерации.</w:t>
      </w:r>
    </w:p>
    <w:p w:rsidR="00503A2E" w:rsidRPr="00092132" w:rsidRDefault="009C5AA3" w:rsidP="00300CC8">
      <w:pPr>
        <w:pStyle w:val="a7"/>
        <w:ind w:firstLine="720"/>
        <w:rPr>
          <w:bCs/>
          <w:sz w:val="24"/>
          <w:szCs w:val="24"/>
        </w:rPr>
      </w:pPr>
      <w:r>
        <w:rPr>
          <w:bCs/>
          <w:sz w:val="24"/>
          <w:szCs w:val="24"/>
        </w:rPr>
        <w:t>3.</w:t>
      </w:r>
      <w:r w:rsidR="00DD441F">
        <w:rPr>
          <w:bCs/>
          <w:sz w:val="24"/>
          <w:szCs w:val="24"/>
        </w:rPr>
        <w:t>3</w:t>
      </w:r>
      <w:r w:rsidR="00503A2E" w:rsidRPr="00092132">
        <w:rPr>
          <w:bCs/>
          <w:sz w:val="24"/>
          <w:szCs w:val="24"/>
        </w:rPr>
        <w:t xml:space="preserve">. Работник </w:t>
      </w:r>
      <w:r>
        <w:rPr>
          <w:bCs/>
          <w:sz w:val="24"/>
          <w:szCs w:val="24"/>
        </w:rPr>
        <w:t xml:space="preserve">университета </w:t>
      </w:r>
      <w:r w:rsidR="00503A2E" w:rsidRPr="00092132">
        <w:rPr>
          <w:bCs/>
          <w:sz w:val="24"/>
          <w:szCs w:val="24"/>
        </w:rPr>
        <w:t>обязан:</w:t>
      </w:r>
    </w:p>
    <w:p w:rsidR="00503A2E" w:rsidRDefault="00503A2E" w:rsidP="00300CC8">
      <w:pPr>
        <w:pStyle w:val="a7"/>
        <w:ind w:firstLine="720"/>
        <w:rPr>
          <w:bCs/>
          <w:sz w:val="24"/>
          <w:szCs w:val="24"/>
        </w:rPr>
      </w:pPr>
      <w:r w:rsidRPr="00092132">
        <w:rPr>
          <w:bCs/>
          <w:sz w:val="24"/>
          <w:szCs w:val="24"/>
        </w:rPr>
        <w:t xml:space="preserve">- соблюдать </w:t>
      </w:r>
      <w:r w:rsidR="00DD441F">
        <w:rPr>
          <w:bCs/>
          <w:sz w:val="24"/>
          <w:szCs w:val="24"/>
        </w:rPr>
        <w:t>законодательство Р</w:t>
      </w:r>
      <w:r w:rsidRPr="00092132">
        <w:rPr>
          <w:bCs/>
          <w:sz w:val="24"/>
          <w:szCs w:val="24"/>
        </w:rPr>
        <w:t>оссийской Федерации</w:t>
      </w:r>
      <w:r w:rsidR="00DD441F">
        <w:rPr>
          <w:bCs/>
          <w:sz w:val="24"/>
          <w:szCs w:val="24"/>
        </w:rPr>
        <w:t xml:space="preserve">, Устав университета, </w:t>
      </w:r>
      <w:r w:rsidR="00E44416">
        <w:rPr>
          <w:bCs/>
          <w:sz w:val="24"/>
          <w:szCs w:val="24"/>
        </w:rPr>
        <w:t>к</w:t>
      </w:r>
      <w:r w:rsidR="00DD441F">
        <w:rPr>
          <w:bCs/>
          <w:sz w:val="24"/>
          <w:szCs w:val="24"/>
        </w:rPr>
        <w:t>оллективный договор и иные локально-нормативные акты университета</w:t>
      </w:r>
      <w:r w:rsidRPr="00092132">
        <w:rPr>
          <w:bCs/>
          <w:sz w:val="24"/>
          <w:szCs w:val="24"/>
        </w:rPr>
        <w:t>;</w:t>
      </w:r>
    </w:p>
    <w:p w:rsidR="00503A2E" w:rsidRDefault="00503A2E" w:rsidP="00300CC8">
      <w:pPr>
        <w:pStyle w:val="a7"/>
        <w:ind w:firstLine="720"/>
        <w:rPr>
          <w:bCs/>
          <w:sz w:val="24"/>
          <w:szCs w:val="24"/>
        </w:rPr>
      </w:pPr>
      <w:r w:rsidRPr="00092132">
        <w:rPr>
          <w:bCs/>
          <w:sz w:val="24"/>
          <w:szCs w:val="24"/>
        </w:rPr>
        <w:t xml:space="preserve">- добросовестно исполнять </w:t>
      </w:r>
      <w:r w:rsidR="00DD441F">
        <w:rPr>
          <w:bCs/>
          <w:sz w:val="24"/>
          <w:szCs w:val="24"/>
        </w:rPr>
        <w:t xml:space="preserve"> трудовые </w:t>
      </w:r>
      <w:r w:rsidRPr="00092132">
        <w:rPr>
          <w:bCs/>
          <w:sz w:val="24"/>
          <w:szCs w:val="24"/>
        </w:rPr>
        <w:t>обязанности</w:t>
      </w:r>
      <w:r w:rsidR="00DD441F">
        <w:rPr>
          <w:bCs/>
          <w:sz w:val="24"/>
          <w:szCs w:val="24"/>
        </w:rPr>
        <w:t>, возложены трудовым договором</w:t>
      </w:r>
      <w:r w:rsidRPr="00092132">
        <w:rPr>
          <w:bCs/>
          <w:sz w:val="24"/>
          <w:szCs w:val="24"/>
        </w:rPr>
        <w:t>;</w:t>
      </w:r>
    </w:p>
    <w:p w:rsidR="00DD441F" w:rsidRDefault="00DD441F" w:rsidP="00300CC8">
      <w:pPr>
        <w:pStyle w:val="a7"/>
        <w:ind w:firstLine="720"/>
        <w:rPr>
          <w:bCs/>
          <w:sz w:val="24"/>
          <w:szCs w:val="24"/>
        </w:rPr>
      </w:pPr>
      <w:r>
        <w:rPr>
          <w:bCs/>
          <w:sz w:val="24"/>
          <w:szCs w:val="24"/>
        </w:rPr>
        <w:lastRenderedPageBreak/>
        <w:t xml:space="preserve">- </w:t>
      </w:r>
      <w:r w:rsidR="00654B25">
        <w:rPr>
          <w:bCs/>
          <w:sz w:val="24"/>
          <w:szCs w:val="24"/>
        </w:rPr>
        <w:t xml:space="preserve">повышать производительность труда, улучшать качество работы, </w:t>
      </w:r>
      <w:r w:rsidR="00435280" w:rsidRPr="00092132">
        <w:rPr>
          <w:bCs/>
          <w:sz w:val="24"/>
          <w:szCs w:val="24"/>
        </w:rPr>
        <w:t>в пределах своих должностных обязанностей исполнять приказы, распоряжения и указания ректора и непосредственн</w:t>
      </w:r>
      <w:r w:rsidR="00435280">
        <w:rPr>
          <w:bCs/>
          <w:sz w:val="24"/>
          <w:szCs w:val="24"/>
        </w:rPr>
        <w:t>ого</w:t>
      </w:r>
      <w:r w:rsidR="00435280" w:rsidRPr="00092132">
        <w:rPr>
          <w:bCs/>
          <w:sz w:val="24"/>
          <w:szCs w:val="24"/>
        </w:rPr>
        <w:t xml:space="preserve"> руководител</w:t>
      </w:r>
      <w:r w:rsidR="00435280">
        <w:rPr>
          <w:bCs/>
          <w:sz w:val="24"/>
          <w:szCs w:val="24"/>
        </w:rPr>
        <w:t>я</w:t>
      </w:r>
      <w:r w:rsidR="00435280" w:rsidRPr="00092132">
        <w:rPr>
          <w:bCs/>
          <w:sz w:val="24"/>
          <w:szCs w:val="24"/>
        </w:rPr>
        <w:t>, отданные в пределах их полномочий</w:t>
      </w:r>
      <w:r w:rsidR="00654B25">
        <w:rPr>
          <w:bCs/>
          <w:sz w:val="24"/>
          <w:szCs w:val="24"/>
        </w:rPr>
        <w:t>;</w:t>
      </w:r>
    </w:p>
    <w:p w:rsidR="00654B25" w:rsidRDefault="00654B25" w:rsidP="00300CC8">
      <w:pPr>
        <w:pStyle w:val="a7"/>
        <w:ind w:firstLine="720"/>
        <w:rPr>
          <w:bCs/>
          <w:sz w:val="24"/>
          <w:szCs w:val="24"/>
        </w:rPr>
      </w:pPr>
      <w:r>
        <w:rPr>
          <w:bCs/>
          <w:sz w:val="24"/>
          <w:szCs w:val="24"/>
        </w:rPr>
        <w:t>- соблюдать производственную и трудовую дисциплину, требования по охране труда и обеспечению безопасности труда, противопожарной охране, предусмотренные соответствующими правилами и инструкциями, работать в выданной специальной одежде, специальной обуви, пользоваться необходимыми средствами индивидуальной защиты;</w:t>
      </w:r>
    </w:p>
    <w:p w:rsidR="00654B25" w:rsidRDefault="00654B25" w:rsidP="00300CC8">
      <w:pPr>
        <w:pStyle w:val="a7"/>
        <w:ind w:firstLine="720"/>
        <w:rPr>
          <w:bCs/>
          <w:sz w:val="24"/>
          <w:szCs w:val="24"/>
        </w:rPr>
      </w:pPr>
      <w:r>
        <w:rPr>
          <w:bCs/>
          <w:sz w:val="24"/>
          <w:szCs w:val="24"/>
        </w:rPr>
        <w:t>- принимать меры к немедленному устранению причин и условий, препятствующих или затрудняющих нормальное производство работы и немедленно сообщать о случившемся вышестоящему должностному лицу;</w:t>
      </w:r>
    </w:p>
    <w:p w:rsidR="00654B25" w:rsidRDefault="00654B25" w:rsidP="00300CC8">
      <w:pPr>
        <w:pStyle w:val="a7"/>
        <w:ind w:firstLine="720"/>
        <w:rPr>
          <w:bCs/>
          <w:sz w:val="24"/>
          <w:szCs w:val="24"/>
        </w:rPr>
      </w:pPr>
      <w:r>
        <w:rPr>
          <w:bCs/>
          <w:sz w:val="24"/>
          <w:szCs w:val="24"/>
        </w:rPr>
        <w:t>- незамедлительно сообщать непосредственному руководителю или администрации университета о возникновении ситуации, представляющей угрозу жизни и здоровью людей, сохранности имущества университета;</w:t>
      </w:r>
    </w:p>
    <w:p w:rsidR="00654B25" w:rsidRDefault="00654B25" w:rsidP="00300CC8">
      <w:pPr>
        <w:pStyle w:val="a7"/>
        <w:ind w:firstLine="720"/>
        <w:rPr>
          <w:bCs/>
          <w:sz w:val="24"/>
          <w:szCs w:val="24"/>
        </w:rPr>
      </w:pPr>
      <w:r>
        <w:rPr>
          <w:bCs/>
          <w:sz w:val="24"/>
          <w:szCs w:val="24"/>
        </w:rPr>
        <w:t>- содержать свое рабочее место, оборудование в порядке, чистоте и исправном состоянии, соблюдать чистоту в структурном подразделении и на территории университета, а также соблюдать установленный локально-нормативными актами университета порядок хранения материальных ценностей и документов;</w:t>
      </w:r>
    </w:p>
    <w:p w:rsidR="004A1F2E" w:rsidRDefault="004A1F2E" w:rsidP="00300CC8">
      <w:pPr>
        <w:pStyle w:val="a7"/>
        <w:ind w:firstLine="720"/>
        <w:rPr>
          <w:bCs/>
          <w:sz w:val="24"/>
          <w:szCs w:val="24"/>
        </w:rPr>
      </w:pPr>
      <w:r>
        <w:rPr>
          <w:bCs/>
          <w:sz w:val="24"/>
          <w:szCs w:val="24"/>
        </w:rPr>
        <w:t>- участвовать в организуемых работодателем мероприятиях, направленных на поддержание чистоты и порядка в помещениях и на территории университета;</w:t>
      </w:r>
    </w:p>
    <w:p w:rsidR="004A1F2E" w:rsidRDefault="004A1F2E" w:rsidP="00300CC8">
      <w:pPr>
        <w:pStyle w:val="a7"/>
        <w:ind w:firstLine="720"/>
        <w:rPr>
          <w:bCs/>
          <w:sz w:val="24"/>
          <w:szCs w:val="24"/>
        </w:rPr>
      </w:pPr>
      <w:r>
        <w:rPr>
          <w:bCs/>
          <w:sz w:val="24"/>
          <w:szCs w:val="24"/>
        </w:rPr>
        <w:t>- участвовать в проводимых производственных совещаниях;</w:t>
      </w:r>
    </w:p>
    <w:p w:rsidR="00654B25" w:rsidRDefault="009026BF" w:rsidP="00300CC8">
      <w:pPr>
        <w:pStyle w:val="a7"/>
        <w:ind w:firstLine="720"/>
        <w:rPr>
          <w:bCs/>
          <w:sz w:val="24"/>
          <w:szCs w:val="24"/>
        </w:rPr>
      </w:pPr>
      <w:r>
        <w:rPr>
          <w:bCs/>
          <w:sz w:val="24"/>
          <w:szCs w:val="24"/>
        </w:rPr>
        <w:t>- обеспечивать сохранность вверенного имущества, эффективно использовать офисную технику, машины, станки и другое оборудование, бережно относиться к инструментам, материалам, приборам, специальной одежде и специальной обуви и другим предметам, выдаваемым в пользование работникам, экономно и рационально расходовать сырье, материалы, энергию и другие материальные ресурсы университета;</w:t>
      </w:r>
    </w:p>
    <w:p w:rsidR="00435280" w:rsidRDefault="00435280" w:rsidP="00435280">
      <w:pPr>
        <w:pStyle w:val="a7"/>
        <w:ind w:firstLine="720"/>
        <w:rPr>
          <w:bCs/>
          <w:sz w:val="24"/>
          <w:szCs w:val="24"/>
        </w:rPr>
      </w:pPr>
      <w:r w:rsidRPr="00092132">
        <w:rPr>
          <w:bCs/>
          <w:sz w:val="24"/>
          <w:szCs w:val="24"/>
        </w:rPr>
        <w:t xml:space="preserve">- при невыходе на работу по уважительной причине в трехдневный срок ставить в известность </w:t>
      </w:r>
      <w:r>
        <w:rPr>
          <w:bCs/>
          <w:sz w:val="24"/>
          <w:szCs w:val="24"/>
        </w:rPr>
        <w:t xml:space="preserve">об этом </w:t>
      </w:r>
      <w:r w:rsidRPr="00092132">
        <w:rPr>
          <w:bCs/>
          <w:sz w:val="24"/>
          <w:szCs w:val="24"/>
        </w:rPr>
        <w:t>руководителя структурного подразделения</w:t>
      </w:r>
      <w:r>
        <w:rPr>
          <w:bCs/>
          <w:sz w:val="24"/>
          <w:szCs w:val="24"/>
        </w:rPr>
        <w:t>; в случае болезни представить в отдел кадров в первый день явки в университет листок нетрудоспособности;</w:t>
      </w:r>
    </w:p>
    <w:p w:rsidR="009026BF" w:rsidRDefault="009026BF" w:rsidP="00300CC8">
      <w:pPr>
        <w:pStyle w:val="a7"/>
        <w:ind w:firstLine="720"/>
        <w:rPr>
          <w:bCs/>
          <w:sz w:val="24"/>
          <w:szCs w:val="24"/>
        </w:rPr>
      </w:pPr>
      <w:r>
        <w:rPr>
          <w:bCs/>
          <w:sz w:val="24"/>
          <w:szCs w:val="24"/>
        </w:rPr>
        <w:t>- не разглашать персональные данные участников образовательных отношений и иных лиц, а также сведения, составляющие государственную, служебную информацию о деятельности университета в соответствии с законодательством Российской Федерации;</w:t>
      </w:r>
    </w:p>
    <w:p w:rsidR="009026BF" w:rsidRDefault="009026BF" w:rsidP="00300CC8">
      <w:pPr>
        <w:pStyle w:val="a7"/>
        <w:ind w:firstLine="720"/>
        <w:rPr>
          <w:bCs/>
          <w:sz w:val="24"/>
          <w:szCs w:val="24"/>
        </w:rPr>
      </w:pPr>
      <w:r>
        <w:rPr>
          <w:bCs/>
          <w:sz w:val="24"/>
          <w:szCs w:val="24"/>
        </w:rPr>
        <w:t>- вести себя корректно, достойно, не допуская отклонений от общепризнанных норм делового общения;</w:t>
      </w:r>
    </w:p>
    <w:p w:rsidR="009026BF" w:rsidRDefault="009026BF" w:rsidP="00300CC8">
      <w:pPr>
        <w:pStyle w:val="a7"/>
        <w:ind w:firstLine="720"/>
        <w:rPr>
          <w:bCs/>
          <w:sz w:val="24"/>
          <w:szCs w:val="24"/>
        </w:rPr>
      </w:pPr>
      <w:r>
        <w:rPr>
          <w:bCs/>
          <w:sz w:val="24"/>
          <w:szCs w:val="24"/>
        </w:rPr>
        <w:t>- придерживаться делового стиля в одежде и иметь опрятный внешний вид;</w:t>
      </w:r>
    </w:p>
    <w:p w:rsidR="00435280" w:rsidRDefault="009026BF" w:rsidP="00435280">
      <w:pPr>
        <w:pStyle w:val="a7"/>
        <w:ind w:firstLine="720"/>
        <w:rPr>
          <w:bCs/>
          <w:sz w:val="24"/>
          <w:szCs w:val="24"/>
        </w:rPr>
      </w:pPr>
      <w:r>
        <w:rPr>
          <w:bCs/>
          <w:sz w:val="24"/>
          <w:szCs w:val="24"/>
        </w:rPr>
        <w:t>- проявлять уважение к чести, достоинству, деловой репутации работников университета и иных лиц</w:t>
      </w:r>
      <w:r w:rsidR="00AD7978">
        <w:rPr>
          <w:bCs/>
          <w:sz w:val="24"/>
          <w:szCs w:val="24"/>
        </w:rPr>
        <w:t>.</w:t>
      </w:r>
    </w:p>
    <w:p w:rsidR="00435280" w:rsidRDefault="00435280" w:rsidP="00300CC8">
      <w:pPr>
        <w:pStyle w:val="a7"/>
        <w:ind w:firstLine="720"/>
        <w:rPr>
          <w:bCs/>
          <w:sz w:val="24"/>
          <w:szCs w:val="24"/>
        </w:rPr>
      </w:pPr>
      <w:r>
        <w:rPr>
          <w:bCs/>
          <w:sz w:val="24"/>
          <w:szCs w:val="24"/>
        </w:rPr>
        <w:lastRenderedPageBreak/>
        <w:t>3.3.1. Работники из числа профессорско-преподавательского состава и педагогические работники, реализующие программы основного общего, среднего общего, и среднего профессионального образования, также обязаны:</w:t>
      </w:r>
    </w:p>
    <w:p w:rsidR="00435280" w:rsidRDefault="00435280" w:rsidP="00300CC8">
      <w:pPr>
        <w:pStyle w:val="a7"/>
        <w:ind w:firstLine="720"/>
        <w:rPr>
          <w:bCs/>
          <w:sz w:val="24"/>
          <w:szCs w:val="24"/>
        </w:rPr>
      </w:pPr>
      <w:r>
        <w:rPr>
          <w:bCs/>
          <w:sz w:val="24"/>
          <w:szCs w:val="24"/>
        </w:rPr>
        <w:t>- выполнять норматив общей годовой учебной нагрузки, определяемой нормами расчета нагрузки, утвержденными нормами работодателя;</w:t>
      </w:r>
    </w:p>
    <w:p w:rsidR="00435280" w:rsidRDefault="00435280" w:rsidP="00300CC8">
      <w:pPr>
        <w:pStyle w:val="a7"/>
        <w:ind w:firstLine="720"/>
        <w:rPr>
          <w:bCs/>
          <w:sz w:val="24"/>
          <w:szCs w:val="24"/>
        </w:rPr>
      </w:pPr>
      <w:r>
        <w:rPr>
          <w:bCs/>
          <w:sz w:val="24"/>
          <w:szCs w:val="24"/>
        </w:rPr>
        <w:t>- планировать свою работу в течение учебного года в полном соответствии с утвержденным индивидуальным планом;</w:t>
      </w:r>
    </w:p>
    <w:p w:rsidR="00435280" w:rsidRDefault="00435280" w:rsidP="00300CC8">
      <w:pPr>
        <w:pStyle w:val="a7"/>
        <w:ind w:firstLine="720"/>
        <w:rPr>
          <w:bCs/>
          <w:sz w:val="24"/>
          <w:szCs w:val="24"/>
        </w:rPr>
      </w:pPr>
      <w:r>
        <w:rPr>
          <w:bCs/>
          <w:sz w:val="24"/>
          <w:szCs w:val="24"/>
        </w:rPr>
        <w:t>- принимать участие в заседаниях кафедры или предметных (цикловых) комиссиях.</w:t>
      </w:r>
    </w:p>
    <w:p w:rsidR="00435280" w:rsidRDefault="00435280" w:rsidP="00300CC8">
      <w:pPr>
        <w:pStyle w:val="a7"/>
        <w:ind w:firstLine="720"/>
        <w:rPr>
          <w:bCs/>
          <w:sz w:val="24"/>
          <w:szCs w:val="24"/>
        </w:rPr>
      </w:pPr>
      <w:r>
        <w:rPr>
          <w:bCs/>
          <w:sz w:val="24"/>
          <w:szCs w:val="24"/>
        </w:rPr>
        <w:t>3.4. Работодатель обязан:</w:t>
      </w:r>
    </w:p>
    <w:p w:rsidR="00AD7978" w:rsidRDefault="00AD7978" w:rsidP="00300CC8">
      <w:pPr>
        <w:pStyle w:val="a7"/>
        <w:ind w:firstLine="720"/>
        <w:rPr>
          <w:bCs/>
          <w:sz w:val="24"/>
          <w:szCs w:val="24"/>
        </w:rPr>
      </w:pPr>
      <w:r>
        <w:rPr>
          <w:bCs/>
          <w:sz w:val="24"/>
          <w:szCs w:val="24"/>
        </w:rPr>
        <w:t>- соблюдать нормативно-правовые акты Российской Федерации, локально-нормативные акты университета, условия Коллективного договора, трудовых договоров;</w:t>
      </w:r>
    </w:p>
    <w:p w:rsidR="00AD7978" w:rsidRDefault="00AD7978" w:rsidP="00300CC8">
      <w:pPr>
        <w:pStyle w:val="a7"/>
        <w:ind w:firstLine="720"/>
        <w:rPr>
          <w:bCs/>
          <w:sz w:val="24"/>
          <w:szCs w:val="24"/>
        </w:rPr>
      </w:pPr>
      <w:r>
        <w:rPr>
          <w:bCs/>
          <w:sz w:val="24"/>
          <w:szCs w:val="24"/>
        </w:rPr>
        <w:t>- организовывать труд каждого работника в соответствии с его специальностью и квалификацией, закрепить за работником рабочее место до начала поручаемой работы;</w:t>
      </w:r>
    </w:p>
    <w:p w:rsidR="00AD7978" w:rsidRDefault="00AD7978" w:rsidP="00300CC8">
      <w:pPr>
        <w:pStyle w:val="a7"/>
        <w:ind w:firstLine="720"/>
        <w:rPr>
          <w:bCs/>
          <w:sz w:val="24"/>
          <w:szCs w:val="24"/>
        </w:rPr>
      </w:pPr>
      <w:r>
        <w:rPr>
          <w:bCs/>
          <w:sz w:val="24"/>
          <w:szCs w:val="24"/>
        </w:rPr>
        <w:t>- обеспечивать надлежащее содержание и охрану помещений, отопления, освещения, водоснабжения, сетей и оборудования;</w:t>
      </w:r>
    </w:p>
    <w:p w:rsidR="00AD7978" w:rsidRDefault="00AD7978" w:rsidP="00300CC8">
      <w:pPr>
        <w:pStyle w:val="a7"/>
        <w:ind w:firstLine="720"/>
        <w:rPr>
          <w:bCs/>
          <w:sz w:val="24"/>
          <w:szCs w:val="24"/>
        </w:rPr>
      </w:pPr>
      <w:r>
        <w:rPr>
          <w:bCs/>
          <w:sz w:val="24"/>
          <w:szCs w:val="24"/>
        </w:rPr>
        <w:t>- создавать условия для улучшения организации труда и повышения качества и производительности труда работников;</w:t>
      </w:r>
    </w:p>
    <w:p w:rsidR="00AD7978" w:rsidRDefault="00AD7978" w:rsidP="00300CC8">
      <w:pPr>
        <w:pStyle w:val="a7"/>
        <w:ind w:firstLine="720"/>
        <w:rPr>
          <w:bCs/>
          <w:sz w:val="24"/>
          <w:szCs w:val="24"/>
        </w:rPr>
      </w:pPr>
      <w:r>
        <w:rPr>
          <w:bCs/>
          <w:sz w:val="24"/>
          <w:szCs w:val="24"/>
        </w:rPr>
        <w:t>- постоянно совершенствовать организацию оплаты и стимулирования труда путем обеспечения материальной заинтересованности работников за внесение личного вклада в положительные итоги работы университета;</w:t>
      </w:r>
    </w:p>
    <w:p w:rsidR="00AD7978" w:rsidRDefault="00AD7978" w:rsidP="00300CC8">
      <w:pPr>
        <w:pStyle w:val="a7"/>
        <w:ind w:firstLine="720"/>
        <w:rPr>
          <w:bCs/>
          <w:iCs/>
          <w:sz w:val="24"/>
          <w:szCs w:val="24"/>
        </w:rPr>
      </w:pPr>
      <w:proofErr w:type="gramStart"/>
      <w:r>
        <w:rPr>
          <w:bCs/>
          <w:sz w:val="24"/>
          <w:szCs w:val="24"/>
        </w:rPr>
        <w:t xml:space="preserve">- обеспечивать выплату работникам заработной платы за все виды работ и другие выплаты, причитающиеся работнику два раза в месяц: </w:t>
      </w:r>
      <w:r w:rsidRPr="00092132">
        <w:rPr>
          <w:bCs/>
          <w:iCs/>
          <w:sz w:val="24"/>
          <w:szCs w:val="24"/>
        </w:rPr>
        <w:t xml:space="preserve">16 числа отчётного месяца </w:t>
      </w:r>
      <w:r>
        <w:rPr>
          <w:bCs/>
          <w:iCs/>
          <w:sz w:val="24"/>
          <w:szCs w:val="24"/>
        </w:rPr>
        <w:t xml:space="preserve"> - аванс, </w:t>
      </w:r>
      <w:r w:rsidRPr="00092132">
        <w:rPr>
          <w:bCs/>
          <w:iCs/>
          <w:sz w:val="24"/>
          <w:szCs w:val="24"/>
        </w:rPr>
        <w:t xml:space="preserve">и </w:t>
      </w:r>
      <w:r>
        <w:rPr>
          <w:bCs/>
          <w:iCs/>
          <w:sz w:val="24"/>
          <w:szCs w:val="24"/>
        </w:rPr>
        <w:t xml:space="preserve">в период со </w:t>
      </w:r>
      <w:r w:rsidRPr="00092132">
        <w:rPr>
          <w:bCs/>
          <w:iCs/>
          <w:sz w:val="24"/>
          <w:szCs w:val="24"/>
        </w:rPr>
        <w:t>2 </w:t>
      </w:r>
      <w:r>
        <w:rPr>
          <w:bCs/>
          <w:iCs/>
          <w:sz w:val="24"/>
          <w:szCs w:val="24"/>
        </w:rPr>
        <w:t xml:space="preserve">по 5 </w:t>
      </w:r>
      <w:r w:rsidRPr="00092132">
        <w:rPr>
          <w:bCs/>
          <w:iCs/>
          <w:sz w:val="24"/>
          <w:szCs w:val="24"/>
        </w:rPr>
        <w:t>числ</w:t>
      </w:r>
      <w:r>
        <w:rPr>
          <w:bCs/>
          <w:iCs/>
          <w:sz w:val="24"/>
          <w:szCs w:val="24"/>
        </w:rPr>
        <w:t>о</w:t>
      </w:r>
      <w:r w:rsidRPr="00092132">
        <w:rPr>
          <w:bCs/>
          <w:iCs/>
          <w:sz w:val="24"/>
          <w:szCs w:val="24"/>
        </w:rPr>
        <w:t xml:space="preserve"> месяца, следующего за отчётным</w:t>
      </w:r>
      <w:r>
        <w:rPr>
          <w:bCs/>
          <w:iCs/>
          <w:sz w:val="24"/>
          <w:szCs w:val="24"/>
        </w:rPr>
        <w:t>, - полный расчет з</w:t>
      </w:r>
      <w:r w:rsidR="00981AE2">
        <w:rPr>
          <w:bCs/>
          <w:iCs/>
          <w:sz w:val="24"/>
          <w:szCs w:val="24"/>
        </w:rPr>
        <w:t>а отработанный предыдущий месяц.</w:t>
      </w:r>
      <w:proofErr w:type="gramEnd"/>
      <w:r w:rsidR="00981AE2">
        <w:rPr>
          <w:bCs/>
          <w:iCs/>
          <w:sz w:val="24"/>
          <w:szCs w:val="24"/>
        </w:rPr>
        <w:t xml:space="preserve"> </w:t>
      </w:r>
      <w:r w:rsidR="00981AE2" w:rsidRPr="00C316CF">
        <w:rPr>
          <w:bCs/>
          <w:sz w:val="24"/>
          <w:szCs w:val="24"/>
        </w:rPr>
        <w:t>При  совпадении дня выплаты с выходным или нерабочим праздничным днем выплата заработной платы производится накануне этого дня</w:t>
      </w:r>
      <w:r w:rsidR="00981AE2">
        <w:rPr>
          <w:bCs/>
          <w:sz w:val="24"/>
          <w:szCs w:val="24"/>
        </w:rPr>
        <w:t>;</w:t>
      </w:r>
    </w:p>
    <w:p w:rsidR="00AD7978" w:rsidRDefault="00AD7978" w:rsidP="00300CC8">
      <w:pPr>
        <w:pStyle w:val="a7"/>
        <w:ind w:firstLine="720"/>
        <w:rPr>
          <w:bCs/>
          <w:iCs/>
          <w:sz w:val="24"/>
          <w:szCs w:val="24"/>
        </w:rPr>
      </w:pPr>
      <w:r>
        <w:rPr>
          <w:bCs/>
          <w:iCs/>
          <w:sz w:val="24"/>
          <w:szCs w:val="24"/>
        </w:rPr>
        <w:t>- выдавать расчетный листок по форме, утвержденной работодателем;</w:t>
      </w:r>
    </w:p>
    <w:p w:rsidR="00AD7978" w:rsidRDefault="00AD7978" w:rsidP="00300CC8">
      <w:pPr>
        <w:pStyle w:val="a7"/>
        <w:ind w:firstLine="720"/>
        <w:rPr>
          <w:bCs/>
          <w:iCs/>
          <w:sz w:val="24"/>
          <w:szCs w:val="24"/>
        </w:rPr>
      </w:pPr>
      <w:r>
        <w:rPr>
          <w:bCs/>
          <w:iCs/>
          <w:sz w:val="24"/>
          <w:szCs w:val="24"/>
        </w:rPr>
        <w:t>- обеспечивать условия для строго соблюдения трудовой дисциплины, постоянно осуществляя управленческие функции, организаторскую, экономическую и воспитательную работу, направленные на ее укрепление и применения мер воздействия к нарушителям дисциплины;</w:t>
      </w:r>
    </w:p>
    <w:p w:rsidR="00AD7978" w:rsidRDefault="00AD7978" w:rsidP="00300CC8">
      <w:pPr>
        <w:pStyle w:val="a7"/>
        <w:ind w:firstLine="720"/>
        <w:rPr>
          <w:bCs/>
          <w:iCs/>
          <w:sz w:val="24"/>
          <w:szCs w:val="24"/>
        </w:rPr>
      </w:pPr>
      <w:r>
        <w:rPr>
          <w:bCs/>
          <w:iCs/>
          <w:sz w:val="24"/>
          <w:szCs w:val="24"/>
        </w:rPr>
        <w:t>- принимать необходимые меры по профилактике производственного травматизма, профессиональных и других заболеваний работников университета;</w:t>
      </w:r>
    </w:p>
    <w:p w:rsidR="00AD7978" w:rsidRDefault="00AD7978" w:rsidP="00300CC8">
      <w:pPr>
        <w:pStyle w:val="a7"/>
        <w:ind w:firstLine="720"/>
        <w:rPr>
          <w:bCs/>
          <w:iCs/>
          <w:sz w:val="24"/>
          <w:szCs w:val="24"/>
        </w:rPr>
      </w:pPr>
      <w:r>
        <w:rPr>
          <w:bCs/>
          <w:iCs/>
          <w:sz w:val="24"/>
          <w:szCs w:val="24"/>
        </w:rPr>
        <w:t xml:space="preserve">- проводить обучение и постоянно контролировать знание </w:t>
      </w:r>
      <w:r w:rsidR="00790EF2">
        <w:rPr>
          <w:bCs/>
          <w:iCs/>
          <w:sz w:val="24"/>
          <w:szCs w:val="24"/>
        </w:rPr>
        <w:t>и соблюдение работниками всех требований инструкций по охране труда, противопожарной охране;</w:t>
      </w:r>
    </w:p>
    <w:p w:rsidR="00790EF2" w:rsidRDefault="00790EF2" w:rsidP="00300CC8">
      <w:pPr>
        <w:pStyle w:val="a7"/>
        <w:ind w:firstLine="720"/>
        <w:rPr>
          <w:bCs/>
          <w:iCs/>
          <w:sz w:val="24"/>
          <w:szCs w:val="24"/>
        </w:rPr>
      </w:pPr>
      <w:r>
        <w:rPr>
          <w:bCs/>
          <w:iCs/>
          <w:sz w:val="24"/>
          <w:szCs w:val="24"/>
        </w:rPr>
        <w:t>- обеспечивать защиту персональных данных работника;</w:t>
      </w:r>
    </w:p>
    <w:p w:rsidR="00790EF2" w:rsidRDefault="00790EF2" w:rsidP="00790EF2">
      <w:pPr>
        <w:pStyle w:val="a7"/>
        <w:ind w:firstLine="720"/>
        <w:rPr>
          <w:bCs/>
          <w:iCs/>
          <w:sz w:val="24"/>
          <w:szCs w:val="24"/>
        </w:rPr>
      </w:pPr>
      <w:r>
        <w:rPr>
          <w:bCs/>
          <w:iCs/>
          <w:sz w:val="24"/>
          <w:szCs w:val="24"/>
        </w:rPr>
        <w:lastRenderedPageBreak/>
        <w:t>- обеспечивать своевременное предоставление отпуск</w:t>
      </w:r>
      <w:r w:rsidR="001E1EF8">
        <w:rPr>
          <w:bCs/>
          <w:iCs/>
          <w:sz w:val="24"/>
          <w:szCs w:val="24"/>
        </w:rPr>
        <w:t>ов всем работникам университета</w:t>
      </w:r>
      <w:r w:rsidR="001E1BE2">
        <w:rPr>
          <w:bCs/>
          <w:iCs/>
          <w:sz w:val="24"/>
          <w:szCs w:val="24"/>
        </w:rPr>
        <w:t>.</w:t>
      </w:r>
    </w:p>
    <w:p w:rsidR="00790EF2" w:rsidRDefault="00790EF2" w:rsidP="00790EF2">
      <w:pPr>
        <w:pStyle w:val="a7"/>
        <w:ind w:firstLine="720"/>
        <w:rPr>
          <w:bCs/>
          <w:sz w:val="24"/>
          <w:szCs w:val="24"/>
        </w:rPr>
      </w:pPr>
      <w:r>
        <w:rPr>
          <w:bCs/>
          <w:iCs/>
          <w:sz w:val="24"/>
          <w:szCs w:val="24"/>
        </w:rPr>
        <w:t xml:space="preserve">3.4.1. Для работников из числа </w:t>
      </w:r>
      <w:r>
        <w:rPr>
          <w:bCs/>
          <w:sz w:val="24"/>
          <w:szCs w:val="24"/>
        </w:rPr>
        <w:t>профессорско-преподавательского состава и педагогических работников, реализующих программы основного общего, среднего общего, и среднего профессионального образования, университет также обязан:</w:t>
      </w:r>
    </w:p>
    <w:p w:rsidR="00790EF2" w:rsidRDefault="00790EF2" w:rsidP="00790EF2">
      <w:pPr>
        <w:pStyle w:val="a7"/>
        <w:ind w:firstLine="720"/>
        <w:rPr>
          <w:bCs/>
          <w:sz w:val="24"/>
          <w:szCs w:val="24"/>
        </w:rPr>
      </w:pPr>
      <w:r>
        <w:rPr>
          <w:bCs/>
          <w:sz w:val="24"/>
          <w:szCs w:val="24"/>
        </w:rPr>
        <w:t>- утверждать расписание учебных занятий и другую информацию, связанную с учебной, учебно-методической деятельностью университета, индивидуальные планы;</w:t>
      </w:r>
    </w:p>
    <w:p w:rsidR="00790EF2" w:rsidRDefault="00790EF2" w:rsidP="00790EF2">
      <w:pPr>
        <w:pStyle w:val="a7"/>
        <w:ind w:firstLine="720"/>
        <w:rPr>
          <w:bCs/>
          <w:sz w:val="24"/>
          <w:szCs w:val="24"/>
        </w:rPr>
      </w:pPr>
      <w:r>
        <w:rPr>
          <w:bCs/>
          <w:sz w:val="24"/>
          <w:szCs w:val="24"/>
        </w:rPr>
        <w:t>- знакомить работников с их годовой нагрузкой в новом учебном году в конце текущего учебного года.</w:t>
      </w:r>
    </w:p>
    <w:p w:rsidR="00790EF2" w:rsidRDefault="00790EF2" w:rsidP="00790EF2">
      <w:pPr>
        <w:pStyle w:val="a7"/>
        <w:ind w:firstLine="720"/>
        <w:rPr>
          <w:bCs/>
          <w:iCs/>
          <w:sz w:val="24"/>
          <w:szCs w:val="24"/>
        </w:rPr>
      </w:pPr>
    </w:p>
    <w:p w:rsidR="00895F86" w:rsidRPr="00092132" w:rsidRDefault="00895F86" w:rsidP="00895F86">
      <w:pPr>
        <w:spacing w:line="360" w:lineRule="auto"/>
        <w:jc w:val="center"/>
        <w:rPr>
          <w:b/>
          <w:bCs/>
          <w:sz w:val="24"/>
          <w:szCs w:val="24"/>
        </w:rPr>
      </w:pPr>
      <w:r>
        <w:rPr>
          <w:b/>
          <w:bCs/>
          <w:sz w:val="24"/>
          <w:szCs w:val="24"/>
        </w:rPr>
        <w:t>4</w:t>
      </w:r>
      <w:r w:rsidRPr="00092132">
        <w:rPr>
          <w:b/>
          <w:bCs/>
          <w:sz w:val="24"/>
          <w:szCs w:val="24"/>
        </w:rPr>
        <w:t xml:space="preserve">. </w:t>
      </w:r>
      <w:r>
        <w:rPr>
          <w:b/>
          <w:bCs/>
          <w:sz w:val="24"/>
          <w:szCs w:val="24"/>
        </w:rPr>
        <w:t>Рабочее время и время отдыха</w:t>
      </w:r>
    </w:p>
    <w:p w:rsidR="00AD7978" w:rsidRDefault="00895F86" w:rsidP="00300CC8">
      <w:pPr>
        <w:pStyle w:val="a7"/>
        <w:ind w:firstLine="720"/>
        <w:rPr>
          <w:bCs/>
          <w:sz w:val="24"/>
          <w:szCs w:val="24"/>
        </w:rPr>
      </w:pPr>
      <w:r>
        <w:rPr>
          <w:bCs/>
          <w:sz w:val="24"/>
          <w:szCs w:val="24"/>
        </w:rPr>
        <w:t>4.1. Продолжительность рабочего времени в университете устанавливается в соответствии с действующим трудовым законодательством Российской Федерации.</w:t>
      </w:r>
    </w:p>
    <w:p w:rsidR="00895F86" w:rsidRDefault="00895F86" w:rsidP="00895F86">
      <w:pPr>
        <w:pStyle w:val="a7"/>
        <w:ind w:firstLine="720"/>
        <w:rPr>
          <w:bCs/>
          <w:sz w:val="24"/>
          <w:szCs w:val="24"/>
        </w:rPr>
      </w:pPr>
      <w:r>
        <w:rPr>
          <w:bCs/>
          <w:sz w:val="24"/>
          <w:szCs w:val="24"/>
        </w:rPr>
        <w:t>4.2. Работникам</w:t>
      </w:r>
      <w:r w:rsidRPr="00092132">
        <w:rPr>
          <w:bCs/>
          <w:sz w:val="24"/>
          <w:szCs w:val="24"/>
        </w:rPr>
        <w:t xml:space="preserve"> </w:t>
      </w:r>
      <w:r>
        <w:rPr>
          <w:bCs/>
          <w:sz w:val="24"/>
          <w:szCs w:val="24"/>
        </w:rPr>
        <w:t xml:space="preserve">из числа </w:t>
      </w:r>
      <w:r w:rsidRPr="00092132">
        <w:rPr>
          <w:bCs/>
          <w:sz w:val="24"/>
          <w:szCs w:val="24"/>
        </w:rPr>
        <w:t>административно-управленческого</w:t>
      </w:r>
      <w:r w:rsidRPr="00092132">
        <w:rPr>
          <w:sz w:val="24"/>
          <w:szCs w:val="24"/>
        </w:rPr>
        <w:t xml:space="preserve"> персонала</w:t>
      </w:r>
      <w:r w:rsidRPr="00092132">
        <w:rPr>
          <w:bCs/>
          <w:sz w:val="24"/>
          <w:szCs w:val="24"/>
        </w:rPr>
        <w:t xml:space="preserve"> устанавливается 40-часовая (пятидневная) рабочая неделя; учебно-вспомогательному</w:t>
      </w:r>
      <w:r>
        <w:rPr>
          <w:bCs/>
          <w:sz w:val="24"/>
          <w:szCs w:val="24"/>
        </w:rPr>
        <w:t xml:space="preserve"> и </w:t>
      </w:r>
      <w:r w:rsidRPr="00092132">
        <w:rPr>
          <w:sz w:val="24"/>
          <w:szCs w:val="24"/>
        </w:rPr>
        <w:t>хозяйственно</w:t>
      </w:r>
      <w:r>
        <w:rPr>
          <w:sz w:val="24"/>
          <w:szCs w:val="24"/>
        </w:rPr>
        <w:t>-</w:t>
      </w:r>
      <w:r w:rsidRPr="00092132">
        <w:rPr>
          <w:sz w:val="24"/>
          <w:szCs w:val="24"/>
        </w:rPr>
        <w:t>обслуживающему</w:t>
      </w:r>
      <w:r w:rsidRPr="00092132">
        <w:rPr>
          <w:bCs/>
          <w:sz w:val="24"/>
          <w:szCs w:val="24"/>
        </w:rPr>
        <w:t xml:space="preserve"> персоналу - 40-часовая (шестидневная или пятидневная) рабо</w:t>
      </w:r>
      <w:r w:rsidRPr="00092132">
        <w:rPr>
          <w:bCs/>
          <w:color w:val="000000" w:themeColor="text1"/>
          <w:sz w:val="24"/>
          <w:szCs w:val="24"/>
        </w:rPr>
        <w:t>ч</w:t>
      </w:r>
      <w:r w:rsidRPr="00092132">
        <w:rPr>
          <w:bCs/>
          <w:sz w:val="24"/>
          <w:szCs w:val="24"/>
        </w:rPr>
        <w:t>ая неделя в зависимости от графика работы; профессорско-преподавательскому составу и педагогическим работникам – 36-часовая (шестидневная) рабочая неделя.</w:t>
      </w:r>
    </w:p>
    <w:p w:rsidR="00EC012C" w:rsidRDefault="00EC012C" w:rsidP="00EC012C">
      <w:pPr>
        <w:spacing w:line="360" w:lineRule="auto"/>
        <w:ind w:firstLine="720"/>
        <w:jc w:val="both"/>
        <w:rPr>
          <w:sz w:val="24"/>
          <w:szCs w:val="24"/>
        </w:rPr>
      </w:pPr>
      <w:r>
        <w:rPr>
          <w:sz w:val="24"/>
          <w:szCs w:val="24"/>
        </w:rPr>
        <w:t xml:space="preserve">4.3. </w:t>
      </w:r>
      <w:proofErr w:type="gramStart"/>
      <w:r w:rsidRPr="00CD42E8">
        <w:rPr>
          <w:sz w:val="24"/>
          <w:szCs w:val="24"/>
        </w:rPr>
        <w:t xml:space="preserve">Рабочее время </w:t>
      </w:r>
      <w:r>
        <w:rPr>
          <w:sz w:val="24"/>
          <w:szCs w:val="24"/>
        </w:rPr>
        <w:t>профессорско-преподавательского состава</w:t>
      </w:r>
      <w:r w:rsidRPr="00CD42E8">
        <w:rPr>
          <w:sz w:val="24"/>
          <w:szCs w:val="24"/>
        </w:rPr>
        <w:t xml:space="preserve"> и педагогических работников</w:t>
      </w:r>
      <w:r>
        <w:rPr>
          <w:sz w:val="24"/>
          <w:szCs w:val="24"/>
        </w:rPr>
        <w:t xml:space="preserve">, реализующих программы основного общего, среднего общего и среднего профессионального образования </w:t>
      </w:r>
      <w:r w:rsidRPr="00CD42E8">
        <w:rPr>
          <w:sz w:val="24"/>
          <w:szCs w:val="24"/>
        </w:rPr>
        <w:t>(преподавательская работа)</w:t>
      </w:r>
      <w:r>
        <w:rPr>
          <w:sz w:val="24"/>
          <w:szCs w:val="24"/>
        </w:rPr>
        <w:t>,</w:t>
      </w:r>
      <w:r w:rsidRPr="00CD42E8">
        <w:rPr>
          <w:sz w:val="24"/>
          <w:szCs w:val="24"/>
        </w:rPr>
        <w:t xml:space="preserve"> в пределах 36-часовой рабочей недели делится на учебную (контактную и приравненную к ней) работу, которая утверждается индивидуальным планом преподавателя (карточкой учебного поручения), и иную работу, к которой относятся: методическая, научная, исследовательская, творческая, экспертная, воспитательная, организационная.</w:t>
      </w:r>
      <w:proofErr w:type="gramEnd"/>
    </w:p>
    <w:p w:rsidR="00EC012C" w:rsidRDefault="00EC012C" w:rsidP="00EC012C">
      <w:pPr>
        <w:pStyle w:val="a7"/>
        <w:ind w:firstLine="720"/>
        <w:rPr>
          <w:bCs/>
          <w:sz w:val="24"/>
          <w:szCs w:val="24"/>
        </w:rPr>
      </w:pPr>
      <w:r>
        <w:rPr>
          <w:bCs/>
          <w:sz w:val="24"/>
          <w:szCs w:val="24"/>
        </w:rPr>
        <w:t>4.4. Начало и окончание учебной работы работников из числа профессорско-преподавательского состава и педагогических работников, реализующих программы основного общего, среднего общего и среднего профессионального образования, определяется расписанием учебных занятий и расписанием звонков.</w:t>
      </w:r>
    </w:p>
    <w:p w:rsidR="00EC012C" w:rsidRPr="00CD42E8" w:rsidRDefault="00EC012C" w:rsidP="00EC012C">
      <w:pPr>
        <w:spacing w:line="360" w:lineRule="auto"/>
        <w:ind w:firstLine="720"/>
        <w:jc w:val="both"/>
        <w:rPr>
          <w:sz w:val="24"/>
          <w:szCs w:val="24"/>
        </w:rPr>
      </w:pPr>
      <w:r>
        <w:rPr>
          <w:sz w:val="24"/>
          <w:szCs w:val="24"/>
        </w:rPr>
        <w:t xml:space="preserve">4.5. </w:t>
      </w:r>
      <w:r w:rsidRPr="00CD42E8">
        <w:rPr>
          <w:sz w:val="24"/>
          <w:szCs w:val="24"/>
        </w:rPr>
        <w:t xml:space="preserve">Норма средней годовой учебной нагрузки </w:t>
      </w:r>
      <w:r>
        <w:rPr>
          <w:sz w:val="24"/>
          <w:szCs w:val="24"/>
        </w:rPr>
        <w:t>профессорско-преподавательского состава</w:t>
      </w:r>
      <w:r w:rsidRPr="00CD42E8">
        <w:rPr>
          <w:sz w:val="24"/>
          <w:szCs w:val="24"/>
        </w:rPr>
        <w:t xml:space="preserve"> определяется приказом ректора в соответствии с годовой учебной нагрузкой и утвержденными штатами профессорско-преподавательского состава.</w:t>
      </w:r>
      <w:r>
        <w:rPr>
          <w:sz w:val="24"/>
          <w:szCs w:val="24"/>
        </w:rPr>
        <w:t xml:space="preserve"> Верхний предел </w:t>
      </w:r>
      <w:r w:rsidRPr="00CD42E8">
        <w:rPr>
          <w:sz w:val="24"/>
          <w:szCs w:val="24"/>
        </w:rPr>
        <w:t xml:space="preserve">учебной нагрузки, определяемый по должностям профессорско-преподавательского состава, устанавливается </w:t>
      </w:r>
      <w:r>
        <w:rPr>
          <w:sz w:val="24"/>
          <w:szCs w:val="24"/>
        </w:rPr>
        <w:t>в объеме</w:t>
      </w:r>
      <w:r w:rsidRPr="00CD42E8">
        <w:rPr>
          <w:sz w:val="24"/>
          <w:szCs w:val="24"/>
        </w:rPr>
        <w:t>, не превышающем 900 часов в учебном году.</w:t>
      </w:r>
      <w:r w:rsidRPr="00EE6782">
        <w:rPr>
          <w:sz w:val="24"/>
          <w:szCs w:val="24"/>
        </w:rPr>
        <w:t xml:space="preserve"> </w:t>
      </w:r>
      <w:r w:rsidRPr="00CD42E8">
        <w:rPr>
          <w:sz w:val="24"/>
          <w:szCs w:val="24"/>
        </w:rPr>
        <w:t>Персональный объем часов учебной нагрузки профессорско-преподавательскому составу определяет заведующий кафедрой с утверждением на заседании кафедры. В случае</w:t>
      </w:r>
      <w:proofErr w:type="gramStart"/>
      <w:r w:rsidRPr="00CD42E8">
        <w:rPr>
          <w:sz w:val="24"/>
          <w:szCs w:val="24"/>
        </w:rPr>
        <w:t>,</w:t>
      </w:r>
      <w:proofErr w:type="gramEnd"/>
      <w:r w:rsidRPr="00CD42E8">
        <w:rPr>
          <w:sz w:val="24"/>
          <w:szCs w:val="24"/>
        </w:rPr>
        <w:t xml:space="preserve"> если преподаватель не согласен с </w:t>
      </w:r>
      <w:r w:rsidRPr="00CD42E8">
        <w:rPr>
          <w:sz w:val="24"/>
          <w:szCs w:val="24"/>
        </w:rPr>
        <w:lastRenderedPageBreak/>
        <w:t>выделенной ему заведующим кафедрой нагрузкой и/или нагрузка не утверждена на заседании кафедры, окончательное решение по распределению нагрузки принимает проректор по учебной работе или ректор. Принятое решение является обязательным для исполнения преподавателем.</w:t>
      </w:r>
    </w:p>
    <w:p w:rsidR="00EC012C" w:rsidRPr="00CD42E8" w:rsidRDefault="00EC012C" w:rsidP="00BE05B7">
      <w:pPr>
        <w:autoSpaceDE w:val="0"/>
        <w:autoSpaceDN w:val="0"/>
        <w:adjustRightInd w:val="0"/>
        <w:spacing w:line="360" w:lineRule="auto"/>
        <w:ind w:firstLine="720"/>
        <w:jc w:val="both"/>
        <w:rPr>
          <w:sz w:val="24"/>
          <w:szCs w:val="24"/>
        </w:rPr>
      </w:pPr>
      <w:r>
        <w:rPr>
          <w:sz w:val="24"/>
          <w:szCs w:val="24"/>
        </w:rPr>
        <w:t xml:space="preserve">4.6. </w:t>
      </w:r>
      <w:r w:rsidRPr="00CD42E8">
        <w:rPr>
          <w:sz w:val="24"/>
          <w:szCs w:val="24"/>
        </w:rPr>
        <w:t xml:space="preserve">Норма часов преподавательской работы за ставку заработной платы (нормируемая часть педагогической работы) педагогических работников, реализующих образовательные программы </w:t>
      </w:r>
      <w:r w:rsidR="00CA25C0">
        <w:rPr>
          <w:sz w:val="24"/>
          <w:szCs w:val="24"/>
        </w:rPr>
        <w:t xml:space="preserve">основного общего, среднего общего и </w:t>
      </w:r>
      <w:r w:rsidRPr="00CD42E8">
        <w:rPr>
          <w:sz w:val="24"/>
          <w:szCs w:val="24"/>
        </w:rPr>
        <w:t xml:space="preserve">среднего профессионального образования, составляет 720 часов в </w:t>
      </w:r>
      <w:r w:rsidR="00BE05B7">
        <w:rPr>
          <w:sz w:val="24"/>
          <w:szCs w:val="24"/>
        </w:rPr>
        <w:t>учебном году</w:t>
      </w:r>
      <w:r w:rsidRPr="00CD42E8">
        <w:rPr>
          <w:sz w:val="24"/>
          <w:szCs w:val="24"/>
        </w:rPr>
        <w:t>.</w:t>
      </w:r>
      <w:r w:rsidR="00BE05B7">
        <w:rPr>
          <w:sz w:val="24"/>
          <w:szCs w:val="24"/>
        </w:rPr>
        <w:t xml:space="preserve"> </w:t>
      </w:r>
      <w:r w:rsidRPr="00CD42E8">
        <w:rPr>
          <w:sz w:val="24"/>
          <w:szCs w:val="24"/>
        </w:rPr>
        <w:t>Персональный объем часов учебной нагрузки педагогическим работникам</w:t>
      </w:r>
      <w:r w:rsidR="00BE05B7">
        <w:rPr>
          <w:sz w:val="24"/>
          <w:szCs w:val="24"/>
        </w:rPr>
        <w:t xml:space="preserve">, реализующим программы </w:t>
      </w:r>
      <w:r w:rsidR="00CA25C0">
        <w:rPr>
          <w:sz w:val="24"/>
          <w:szCs w:val="24"/>
        </w:rPr>
        <w:t xml:space="preserve">основного общего, среднего общего и </w:t>
      </w:r>
      <w:r w:rsidR="00BE05B7">
        <w:rPr>
          <w:sz w:val="24"/>
          <w:szCs w:val="24"/>
        </w:rPr>
        <w:t xml:space="preserve">среднего профессионального образования, </w:t>
      </w:r>
      <w:r w:rsidRPr="00CD42E8">
        <w:rPr>
          <w:sz w:val="24"/>
          <w:szCs w:val="24"/>
        </w:rPr>
        <w:t>определяет председатель предметной (цикловой) комиссии с утверждением на заседании предметной (цикловой) комиссии (ПЦК). В случае</w:t>
      </w:r>
      <w:proofErr w:type="gramStart"/>
      <w:r w:rsidRPr="00CD42E8">
        <w:rPr>
          <w:sz w:val="24"/>
          <w:szCs w:val="24"/>
        </w:rPr>
        <w:t>,</w:t>
      </w:r>
      <w:proofErr w:type="gramEnd"/>
      <w:r w:rsidRPr="00CD42E8">
        <w:rPr>
          <w:sz w:val="24"/>
          <w:szCs w:val="24"/>
        </w:rPr>
        <w:t xml:space="preserve"> если преподаватель не согласен с выделенной ему председателем предметной (цикловой) комиссии нагрузкой и/или нагрузка не утверждена на заседании ПЦК, окончательное решение по распределению нагрузки принимает проректор по учебной работе или ректор. Принятое решение является обязательным для исполнения преподавателем.</w:t>
      </w:r>
    </w:p>
    <w:p w:rsidR="00EC012C" w:rsidRDefault="00F27EC4" w:rsidP="00EC012C">
      <w:pPr>
        <w:spacing w:line="360" w:lineRule="auto"/>
        <w:ind w:firstLine="720"/>
        <w:jc w:val="both"/>
        <w:rPr>
          <w:sz w:val="24"/>
          <w:szCs w:val="24"/>
        </w:rPr>
      </w:pPr>
      <w:r>
        <w:rPr>
          <w:sz w:val="24"/>
          <w:szCs w:val="24"/>
        </w:rPr>
        <w:t>4.</w:t>
      </w:r>
      <w:r w:rsidR="002B5F4E">
        <w:rPr>
          <w:sz w:val="24"/>
          <w:szCs w:val="24"/>
        </w:rPr>
        <w:t>7</w:t>
      </w:r>
      <w:r>
        <w:rPr>
          <w:sz w:val="24"/>
          <w:szCs w:val="24"/>
        </w:rPr>
        <w:t xml:space="preserve">. </w:t>
      </w:r>
      <w:r w:rsidR="00EC012C" w:rsidRPr="00CD42E8">
        <w:rPr>
          <w:sz w:val="24"/>
          <w:szCs w:val="24"/>
        </w:rPr>
        <w:t xml:space="preserve">Место работы </w:t>
      </w:r>
      <w:r w:rsidR="00EC012C">
        <w:rPr>
          <w:sz w:val="24"/>
          <w:szCs w:val="24"/>
        </w:rPr>
        <w:t>профессорско-преподавательского состава</w:t>
      </w:r>
      <w:r w:rsidR="00EC012C" w:rsidRPr="00CD42E8">
        <w:rPr>
          <w:sz w:val="24"/>
          <w:szCs w:val="24"/>
        </w:rPr>
        <w:t xml:space="preserve"> и педагогических работников в пределах 36-ти часовой рабочей недели в соответствии с утвержденным графиком определяется </w:t>
      </w:r>
      <w:r w:rsidR="00EC012C">
        <w:rPr>
          <w:sz w:val="24"/>
          <w:szCs w:val="24"/>
        </w:rPr>
        <w:t>работодателем</w:t>
      </w:r>
      <w:r w:rsidR="00EC012C" w:rsidRPr="00CD42E8">
        <w:rPr>
          <w:sz w:val="24"/>
          <w:szCs w:val="24"/>
        </w:rPr>
        <w:t xml:space="preserve">. </w:t>
      </w:r>
    </w:p>
    <w:p w:rsidR="00895F86" w:rsidRPr="00092132" w:rsidRDefault="00F27EC4" w:rsidP="00895F86">
      <w:pPr>
        <w:pStyle w:val="a7"/>
        <w:ind w:firstLine="720"/>
        <w:rPr>
          <w:bCs/>
          <w:sz w:val="24"/>
          <w:szCs w:val="24"/>
        </w:rPr>
      </w:pPr>
      <w:r>
        <w:rPr>
          <w:bCs/>
          <w:sz w:val="24"/>
          <w:szCs w:val="24"/>
        </w:rPr>
        <w:t>4.</w:t>
      </w:r>
      <w:r w:rsidR="002B5F4E">
        <w:rPr>
          <w:bCs/>
          <w:sz w:val="24"/>
          <w:szCs w:val="24"/>
        </w:rPr>
        <w:t>8</w:t>
      </w:r>
      <w:r>
        <w:rPr>
          <w:bCs/>
          <w:sz w:val="24"/>
          <w:szCs w:val="24"/>
        </w:rPr>
        <w:t xml:space="preserve">. </w:t>
      </w:r>
      <w:r w:rsidR="00895F86" w:rsidRPr="00092132">
        <w:rPr>
          <w:bCs/>
          <w:sz w:val="24"/>
          <w:szCs w:val="24"/>
        </w:rPr>
        <w:t xml:space="preserve">Время начала и окончания работы и перерыва для отдыха и питания </w:t>
      </w:r>
      <w:r w:rsidR="00895F86">
        <w:rPr>
          <w:sz w:val="24"/>
          <w:szCs w:val="24"/>
        </w:rPr>
        <w:t>работникам</w:t>
      </w:r>
      <w:r w:rsidR="00895F86" w:rsidRPr="00092132">
        <w:rPr>
          <w:sz w:val="24"/>
          <w:szCs w:val="24"/>
        </w:rPr>
        <w:t xml:space="preserve"> административно-управленческого</w:t>
      </w:r>
      <w:r w:rsidR="00870878">
        <w:rPr>
          <w:sz w:val="24"/>
          <w:szCs w:val="24"/>
        </w:rPr>
        <w:t xml:space="preserve"> и </w:t>
      </w:r>
      <w:r w:rsidR="00895F86" w:rsidRPr="00092132">
        <w:rPr>
          <w:sz w:val="24"/>
          <w:szCs w:val="24"/>
        </w:rPr>
        <w:t xml:space="preserve">учебно-вспомогательного персонала, работающего по пятидневной рабочей неделе, </w:t>
      </w:r>
      <w:r w:rsidR="00895F86" w:rsidRPr="00092132">
        <w:rPr>
          <w:bCs/>
          <w:sz w:val="24"/>
          <w:szCs w:val="24"/>
        </w:rPr>
        <w:t>устанавливается:</w:t>
      </w:r>
    </w:p>
    <w:p w:rsidR="00895F86" w:rsidRPr="00092132" w:rsidRDefault="00895F86" w:rsidP="00895F86">
      <w:pPr>
        <w:pStyle w:val="a7"/>
        <w:tabs>
          <w:tab w:val="left" w:pos="5670"/>
        </w:tabs>
        <w:ind w:firstLine="720"/>
        <w:rPr>
          <w:bCs/>
          <w:sz w:val="24"/>
          <w:szCs w:val="24"/>
        </w:rPr>
      </w:pPr>
      <w:r w:rsidRPr="00092132">
        <w:rPr>
          <w:bCs/>
          <w:sz w:val="24"/>
          <w:szCs w:val="24"/>
        </w:rPr>
        <w:t>начало работы</w:t>
      </w:r>
      <w:r w:rsidRPr="00092132">
        <w:rPr>
          <w:bCs/>
          <w:sz w:val="24"/>
          <w:szCs w:val="24"/>
        </w:rPr>
        <w:tab/>
        <w:t>- 8 час. 30 мин.</w:t>
      </w:r>
    </w:p>
    <w:p w:rsidR="00895F86" w:rsidRPr="00092132" w:rsidRDefault="00895F86" w:rsidP="00895F86">
      <w:pPr>
        <w:pStyle w:val="a7"/>
        <w:tabs>
          <w:tab w:val="left" w:pos="5670"/>
        </w:tabs>
        <w:ind w:firstLine="720"/>
        <w:rPr>
          <w:bCs/>
          <w:sz w:val="24"/>
          <w:szCs w:val="24"/>
        </w:rPr>
      </w:pPr>
      <w:r w:rsidRPr="00092132">
        <w:rPr>
          <w:bCs/>
          <w:sz w:val="24"/>
          <w:szCs w:val="24"/>
        </w:rPr>
        <w:t xml:space="preserve">перерыв продолжительностью 1 час </w:t>
      </w:r>
      <w:r w:rsidRPr="00092132">
        <w:rPr>
          <w:bCs/>
          <w:sz w:val="24"/>
          <w:szCs w:val="24"/>
        </w:rPr>
        <w:tab/>
        <w:t>- с 12.30 час до 13 час. 30 мин.</w:t>
      </w:r>
    </w:p>
    <w:p w:rsidR="00895F86" w:rsidRPr="00092132" w:rsidRDefault="00895F86" w:rsidP="00895F86">
      <w:pPr>
        <w:pStyle w:val="a7"/>
        <w:tabs>
          <w:tab w:val="left" w:pos="5670"/>
        </w:tabs>
        <w:ind w:firstLine="720"/>
        <w:rPr>
          <w:bCs/>
          <w:sz w:val="24"/>
          <w:szCs w:val="24"/>
        </w:rPr>
      </w:pPr>
      <w:r w:rsidRPr="00092132">
        <w:rPr>
          <w:bCs/>
          <w:sz w:val="24"/>
          <w:szCs w:val="24"/>
        </w:rPr>
        <w:t>окончание работы</w:t>
      </w:r>
      <w:r w:rsidRPr="00092132">
        <w:rPr>
          <w:bCs/>
          <w:sz w:val="24"/>
          <w:szCs w:val="24"/>
        </w:rPr>
        <w:tab/>
        <w:t>- 17 час. 30 мин.</w:t>
      </w:r>
    </w:p>
    <w:p w:rsidR="00895F86" w:rsidRPr="00092132" w:rsidRDefault="00895F86" w:rsidP="00895F86">
      <w:pPr>
        <w:pStyle w:val="a7"/>
        <w:ind w:firstLine="720"/>
        <w:rPr>
          <w:bCs/>
          <w:sz w:val="24"/>
          <w:szCs w:val="24"/>
        </w:rPr>
      </w:pPr>
      <w:r w:rsidRPr="00092132">
        <w:rPr>
          <w:bCs/>
          <w:sz w:val="24"/>
          <w:szCs w:val="24"/>
        </w:rPr>
        <w:t xml:space="preserve">Время начала и окончания работы и перерыва для отдыха и питания </w:t>
      </w:r>
      <w:r>
        <w:rPr>
          <w:sz w:val="24"/>
          <w:szCs w:val="24"/>
        </w:rPr>
        <w:t>работникам</w:t>
      </w:r>
      <w:r w:rsidRPr="00092132">
        <w:rPr>
          <w:sz w:val="24"/>
          <w:szCs w:val="24"/>
        </w:rPr>
        <w:t xml:space="preserve"> </w:t>
      </w:r>
      <w:r>
        <w:rPr>
          <w:sz w:val="24"/>
          <w:szCs w:val="24"/>
        </w:rPr>
        <w:t>хозяйственно-обслуживающего персонала</w:t>
      </w:r>
      <w:r w:rsidRPr="00092132">
        <w:rPr>
          <w:sz w:val="24"/>
          <w:szCs w:val="24"/>
        </w:rPr>
        <w:t xml:space="preserve">, работающего по пятидневной рабочей неделе, </w:t>
      </w:r>
      <w:r w:rsidRPr="00092132">
        <w:rPr>
          <w:bCs/>
          <w:sz w:val="24"/>
          <w:szCs w:val="24"/>
        </w:rPr>
        <w:t>устанавливается:</w:t>
      </w:r>
    </w:p>
    <w:p w:rsidR="00895F86" w:rsidRPr="00092132" w:rsidRDefault="00895F86" w:rsidP="00895F86">
      <w:pPr>
        <w:pStyle w:val="a7"/>
        <w:tabs>
          <w:tab w:val="left" w:pos="5670"/>
        </w:tabs>
        <w:ind w:firstLine="720"/>
        <w:rPr>
          <w:bCs/>
          <w:sz w:val="24"/>
          <w:szCs w:val="24"/>
        </w:rPr>
      </w:pPr>
      <w:r w:rsidRPr="00092132">
        <w:rPr>
          <w:bCs/>
          <w:sz w:val="24"/>
          <w:szCs w:val="24"/>
        </w:rPr>
        <w:t>начало работы</w:t>
      </w:r>
      <w:r w:rsidRPr="00092132">
        <w:rPr>
          <w:bCs/>
          <w:sz w:val="24"/>
          <w:szCs w:val="24"/>
        </w:rPr>
        <w:tab/>
        <w:t>- 8 час. 00 мин.</w:t>
      </w:r>
    </w:p>
    <w:p w:rsidR="00895F86" w:rsidRPr="00092132" w:rsidRDefault="00895F86" w:rsidP="00895F86">
      <w:pPr>
        <w:pStyle w:val="a7"/>
        <w:tabs>
          <w:tab w:val="left" w:pos="5670"/>
        </w:tabs>
        <w:ind w:firstLine="720"/>
        <w:rPr>
          <w:bCs/>
          <w:sz w:val="24"/>
          <w:szCs w:val="24"/>
        </w:rPr>
      </w:pPr>
      <w:r w:rsidRPr="00092132">
        <w:rPr>
          <w:bCs/>
          <w:sz w:val="24"/>
          <w:szCs w:val="24"/>
        </w:rPr>
        <w:t xml:space="preserve">перерыв продолжительностью 1 час </w:t>
      </w:r>
      <w:r w:rsidRPr="00092132">
        <w:rPr>
          <w:bCs/>
          <w:sz w:val="24"/>
          <w:szCs w:val="24"/>
        </w:rPr>
        <w:tab/>
        <w:t>- с 12.00 час до 13 час. 00 мин.</w:t>
      </w:r>
    </w:p>
    <w:p w:rsidR="00895F86" w:rsidRPr="00092132" w:rsidRDefault="00895F86" w:rsidP="00895F86">
      <w:pPr>
        <w:pStyle w:val="a7"/>
        <w:tabs>
          <w:tab w:val="left" w:pos="5670"/>
        </w:tabs>
        <w:ind w:firstLine="720"/>
        <w:rPr>
          <w:bCs/>
          <w:sz w:val="24"/>
          <w:szCs w:val="24"/>
        </w:rPr>
      </w:pPr>
      <w:r w:rsidRPr="00092132">
        <w:rPr>
          <w:bCs/>
          <w:sz w:val="24"/>
          <w:szCs w:val="24"/>
        </w:rPr>
        <w:t>окончание работы</w:t>
      </w:r>
      <w:r w:rsidRPr="00092132">
        <w:rPr>
          <w:bCs/>
          <w:sz w:val="24"/>
          <w:szCs w:val="24"/>
        </w:rPr>
        <w:tab/>
        <w:t>- 17 час. 00 мин.</w:t>
      </w:r>
    </w:p>
    <w:p w:rsidR="00895F86" w:rsidRPr="00092132" w:rsidRDefault="00895F86" w:rsidP="00895F86">
      <w:pPr>
        <w:pStyle w:val="a7"/>
        <w:ind w:firstLine="720"/>
        <w:rPr>
          <w:bCs/>
          <w:sz w:val="24"/>
          <w:szCs w:val="24"/>
        </w:rPr>
      </w:pPr>
      <w:r w:rsidRPr="00092132">
        <w:rPr>
          <w:bCs/>
          <w:sz w:val="24"/>
          <w:szCs w:val="24"/>
        </w:rPr>
        <w:t xml:space="preserve">Время начала и окончания работы и перерыва для отдыха и питания </w:t>
      </w:r>
      <w:r>
        <w:rPr>
          <w:sz w:val="24"/>
          <w:szCs w:val="24"/>
        </w:rPr>
        <w:t>работникам</w:t>
      </w:r>
      <w:r w:rsidRPr="00092132">
        <w:rPr>
          <w:sz w:val="24"/>
          <w:szCs w:val="24"/>
        </w:rPr>
        <w:t xml:space="preserve"> учебно-вспомогательного</w:t>
      </w:r>
      <w:r>
        <w:rPr>
          <w:sz w:val="24"/>
          <w:szCs w:val="24"/>
        </w:rPr>
        <w:t xml:space="preserve"> и </w:t>
      </w:r>
      <w:r w:rsidRPr="00092132">
        <w:rPr>
          <w:sz w:val="24"/>
          <w:szCs w:val="24"/>
        </w:rPr>
        <w:t>хозяйственно</w:t>
      </w:r>
      <w:r>
        <w:rPr>
          <w:sz w:val="24"/>
          <w:szCs w:val="24"/>
        </w:rPr>
        <w:t>-обслуживающего</w:t>
      </w:r>
      <w:r w:rsidRPr="00092132">
        <w:rPr>
          <w:sz w:val="24"/>
          <w:szCs w:val="24"/>
        </w:rPr>
        <w:t xml:space="preserve"> персонала, работающего по шестидневной рабочей неделе, </w:t>
      </w:r>
      <w:r w:rsidRPr="00092132">
        <w:rPr>
          <w:bCs/>
          <w:sz w:val="24"/>
          <w:szCs w:val="24"/>
        </w:rPr>
        <w:t>устанавливается:</w:t>
      </w:r>
    </w:p>
    <w:p w:rsidR="00870878" w:rsidRDefault="00870878" w:rsidP="00895F86">
      <w:pPr>
        <w:pStyle w:val="a7"/>
        <w:tabs>
          <w:tab w:val="left" w:pos="5670"/>
        </w:tabs>
        <w:ind w:firstLine="720"/>
        <w:rPr>
          <w:bCs/>
          <w:sz w:val="24"/>
          <w:szCs w:val="24"/>
        </w:rPr>
      </w:pPr>
      <w:r>
        <w:rPr>
          <w:bCs/>
          <w:sz w:val="24"/>
          <w:szCs w:val="24"/>
        </w:rPr>
        <w:t>Понедельник-пятница:</w:t>
      </w:r>
    </w:p>
    <w:p w:rsidR="00895F86" w:rsidRPr="00092132" w:rsidRDefault="00895F86" w:rsidP="00895F86">
      <w:pPr>
        <w:pStyle w:val="a7"/>
        <w:tabs>
          <w:tab w:val="left" w:pos="5670"/>
        </w:tabs>
        <w:ind w:firstLine="720"/>
        <w:rPr>
          <w:bCs/>
          <w:sz w:val="24"/>
          <w:szCs w:val="24"/>
        </w:rPr>
      </w:pPr>
      <w:r w:rsidRPr="00092132">
        <w:rPr>
          <w:bCs/>
          <w:sz w:val="24"/>
          <w:szCs w:val="24"/>
        </w:rPr>
        <w:t>начало работы</w:t>
      </w:r>
      <w:r w:rsidRPr="00092132">
        <w:rPr>
          <w:bCs/>
          <w:sz w:val="24"/>
          <w:szCs w:val="24"/>
        </w:rPr>
        <w:tab/>
        <w:t>- 8 час. 30 мин.</w:t>
      </w:r>
    </w:p>
    <w:p w:rsidR="00895F86" w:rsidRPr="00092132" w:rsidRDefault="00895F86" w:rsidP="00895F86">
      <w:pPr>
        <w:pStyle w:val="a7"/>
        <w:tabs>
          <w:tab w:val="left" w:pos="5670"/>
        </w:tabs>
        <w:ind w:firstLine="720"/>
        <w:rPr>
          <w:bCs/>
          <w:sz w:val="24"/>
          <w:szCs w:val="24"/>
        </w:rPr>
      </w:pPr>
      <w:r w:rsidRPr="00092132">
        <w:rPr>
          <w:bCs/>
          <w:sz w:val="24"/>
          <w:szCs w:val="24"/>
        </w:rPr>
        <w:lastRenderedPageBreak/>
        <w:t xml:space="preserve">перерыв продолжительностью 1 час </w:t>
      </w:r>
      <w:r w:rsidRPr="00092132">
        <w:rPr>
          <w:bCs/>
          <w:sz w:val="24"/>
          <w:szCs w:val="24"/>
        </w:rPr>
        <w:tab/>
        <w:t>- с 12.30 час до 13 час. 30 мин.</w:t>
      </w:r>
    </w:p>
    <w:p w:rsidR="00895F86" w:rsidRPr="00092132" w:rsidRDefault="00895F86" w:rsidP="00895F86">
      <w:pPr>
        <w:pStyle w:val="a7"/>
        <w:tabs>
          <w:tab w:val="left" w:pos="5670"/>
        </w:tabs>
        <w:ind w:firstLine="720"/>
        <w:rPr>
          <w:bCs/>
          <w:sz w:val="24"/>
          <w:szCs w:val="24"/>
        </w:rPr>
      </w:pPr>
      <w:r w:rsidRPr="00092132">
        <w:rPr>
          <w:bCs/>
          <w:sz w:val="24"/>
          <w:szCs w:val="24"/>
        </w:rPr>
        <w:t>окончание работы</w:t>
      </w:r>
      <w:r w:rsidRPr="00092132">
        <w:rPr>
          <w:bCs/>
          <w:sz w:val="24"/>
          <w:szCs w:val="24"/>
        </w:rPr>
        <w:tab/>
        <w:t>- 16 час. 30 мин.</w:t>
      </w:r>
    </w:p>
    <w:p w:rsidR="00895F86" w:rsidRPr="00092132" w:rsidRDefault="00870878" w:rsidP="00895F86">
      <w:pPr>
        <w:pStyle w:val="a7"/>
        <w:tabs>
          <w:tab w:val="left" w:pos="1276"/>
          <w:tab w:val="left" w:pos="1418"/>
        </w:tabs>
        <w:ind w:firstLine="720"/>
        <w:rPr>
          <w:bCs/>
          <w:sz w:val="24"/>
          <w:szCs w:val="24"/>
        </w:rPr>
      </w:pPr>
      <w:r>
        <w:rPr>
          <w:bCs/>
          <w:sz w:val="24"/>
          <w:szCs w:val="24"/>
        </w:rPr>
        <w:t>Суббота</w:t>
      </w:r>
      <w:r w:rsidR="00895F86" w:rsidRPr="00092132">
        <w:rPr>
          <w:bCs/>
          <w:sz w:val="24"/>
          <w:szCs w:val="24"/>
        </w:rPr>
        <w:t>:</w:t>
      </w:r>
    </w:p>
    <w:p w:rsidR="00895F86" w:rsidRPr="00092132" w:rsidRDefault="00895F86" w:rsidP="00895F86">
      <w:pPr>
        <w:pStyle w:val="a7"/>
        <w:tabs>
          <w:tab w:val="left" w:pos="5670"/>
        </w:tabs>
        <w:ind w:firstLine="720"/>
        <w:rPr>
          <w:bCs/>
          <w:sz w:val="24"/>
          <w:szCs w:val="24"/>
        </w:rPr>
      </w:pPr>
      <w:r w:rsidRPr="00092132">
        <w:rPr>
          <w:bCs/>
          <w:sz w:val="24"/>
          <w:szCs w:val="24"/>
        </w:rPr>
        <w:t>начало работы</w:t>
      </w:r>
      <w:r w:rsidRPr="00092132">
        <w:rPr>
          <w:bCs/>
          <w:sz w:val="24"/>
          <w:szCs w:val="24"/>
        </w:rPr>
        <w:tab/>
        <w:t>- 8 час. 30 мин.</w:t>
      </w:r>
    </w:p>
    <w:p w:rsidR="00895F86" w:rsidRPr="00092132" w:rsidRDefault="00895F86" w:rsidP="00895F86">
      <w:pPr>
        <w:pStyle w:val="a7"/>
        <w:tabs>
          <w:tab w:val="left" w:pos="5670"/>
        </w:tabs>
        <w:ind w:firstLine="720"/>
        <w:rPr>
          <w:bCs/>
          <w:sz w:val="24"/>
          <w:szCs w:val="24"/>
        </w:rPr>
      </w:pPr>
      <w:r w:rsidRPr="00092132">
        <w:rPr>
          <w:bCs/>
          <w:sz w:val="24"/>
          <w:szCs w:val="24"/>
        </w:rPr>
        <w:t>окончание работы</w:t>
      </w:r>
      <w:r w:rsidRPr="00092132">
        <w:rPr>
          <w:bCs/>
          <w:sz w:val="24"/>
          <w:szCs w:val="24"/>
        </w:rPr>
        <w:tab/>
        <w:t>- 13 час. 30 мин.</w:t>
      </w:r>
    </w:p>
    <w:p w:rsidR="00895F86" w:rsidRDefault="00895F86" w:rsidP="00895F86">
      <w:pPr>
        <w:pStyle w:val="a7"/>
        <w:ind w:firstLine="720"/>
        <w:rPr>
          <w:bCs/>
          <w:sz w:val="24"/>
          <w:szCs w:val="24"/>
        </w:rPr>
      </w:pPr>
      <w:r w:rsidRPr="00092132">
        <w:rPr>
          <w:bCs/>
          <w:sz w:val="24"/>
          <w:szCs w:val="24"/>
        </w:rPr>
        <w:t xml:space="preserve">Работникам, работающим в должностях сторожа (вахтёра) и дежурного по общежитию установлен суммированный учет рабочего времени. Учетный период – </w:t>
      </w:r>
      <w:r w:rsidR="00981AE2">
        <w:rPr>
          <w:bCs/>
          <w:sz w:val="24"/>
          <w:szCs w:val="24"/>
        </w:rPr>
        <w:t>год</w:t>
      </w:r>
      <w:r w:rsidRPr="00092132">
        <w:rPr>
          <w:bCs/>
          <w:sz w:val="24"/>
          <w:szCs w:val="24"/>
        </w:rPr>
        <w:t>, режим работы – в соответствии с графиком дежурств.</w:t>
      </w:r>
    </w:p>
    <w:p w:rsidR="00895F86" w:rsidRDefault="00E51A33" w:rsidP="00895F86">
      <w:pPr>
        <w:pStyle w:val="a7"/>
        <w:ind w:firstLine="720"/>
        <w:rPr>
          <w:bCs/>
          <w:sz w:val="24"/>
          <w:szCs w:val="24"/>
        </w:rPr>
      </w:pPr>
      <w:r>
        <w:rPr>
          <w:bCs/>
          <w:sz w:val="24"/>
          <w:szCs w:val="24"/>
        </w:rPr>
        <w:t>4</w:t>
      </w:r>
      <w:r w:rsidR="00895F86">
        <w:rPr>
          <w:bCs/>
          <w:sz w:val="24"/>
          <w:szCs w:val="24"/>
        </w:rPr>
        <w:t>.</w:t>
      </w:r>
      <w:r w:rsidR="002B5F4E">
        <w:rPr>
          <w:bCs/>
          <w:sz w:val="24"/>
          <w:szCs w:val="24"/>
        </w:rPr>
        <w:t>9</w:t>
      </w:r>
      <w:r w:rsidR="00895F86">
        <w:rPr>
          <w:bCs/>
          <w:sz w:val="24"/>
          <w:szCs w:val="24"/>
        </w:rPr>
        <w:t xml:space="preserve">. </w:t>
      </w:r>
      <w:r w:rsidR="00895F86" w:rsidRPr="00092132">
        <w:rPr>
          <w:bCs/>
          <w:sz w:val="24"/>
          <w:szCs w:val="24"/>
        </w:rPr>
        <w:t xml:space="preserve">По представлению руководителей структурных подразделений в связи с производственной необходимостью </w:t>
      </w:r>
      <w:r w:rsidR="00895F86">
        <w:rPr>
          <w:bCs/>
          <w:sz w:val="24"/>
          <w:szCs w:val="24"/>
        </w:rPr>
        <w:t>работодатель</w:t>
      </w:r>
      <w:r w:rsidR="00895F86" w:rsidRPr="00092132">
        <w:rPr>
          <w:bCs/>
          <w:sz w:val="24"/>
          <w:szCs w:val="24"/>
        </w:rPr>
        <w:t xml:space="preserve"> может устанавливать для </w:t>
      </w:r>
      <w:r w:rsidR="00895F86">
        <w:rPr>
          <w:bCs/>
          <w:sz w:val="24"/>
          <w:szCs w:val="24"/>
        </w:rPr>
        <w:t>работников</w:t>
      </w:r>
      <w:r w:rsidR="00895F86" w:rsidRPr="00092132">
        <w:rPr>
          <w:bCs/>
          <w:sz w:val="24"/>
          <w:szCs w:val="24"/>
        </w:rPr>
        <w:t xml:space="preserve"> </w:t>
      </w:r>
      <w:r w:rsidR="00895F86" w:rsidRPr="00092132">
        <w:rPr>
          <w:sz w:val="24"/>
          <w:szCs w:val="24"/>
        </w:rPr>
        <w:t>административно-управленческого, учебно-вспомогательного</w:t>
      </w:r>
      <w:r w:rsidR="00895F86">
        <w:rPr>
          <w:sz w:val="24"/>
          <w:szCs w:val="24"/>
        </w:rPr>
        <w:t xml:space="preserve"> и </w:t>
      </w:r>
      <w:r w:rsidR="00895F86" w:rsidRPr="00092132">
        <w:rPr>
          <w:sz w:val="24"/>
          <w:szCs w:val="24"/>
        </w:rPr>
        <w:t>хозяйственно</w:t>
      </w:r>
      <w:r w:rsidR="00895F86">
        <w:rPr>
          <w:sz w:val="24"/>
          <w:szCs w:val="24"/>
        </w:rPr>
        <w:t xml:space="preserve">-обслуживающего </w:t>
      </w:r>
      <w:r w:rsidR="00895F86" w:rsidRPr="00092132">
        <w:rPr>
          <w:sz w:val="24"/>
          <w:szCs w:val="24"/>
        </w:rPr>
        <w:t xml:space="preserve">персонала </w:t>
      </w:r>
      <w:r w:rsidR="00895F86" w:rsidRPr="00092132">
        <w:rPr>
          <w:bCs/>
          <w:sz w:val="24"/>
          <w:szCs w:val="24"/>
        </w:rPr>
        <w:t>индивидуальный график работы, при этом перерыв на обед должен быть не менее 1 часа.</w:t>
      </w:r>
    </w:p>
    <w:p w:rsidR="00895F86" w:rsidRDefault="00621AC8" w:rsidP="00895F86">
      <w:pPr>
        <w:pStyle w:val="a7"/>
        <w:ind w:firstLine="720"/>
        <w:rPr>
          <w:bCs/>
          <w:sz w:val="24"/>
          <w:szCs w:val="24"/>
        </w:rPr>
      </w:pPr>
      <w:r>
        <w:rPr>
          <w:bCs/>
          <w:sz w:val="24"/>
          <w:szCs w:val="24"/>
        </w:rPr>
        <w:t>4.</w:t>
      </w:r>
      <w:r w:rsidR="00F27EC4">
        <w:rPr>
          <w:bCs/>
          <w:sz w:val="24"/>
          <w:szCs w:val="24"/>
        </w:rPr>
        <w:t>1</w:t>
      </w:r>
      <w:r w:rsidR="002B5F4E">
        <w:rPr>
          <w:bCs/>
          <w:sz w:val="24"/>
          <w:szCs w:val="24"/>
        </w:rPr>
        <w:t>0</w:t>
      </w:r>
      <w:r>
        <w:rPr>
          <w:bCs/>
          <w:sz w:val="24"/>
          <w:szCs w:val="24"/>
        </w:rPr>
        <w:t xml:space="preserve">. </w:t>
      </w:r>
      <w:r w:rsidR="00895F86" w:rsidRPr="00092132">
        <w:rPr>
          <w:bCs/>
          <w:sz w:val="24"/>
          <w:szCs w:val="24"/>
        </w:rPr>
        <w:t>Лица из числа профессорско-преподавательского состава и педагогических работников</w:t>
      </w:r>
      <w:r>
        <w:rPr>
          <w:bCs/>
          <w:sz w:val="24"/>
          <w:szCs w:val="24"/>
        </w:rPr>
        <w:t>,</w:t>
      </w:r>
      <w:r w:rsidR="00895F86" w:rsidRPr="00092132">
        <w:rPr>
          <w:bCs/>
          <w:sz w:val="24"/>
          <w:szCs w:val="24"/>
        </w:rPr>
        <w:t xml:space="preserve"> </w:t>
      </w:r>
      <w:r>
        <w:rPr>
          <w:bCs/>
          <w:sz w:val="24"/>
          <w:szCs w:val="24"/>
        </w:rPr>
        <w:t>реализующих программы основного общего, среднего общего и среднего профессионального образования,</w:t>
      </w:r>
      <w:r w:rsidRPr="00092132">
        <w:rPr>
          <w:bCs/>
          <w:sz w:val="24"/>
          <w:szCs w:val="24"/>
        </w:rPr>
        <w:t xml:space="preserve"> </w:t>
      </w:r>
      <w:r w:rsidR="00895F86" w:rsidRPr="00092132">
        <w:rPr>
          <w:bCs/>
          <w:sz w:val="24"/>
          <w:szCs w:val="24"/>
        </w:rPr>
        <w:t xml:space="preserve">в дни, </w:t>
      </w:r>
      <w:r>
        <w:rPr>
          <w:bCs/>
          <w:sz w:val="24"/>
          <w:szCs w:val="24"/>
        </w:rPr>
        <w:t>когда</w:t>
      </w:r>
      <w:r w:rsidR="00895F86" w:rsidRPr="00092132">
        <w:rPr>
          <w:bCs/>
          <w:sz w:val="24"/>
          <w:szCs w:val="24"/>
        </w:rPr>
        <w:t xml:space="preserve"> нет аудиторных занятий, с разрешения </w:t>
      </w:r>
      <w:r w:rsidR="00895F86">
        <w:rPr>
          <w:bCs/>
          <w:sz w:val="24"/>
          <w:szCs w:val="24"/>
        </w:rPr>
        <w:t>работодателя</w:t>
      </w:r>
      <w:r w:rsidR="00895F86" w:rsidRPr="00092132">
        <w:rPr>
          <w:bCs/>
          <w:sz w:val="24"/>
          <w:szCs w:val="24"/>
        </w:rPr>
        <w:t xml:space="preserve"> могут заниматься </w:t>
      </w:r>
      <w:r>
        <w:rPr>
          <w:bCs/>
          <w:sz w:val="24"/>
          <w:szCs w:val="24"/>
        </w:rPr>
        <w:t>учебно-методической и научно-исследовательской работой з</w:t>
      </w:r>
      <w:r w:rsidR="00895F86" w:rsidRPr="00092132">
        <w:rPr>
          <w:bCs/>
          <w:sz w:val="24"/>
          <w:szCs w:val="24"/>
        </w:rPr>
        <w:t>а пределами университета.</w:t>
      </w:r>
    </w:p>
    <w:p w:rsidR="00895F86" w:rsidRDefault="00895F86" w:rsidP="00895F86">
      <w:pPr>
        <w:spacing w:line="360" w:lineRule="auto"/>
        <w:ind w:firstLine="720"/>
        <w:jc w:val="both"/>
        <w:rPr>
          <w:sz w:val="24"/>
          <w:szCs w:val="24"/>
        </w:rPr>
      </w:pPr>
      <w:r>
        <w:rPr>
          <w:sz w:val="24"/>
          <w:szCs w:val="24"/>
        </w:rPr>
        <w:t>4.</w:t>
      </w:r>
      <w:r w:rsidR="00F27EC4">
        <w:rPr>
          <w:sz w:val="24"/>
          <w:szCs w:val="24"/>
        </w:rPr>
        <w:t>1</w:t>
      </w:r>
      <w:r w:rsidR="002B5F4E">
        <w:rPr>
          <w:sz w:val="24"/>
          <w:szCs w:val="24"/>
        </w:rPr>
        <w:t>1</w:t>
      </w:r>
      <w:r w:rsidR="00621AC8">
        <w:rPr>
          <w:sz w:val="24"/>
          <w:szCs w:val="24"/>
        </w:rPr>
        <w:t>.</w:t>
      </w:r>
      <w:r>
        <w:rPr>
          <w:sz w:val="24"/>
          <w:szCs w:val="24"/>
        </w:rPr>
        <w:t xml:space="preserve"> </w:t>
      </w:r>
      <w:r w:rsidRPr="00092132">
        <w:rPr>
          <w:sz w:val="24"/>
          <w:szCs w:val="24"/>
        </w:rPr>
        <w:t>Продолжительность рабочего дня, непосредственно предшествующего нерабочему праздничному дню, уменьшается на один час.</w:t>
      </w:r>
    </w:p>
    <w:p w:rsidR="00621AC8" w:rsidRDefault="00621AC8" w:rsidP="00895F86">
      <w:pPr>
        <w:spacing w:line="360" w:lineRule="auto"/>
        <w:ind w:firstLine="720"/>
        <w:jc w:val="both"/>
        <w:rPr>
          <w:sz w:val="24"/>
          <w:szCs w:val="24"/>
        </w:rPr>
      </w:pPr>
      <w:r>
        <w:rPr>
          <w:sz w:val="24"/>
          <w:szCs w:val="24"/>
        </w:rPr>
        <w:t>4.</w:t>
      </w:r>
      <w:r w:rsidR="00F27EC4">
        <w:rPr>
          <w:sz w:val="24"/>
          <w:szCs w:val="24"/>
        </w:rPr>
        <w:t>1</w:t>
      </w:r>
      <w:r w:rsidR="002B5F4E">
        <w:rPr>
          <w:sz w:val="24"/>
          <w:szCs w:val="24"/>
        </w:rPr>
        <w:t>2</w:t>
      </w:r>
      <w:r>
        <w:rPr>
          <w:sz w:val="24"/>
          <w:szCs w:val="24"/>
        </w:rPr>
        <w:t>. Рабочее время работников учитывается работодателем путем составления табеля учета использования рабочего времени, который передается в бухгалтерию университета, лицом, ответственным за его ведение в сроки, установленные работодателем.</w:t>
      </w:r>
    </w:p>
    <w:p w:rsidR="00621AC8" w:rsidRDefault="00621AC8" w:rsidP="00621AC8">
      <w:pPr>
        <w:spacing w:line="360" w:lineRule="auto"/>
        <w:ind w:firstLine="720"/>
        <w:jc w:val="both"/>
        <w:rPr>
          <w:sz w:val="24"/>
          <w:szCs w:val="24"/>
        </w:rPr>
      </w:pPr>
      <w:r>
        <w:rPr>
          <w:sz w:val="24"/>
          <w:szCs w:val="24"/>
        </w:rPr>
        <w:t>4.</w:t>
      </w:r>
      <w:r w:rsidR="00F27EC4">
        <w:rPr>
          <w:sz w:val="24"/>
          <w:szCs w:val="24"/>
        </w:rPr>
        <w:t>1</w:t>
      </w:r>
      <w:r w:rsidR="002B5F4E">
        <w:rPr>
          <w:sz w:val="24"/>
          <w:szCs w:val="24"/>
        </w:rPr>
        <w:t>3</w:t>
      </w:r>
      <w:r>
        <w:rPr>
          <w:sz w:val="24"/>
          <w:szCs w:val="24"/>
        </w:rPr>
        <w:t xml:space="preserve">. </w:t>
      </w:r>
      <w:r w:rsidR="001758C4">
        <w:rPr>
          <w:sz w:val="24"/>
          <w:szCs w:val="24"/>
        </w:rPr>
        <w:t>Работа за пределами нормальной продолжительности рабочего времени производится по инициативе работника (работа по совместительству). Работа на условиях совместительства в должностях профессорско-преподавательского состава и педагогических работников, реализующих программы основного общего, среднего общего и среднего профессионального образования, не может превышать 18 часов в неделю. Работа по совместительству иных категорий работников допускается в свободное от основной работы время и не может превышать 4 часов в день.</w:t>
      </w:r>
    </w:p>
    <w:p w:rsidR="00107ED1" w:rsidRPr="00CD42E8" w:rsidRDefault="001758C4" w:rsidP="00107ED1">
      <w:pPr>
        <w:spacing w:line="360" w:lineRule="auto"/>
        <w:ind w:firstLine="720"/>
        <w:jc w:val="both"/>
        <w:rPr>
          <w:sz w:val="24"/>
          <w:szCs w:val="24"/>
        </w:rPr>
      </w:pPr>
      <w:r>
        <w:rPr>
          <w:sz w:val="24"/>
          <w:szCs w:val="24"/>
        </w:rPr>
        <w:t>4.</w:t>
      </w:r>
      <w:r w:rsidR="00F27EC4">
        <w:rPr>
          <w:sz w:val="24"/>
          <w:szCs w:val="24"/>
        </w:rPr>
        <w:t>1</w:t>
      </w:r>
      <w:r w:rsidR="002B5F4E">
        <w:rPr>
          <w:sz w:val="24"/>
          <w:szCs w:val="24"/>
        </w:rPr>
        <w:t>4</w:t>
      </w:r>
      <w:r>
        <w:rPr>
          <w:sz w:val="24"/>
          <w:szCs w:val="24"/>
        </w:rPr>
        <w:t>. Работа в выходные и нерабочие праздничные дни осуществляется в соответствии с трудовым законодательством Российской Федерации.</w:t>
      </w:r>
      <w:r w:rsidR="00107ED1">
        <w:rPr>
          <w:sz w:val="24"/>
          <w:szCs w:val="24"/>
        </w:rPr>
        <w:t xml:space="preserve"> </w:t>
      </w:r>
      <w:r w:rsidR="00107ED1" w:rsidRPr="00CD42E8">
        <w:rPr>
          <w:sz w:val="24"/>
          <w:szCs w:val="24"/>
        </w:rPr>
        <w:t>Привлечение работников к работе в выходные и нерабочие праздничные дни (за исключением работников, работающих по суммированному учету рабочего времени: сторожа (вахтеры), дежурные по общежитию) производится только с их письменного согласия.</w:t>
      </w:r>
      <w:r w:rsidR="00107ED1">
        <w:rPr>
          <w:sz w:val="24"/>
          <w:szCs w:val="24"/>
        </w:rPr>
        <w:t xml:space="preserve"> </w:t>
      </w:r>
      <w:r w:rsidR="00107ED1" w:rsidRPr="00CD42E8">
        <w:rPr>
          <w:sz w:val="24"/>
          <w:szCs w:val="24"/>
        </w:rPr>
        <w:t>Работа в выходной или нерабочий праздничный день оплачивается в двойном размере.</w:t>
      </w:r>
      <w:r w:rsidR="00107ED1">
        <w:rPr>
          <w:sz w:val="24"/>
          <w:szCs w:val="24"/>
        </w:rPr>
        <w:t xml:space="preserve"> </w:t>
      </w:r>
      <w:r w:rsidR="00107ED1" w:rsidRPr="00CD42E8">
        <w:rPr>
          <w:sz w:val="24"/>
          <w:szCs w:val="24"/>
        </w:rPr>
        <w:t xml:space="preserve">По желанию работника, </w:t>
      </w:r>
      <w:r w:rsidR="00107ED1" w:rsidRPr="00CD42E8">
        <w:rPr>
          <w:sz w:val="24"/>
          <w:szCs w:val="24"/>
        </w:rPr>
        <w:lastRenderedPageBreak/>
        <w:t>работавшего в выходной или нерабочий праздничный день,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758C4" w:rsidRDefault="001758C4" w:rsidP="00621AC8">
      <w:pPr>
        <w:spacing w:line="360" w:lineRule="auto"/>
        <w:ind w:firstLine="720"/>
        <w:jc w:val="both"/>
        <w:rPr>
          <w:sz w:val="24"/>
          <w:szCs w:val="24"/>
        </w:rPr>
      </w:pPr>
      <w:r>
        <w:rPr>
          <w:sz w:val="24"/>
          <w:szCs w:val="24"/>
        </w:rPr>
        <w:t>4.</w:t>
      </w:r>
      <w:r w:rsidR="00F27EC4">
        <w:rPr>
          <w:sz w:val="24"/>
          <w:szCs w:val="24"/>
        </w:rPr>
        <w:t>1</w:t>
      </w:r>
      <w:r w:rsidR="002B5F4E">
        <w:rPr>
          <w:sz w:val="24"/>
          <w:szCs w:val="24"/>
        </w:rPr>
        <w:t>5</w:t>
      </w:r>
      <w:r>
        <w:rPr>
          <w:sz w:val="24"/>
          <w:szCs w:val="24"/>
        </w:rPr>
        <w:t>. Продолжительность рабочего дня, непосредственно предшествующему нерабочему праздничному дню, уменьшается на 1 час.</w:t>
      </w:r>
    </w:p>
    <w:p w:rsidR="00F809EA" w:rsidRPr="00C316CF" w:rsidRDefault="00F809EA" w:rsidP="00F809EA">
      <w:pPr>
        <w:spacing w:line="360" w:lineRule="auto"/>
        <w:ind w:firstLine="720"/>
        <w:jc w:val="both"/>
        <w:rPr>
          <w:sz w:val="24"/>
          <w:szCs w:val="24"/>
        </w:rPr>
      </w:pPr>
      <w:r>
        <w:rPr>
          <w:sz w:val="24"/>
          <w:szCs w:val="24"/>
        </w:rPr>
        <w:t>4.16</w:t>
      </w:r>
      <w:r w:rsidRPr="00C316CF">
        <w:rPr>
          <w:sz w:val="24"/>
          <w:szCs w:val="24"/>
        </w:rPr>
        <w:t xml:space="preserve">. Работникам университета предоставляется ежегодный оплачиваемый отпуск в соответствии с законодательством Российской Федерации продолжительностью: </w:t>
      </w:r>
    </w:p>
    <w:p w:rsidR="00F809EA" w:rsidRPr="00C316CF" w:rsidRDefault="00F809EA" w:rsidP="00F809EA">
      <w:pPr>
        <w:spacing w:line="360" w:lineRule="auto"/>
        <w:ind w:firstLine="720"/>
        <w:jc w:val="both"/>
        <w:rPr>
          <w:sz w:val="24"/>
          <w:szCs w:val="24"/>
        </w:rPr>
      </w:pPr>
      <w:proofErr w:type="gramStart"/>
      <w:r w:rsidRPr="00C316CF">
        <w:rPr>
          <w:sz w:val="24"/>
          <w:szCs w:val="24"/>
        </w:rPr>
        <w:t xml:space="preserve">- для профессорско-преподавательского состава и педагогических работников – 56 календарных дней основного </w:t>
      </w:r>
      <w:r>
        <w:rPr>
          <w:sz w:val="24"/>
          <w:szCs w:val="24"/>
        </w:rPr>
        <w:t xml:space="preserve">удлиненного </w:t>
      </w:r>
      <w:r w:rsidRPr="00C316CF">
        <w:rPr>
          <w:sz w:val="24"/>
          <w:szCs w:val="24"/>
        </w:rPr>
        <w:t>отпуска и 8 календарных дней дополнительного отпуска</w:t>
      </w:r>
      <w:r>
        <w:rPr>
          <w:sz w:val="24"/>
          <w:szCs w:val="24"/>
        </w:rPr>
        <w:t xml:space="preserve"> </w:t>
      </w:r>
      <w:r w:rsidRPr="00C316CF">
        <w:rPr>
          <w:sz w:val="24"/>
          <w:szCs w:val="24"/>
        </w:rPr>
        <w:t>в связи с работой в местностях с особыми климатическими условиями в соответствии со статьей 321 Трудового кодекса Российской Федерации и со статьей 14 Закона Российской Федерации от 19.02.1993 № 4520-1 «О государственных гарантиях и компенсациях для лиц, работающих и проживающих в районах Крайнего</w:t>
      </w:r>
      <w:proofErr w:type="gramEnd"/>
      <w:r w:rsidRPr="00C316CF">
        <w:rPr>
          <w:sz w:val="24"/>
          <w:szCs w:val="24"/>
        </w:rPr>
        <w:t xml:space="preserve"> Севера и</w:t>
      </w:r>
      <w:r>
        <w:rPr>
          <w:sz w:val="24"/>
          <w:szCs w:val="24"/>
        </w:rPr>
        <w:t xml:space="preserve"> </w:t>
      </w:r>
      <w:proofErr w:type="gramStart"/>
      <w:r>
        <w:rPr>
          <w:sz w:val="24"/>
          <w:szCs w:val="24"/>
        </w:rPr>
        <w:t>приравненных</w:t>
      </w:r>
      <w:proofErr w:type="gramEnd"/>
      <w:r>
        <w:rPr>
          <w:sz w:val="24"/>
          <w:szCs w:val="24"/>
        </w:rPr>
        <w:t xml:space="preserve"> к ним местностям. Указанные работники имеют право на длительный отпуск сроком до одного года не реже, чем через каждые 10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809EA" w:rsidRDefault="00F809EA" w:rsidP="00F809EA">
      <w:pPr>
        <w:spacing w:line="360" w:lineRule="auto"/>
        <w:ind w:firstLine="720"/>
        <w:jc w:val="both"/>
        <w:rPr>
          <w:sz w:val="24"/>
          <w:szCs w:val="24"/>
        </w:rPr>
      </w:pPr>
      <w:proofErr w:type="gramStart"/>
      <w:r w:rsidRPr="00C316CF">
        <w:rPr>
          <w:sz w:val="24"/>
          <w:szCs w:val="24"/>
        </w:rPr>
        <w:t>- для остальных работников - 28 календарных дней основного отпуска и 8 календарных дней дополнительного отпуска в связи с работой в местностях с особыми климатическими условиями в соответствии со статьей 321 Трудового кодекса Российской Федерации и со статьей 14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w:t>
      </w:r>
      <w:proofErr w:type="gramEnd"/>
      <w:r w:rsidRPr="00C316CF">
        <w:rPr>
          <w:sz w:val="24"/>
          <w:szCs w:val="24"/>
        </w:rPr>
        <w:t xml:space="preserve"> ним местностям».</w:t>
      </w:r>
    </w:p>
    <w:p w:rsidR="00A91522" w:rsidRDefault="00A91522" w:rsidP="00A91522">
      <w:pPr>
        <w:pStyle w:val="a7"/>
        <w:ind w:firstLine="720"/>
        <w:rPr>
          <w:bCs/>
          <w:sz w:val="24"/>
          <w:szCs w:val="24"/>
        </w:rPr>
      </w:pPr>
      <w:r>
        <w:rPr>
          <w:sz w:val="24"/>
          <w:szCs w:val="24"/>
        </w:rPr>
        <w:t>4.</w:t>
      </w:r>
      <w:r w:rsidR="002B5F4E">
        <w:rPr>
          <w:sz w:val="24"/>
          <w:szCs w:val="24"/>
        </w:rPr>
        <w:t>1</w:t>
      </w:r>
      <w:r w:rsidR="00F809EA">
        <w:rPr>
          <w:sz w:val="24"/>
          <w:szCs w:val="24"/>
        </w:rPr>
        <w:t>7</w:t>
      </w:r>
      <w:r>
        <w:rPr>
          <w:sz w:val="24"/>
          <w:szCs w:val="24"/>
        </w:rPr>
        <w:t xml:space="preserve">. </w:t>
      </w:r>
      <w:r>
        <w:rPr>
          <w:bCs/>
          <w:sz w:val="24"/>
          <w:szCs w:val="24"/>
        </w:rPr>
        <w:t>Приказом работодателя может быть установлен перечень должностей работников с ненормированным рабочим днем, которым предоставляется ежегодный оплачиваемый отпуск.</w:t>
      </w:r>
    </w:p>
    <w:p w:rsidR="00D87084" w:rsidRDefault="00D87084" w:rsidP="00895F86">
      <w:pPr>
        <w:autoSpaceDE w:val="0"/>
        <w:autoSpaceDN w:val="0"/>
        <w:adjustRightInd w:val="0"/>
        <w:spacing w:line="360" w:lineRule="auto"/>
        <w:ind w:firstLine="709"/>
        <w:jc w:val="both"/>
        <w:outlineLvl w:val="3"/>
        <w:rPr>
          <w:sz w:val="24"/>
          <w:szCs w:val="24"/>
        </w:rPr>
      </w:pPr>
      <w:r>
        <w:rPr>
          <w:bCs/>
          <w:sz w:val="24"/>
          <w:szCs w:val="24"/>
        </w:rPr>
        <w:t>4.</w:t>
      </w:r>
      <w:r w:rsidR="00F27EC4">
        <w:rPr>
          <w:bCs/>
          <w:sz w:val="24"/>
          <w:szCs w:val="24"/>
        </w:rPr>
        <w:t>1</w:t>
      </w:r>
      <w:r w:rsidR="00F809EA">
        <w:rPr>
          <w:bCs/>
          <w:sz w:val="24"/>
          <w:szCs w:val="24"/>
        </w:rPr>
        <w:t>8</w:t>
      </w:r>
      <w:r>
        <w:rPr>
          <w:bCs/>
          <w:sz w:val="24"/>
          <w:szCs w:val="24"/>
        </w:rPr>
        <w:t>.</w:t>
      </w:r>
      <w:r w:rsidR="00895F86" w:rsidRPr="00092132">
        <w:rPr>
          <w:bCs/>
          <w:sz w:val="24"/>
          <w:szCs w:val="24"/>
        </w:rPr>
        <w:t xml:space="preserve"> </w:t>
      </w:r>
      <w:r w:rsidR="00895F86" w:rsidRPr="00092132">
        <w:rPr>
          <w:sz w:val="24"/>
          <w:szCs w:val="24"/>
        </w:rPr>
        <w:t xml:space="preserve">Очередность </w:t>
      </w:r>
      <w:r>
        <w:rPr>
          <w:sz w:val="24"/>
          <w:szCs w:val="24"/>
        </w:rPr>
        <w:t xml:space="preserve">и порядок </w:t>
      </w:r>
      <w:r w:rsidR="00895F86" w:rsidRPr="00092132">
        <w:rPr>
          <w:sz w:val="24"/>
          <w:szCs w:val="24"/>
        </w:rPr>
        <w:t xml:space="preserve">предоставления </w:t>
      </w:r>
      <w:r>
        <w:rPr>
          <w:sz w:val="24"/>
          <w:szCs w:val="24"/>
        </w:rPr>
        <w:t xml:space="preserve">ежегодных </w:t>
      </w:r>
      <w:r w:rsidR="00895F86" w:rsidRPr="00092132">
        <w:rPr>
          <w:sz w:val="24"/>
          <w:szCs w:val="24"/>
        </w:rPr>
        <w:t>оплачиваемых отп</w:t>
      </w:r>
      <w:r>
        <w:rPr>
          <w:sz w:val="24"/>
          <w:szCs w:val="24"/>
        </w:rPr>
        <w:t>усков устанав</w:t>
      </w:r>
      <w:r w:rsidR="00895F86" w:rsidRPr="00092132">
        <w:rPr>
          <w:sz w:val="24"/>
          <w:szCs w:val="24"/>
        </w:rPr>
        <w:t xml:space="preserve">ливается </w:t>
      </w:r>
      <w:r w:rsidR="00895F86">
        <w:rPr>
          <w:sz w:val="24"/>
          <w:szCs w:val="24"/>
        </w:rPr>
        <w:t>работодателем</w:t>
      </w:r>
      <w:r w:rsidR="00895F86" w:rsidRPr="00092132">
        <w:rPr>
          <w:sz w:val="24"/>
          <w:szCs w:val="24"/>
        </w:rPr>
        <w:t xml:space="preserve"> </w:t>
      </w:r>
      <w:r>
        <w:rPr>
          <w:sz w:val="24"/>
          <w:szCs w:val="24"/>
        </w:rPr>
        <w:t xml:space="preserve">с учетом </w:t>
      </w:r>
      <w:proofErr w:type="gramStart"/>
      <w:r>
        <w:rPr>
          <w:sz w:val="24"/>
          <w:szCs w:val="24"/>
        </w:rPr>
        <w:t>необходимости обеспечения нормального хода работы университета</w:t>
      </w:r>
      <w:proofErr w:type="gramEnd"/>
      <w:r>
        <w:rPr>
          <w:sz w:val="24"/>
          <w:szCs w:val="24"/>
        </w:rPr>
        <w:t xml:space="preserve"> и благоприятных условий для отдыха работников. Отпуска предоставляются работникам в соответствии с утвержденным работодателем графиком отпусков с учетом мнения профсоюзного комитета.</w:t>
      </w:r>
    </w:p>
    <w:p w:rsidR="00D87084" w:rsidRDefault="00D87084" w:rsidP="00895F86">
      <w:pPr>
        <w:autoSpaceDE w:val="0"/>
        <w:autoSpaceDN w:val="0"/>
        <w:adjustRightInd w:val="0"/>
        <w:spacing w:line="360" w:lineRule="auto"/>
        <w:ind w:firstLine="709"/>
        <w:jc w:val="both"/>
        <w:outlineLvl w:val="3"/>
        <w:rPr>
          <w:sz w:val="24"/>
          <w:szCs w:val="24"/>
        </w:rPr>
      </w:pPr>
      <w:r>
        <w:rPr>
          <w:sz w:val="24"/>
          <w:szCs w:val="24"/>
        </w:rPr>
        <w:t>4.</w:t>
      </w:r>
      <w:r w:rsidR="00F809EA">
        <w:rPr>
          <w:sz w:val="24"/>
          <w:szCs w:val="24"/>
        </w:rPr>
        <w:t>19</w:t>
      </w:r>
      <w:r>
        <w:rPr>
          <w:sz w:val="24"/>
          <w:szCs w:val="24"/>
        </w:rPr>
        <w:t>. График отпусков составляется на каждый календарный год не позднее, чем за две недели до его начала, является обязательным для работника и работодателя.</w:t>
      </w:r>
      <w:r w:rsidR="00693CAC">
        <w:rPr>
          <w:sz w:val="24"/>
          <w:szCs w:val="24"/>
        </w:rPr>
        <w:t xml:space="preserve"> В связи с производственной необходимостью работник</w:t>
      </w:r>
      <w:r w:rsidR="006E2BCA">
        <w:rPr>
          <w:sz w:val="24"/>
          <w:szCs w:val="24"/>
        </w:rPr>
        <w:t>у</w:t>
      </w:r>
      <w:r w:rsidR="00693CAC">
        <w:rPr>
          <w:sz w:val="24"/>
          <w:szCs w:val="24"/>
        </w:rPr>
        <w:t xml:space="preserve"> м</w:t>
      </w:r>
      <w:r w:rsidR="006E2BCA">
        <w:rPr>
          <w:sz w:val="24"/>
          <w:szCs w:val="24"/>
        </w:rPr>
        <w:t>ожет быть предоставлен отпуск в иное время, определяемые работодателем с учетом пожеланий работника.</w:t>
      </w:r>
      <w:r w:rsidR="00A91522">
        <w:rPr>
          <w:sz w:val="24"/>
          <w:szCs w:val="24"/>
        </w:rPr>
        <w:t xml:space="preserve"> Работникам, </w:t>
      </w:r>
      <w:r w:rsidR="00A91522">
        <w:rPr>
          <w:sz w:val="24"/>
          <w:szCs w:val="24"/>
        </w:rPr>
        <w:lastRenderedPageBreak/>
        <w:t>работающим по совместительству, ежегодные оплачиваемые отпуска, как правило, предоставляются одновременно с отпуском по основной работе.</w:t>
      </w:r>
    </w:p>
    <w:p w:rsidR="00107ED1" w:rsidRPr="00CD42E8" w:rsidRDefault="00107ED1" w:rsidP="00107ED1">
      <w:pPr>
        <w:spacing w:line="360" w:lineRule="auto"/>
        <w:ind w:firstLine="720"/>
        <w:jc w:val="both"/>
        <w:rPr>
          <w:sz w:val="24"/>
          <w:szCs w:val="24"/>
        </w:rPr>
      </w:pPr>
      <w:r>
        <w:rPr>
          <w:sz w:val="24"/>
          <w:szCs w:val="24"/>
        </w:rPr>
        <w:t>4.2</w:t>
      </w:r>
      <w:r w:rsidR="00F809EA">
        <w:rPr>
          <w:sz w:val="24"/>
          <w:szCs w:val="24"/>
        </w:rPr>
        <w:t>0</w:t>
      </w:r>
      <w:r w:rsidRPr="00CD42E8">
        <w:rPr>
          <w:sz w:val="24"/>
          <w:szCs w:val="24"/>
        </w:rPr>
        <w:t>. Преимущественное право использования ежегодного оплачиваемого отпуска предоставляется женщинам, имеющих двух и более детей в возрасте до 12 лет, и женщинам, имеющим детей-инвалидов. По их просьбе отпуска предоставляются в удобное для них время. Женщинам с детьми-первоклассниками предоставляется отпуск в сентябре по их желанию.</w:t>
      </w:r>
    </w:p>
    <w:p w:rsidR="00107ED1" w:rsidRPr="00CD42E8" w:rsidRDefault="00107ED1" w:rsidP="00107ED1">
      <w:pPr>
        <w:spacing w:line="360" w:lineRule="auto"/>
        <w:ind w:firstLine="720"/>
        <w:jc w:val="both"/>
        <w:rPr>
          <w:sz w:val="24"/>
          <w:szCs w:val="24"/>
        </w:rPr>
      </w:pPr>
      <w:r>
        <w:rPr>
          <w:sz w:val="24"/>
          <w:szCs w:val="24"/>
        </w:rPr>
        <w:t>4.2</w:t>
      </w:r>
      <w:r w:rsidR="00F809EA">
        <w:rPr>
          <w:sz w:val="24"/>
          <w:szCs w:val="24"/>
        </w:rPr>
        <w:t>1</w:t>
      </w:r>
      <w:r w:rsidRPr="00CD42E8">
        <w:rPr>
          <w:sz w:val="24"/>
          <w:szCs w:val="24"/>
        </w:rPr>
        <w:t>. При выделении путевки на санаторно-курортное лечение работнику по его просьбе предоставляется ежегодный оплачиваемый отпуск полностью или часть этого отпуска на срок действия путевки.</w:t>
      </w:r>
    </w:p>
    <w:p w:rsidR="00AD7978" w:rsidRDefault="006E2BCA" w:rsidP="00300CC8">
      <w:pPr>
        <w:pStyle w:val="a7"/>
        <w:ind w:firstLine="720"/>
        <w:rPr>
          <w:bCs/>
          <w:sz w:val="24"/>
          <w:szCs w:val="24"/>
        </w:rPr>
      </w:pPr>
      <w:r>
        <w:rPr>
          <w:bCs/>
          <w:sz w:val="24"/>
          <w:szCs w:val="24"/>
        </w:rPr>
        <w:t>4.</w:t>
      </w:r>
      <w:r w:rsidR="00F27EC4">
        <w:rPr>
          <w:bCs/>
          <w:sz w:val="24"/>
          <w:szCs w:val="24"/>
        </w:rPr>
        <w:t>2</w:t>
      </w:r>
      <w:r w:rsidR="00F809EA">
        <w:rPr>
          <w:bCs/>
          <w:sz w:val="24"/>
          <w:szCs w:val="24"/>
        </w:rPr>
        <w:t>2</w:t>
      </w:r>
      <w:r>
        <w:rPr>
          <w:bCs/>
          <w:sz w:val="24"/>
          <w:szCs w:val="24"/>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6E2BCA" w:rsidRDefault="006E2BCA" w:rsidP="00300CC8">
      <w:pPr>
        <w:pStyle w:val="a7"/>
        <w:ind w:firstLine="720"/>
        <w:rPr>
          <w:bCs/>
          <w:sz w:val="24"/>
          <w:szCs w:val="24"/>
        </w:rPr>
      </w:pPr>
      <w:r>
        <w:rPr>
          <w:bCs/>
          <w:sz w:val="24"/>
          <w:szCs w:val="24"/>
        </w:rPr>
        <w:t>4.</w:t>
      </w:r>
      <w:r w:rsidR="00F27EC4">
        <w:rPr>
          <w:bCs/>
          <w:sz w:val="24"/>
          <w:szCs w:val="24"/>
        </w:rPr>
        <w:t>2</w:t>
      </w:r>
      <w:r w:rsidR="00F809EA">
        <w:rPr>
          <w:bCs/>
          <w:sz w:val="24"/>
          <w:szCs w:val="24"/>
        </w:rPr>
        <w:t>3</w:t>
      </w:r>
      <w:r>
        <w:rPr>
          <w:bCs/>
          <w:sz w:val="24"/>
          <w:szCs w:val="24"/>
        </w:rPr>
        <w:t>. По семейным обстоятельствам и иным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за исключением случаев, когда работодатель обязан предоставить отпуск без сохранения заработной платы в соответствии с законодательством Российской Федерации.</w:t>
      </w:r>
    </w:p>
    <w:p w:rsidR="002B5F4E" w:rsidRDefault="002B5F4E" w:rsidP="002B5F4E">
      <w:pPr>
        <w:spacing w:line="360" w:lineRule="auto"/>
        <w:ind w:firstLine="720"/>
        <w:jc w:val="both"/>
        <w:rPr>
          <w:sz w:val="24"/>
          <w:szCs w:val="24"/>
        </w:rPr>
      </w:pPr>
      <w:r>
        <w:rPr>
          <w:sz w:val="24"/>
          <w:szCs w:val="24"/>
        </w:rPr>
        <w:t>4.2</w:t>
      </w:r>
      <w:r w:rsidR="00F809EA">
        <w:rPr>
          <w:sz w:val="24"/>
          <w:szCs w:val="24"/>
        </w:rPr>
        <w:t>4</w:t>
      </w:r>
      <w:r>
        <w:rPr>
          <w:sz w:val="24"/>
          <w:szCs w:val="24"/>
        </w:rPr>
        <w:t xml:space="preserve">. </w:t>
      </w:r>
      <w:r w:rsidRPr="00CD42E8">
        <w:rPr>
          <w:sz w:val="24"/>
          <w:szCs w:val="24"/>
        </w:rPr>
        <w:t>Отпуск без сохранения заработной платы на основании письменного заявления работника предоставляется:</w:t>
      </w:r>
    </w:p>
    <w:p w:rsidR="00107ED1" w:rsidRPr="00CD42E8" w:rsidRDefault="00107ED1" w:rsidP="002B5F4E">
      <w:pPr>
        <w:spacing w:line="360" w:lineRule="auto"/>
        <w:ind w:firstLine="720"/>
        <w:jc w:val="both"/>
        <w:rPr>
          <w:sz w:val="24"/>
          <w:szCs w:val="24"/>
        </w:rPr>
      </w:pPr>
      <w:proofErr w:type="gramStart"/>
      <w:r>
        <w:rPr>
          <w:sz w:val="24"/>
          <w:szCs w:val="24"/>
        </w:rPr>
        <w:t>- р</w:t>
      </w:r>
      <w:r w:rsidRPr="00CD42E8">
        <w:rPr>
          <w:sz w:val="24"/>
          <w:szCs w:val="24"/>
        </w:rPr>
        <w:t xml:space="preserve">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по их просьбе предоставляется ежегодный дополнительный отпуск без сохранения заработной платы </w:t>
      </w:r>
      <w:r>
        <w:rPr>
          <w:sz w:val="24"/>
          <w:szCs w:val="24"/>
        </w:rPr>
        <w:t xml:space="preserve">- </w:t>
      </w:r>
      <w:r w:rsidRPr="00CD42E8">
        <w:rPr>
          <w:sz w:val="24"/>
          <w:szCs w:val="24"/>
        </w:rPr>
        <w:t>до 14 календарных дней в году</w:t>
      </w:r>
      <w:r>
        <w:rPr>
          <w:sz w:val="24"/>
          <w:szCs w:val="24"/>
        </w:rPr>
        <w:t>;</w:t>
      </w:r>
      <w:proofErr w:type="gramEnd"/>
    </w:p>
    <w:p w:rsidR="002B5F4E" w:rsidRPr="00CD42E8" w:rsidRDefault="002B5F4E" w:rsidP="002B5F4E">
      <w:pPr>
        <w:spacing w:line="360" w:lineRule="auto"/>
        <w:ind w:firstLine="720"/>
        <w:jc w:val="both"/>
        <w:rPr>
          <w:sz w:val="24"/>
          <w:szCs w:val="24"/>
        </w:rPr>
      </w:pPr>
      <w:r w:rsidRPr="00CD42E8">
        <w:rPr>
          <w:sz w:val="24"/>
          <w:szCs w:val="24"/>
        </w:rPr>
        <w:t>- участникам Великой Отечественной войны – до 35 календарных дней в году;</w:t>
      </w:r>
    </w:p>
    <w:p w:rsidR="002B5F4E" w:rsidRPr="00CD42E8" w:rsidRDefault="002B5F4E" w:rsidP="002B5F4E">
      <w:pPr>
        <w:spacing w:line="360" w:lineRule="auto"/>
        <w:ind w:firstLine="720"/>
        <w:jc w:val="both"/>
        <w:rPr>
          <w:sz w:val="24"/>
          <w:szCs w:val="24"/>
        </w:rPr>
      </w:pPr>
      <w:r w:rsidRPr="00CD42E8">
        <w:rPr>
          <w:sz w:val="24"/>
          <w:szCs w:val="24"/>
        </w:rPr>
        <w:t>- работающим пенсионерам по старости (по возрасту) – до 14 календарных дней в году;</w:t>
      </w:r>
    </w:p>
    <w:p w:rsidR="002B5F4E" w:rsidRPr="00CD42E8" w:rsidRDefault="002B5F4E" w:rsidP="002B5F4E">
      <w:pPr>
        <w:spacing w:line="360" w:lineRule="auto"/>
        <w:ind w:firstLine="720"/>
        <w:jc w:val="both"/>
        <w:rPr>
          <w:sz w:val="24"/>
          <w:szCs w:val="24"/>
        </w:rPr>
      </w:pPr>
      <w:r w:rsidRPr="00CD42E8">
        <w:rPr>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2B5F4E" w:rsidRPr="00CD42E8" w:rsidRDefault="002B5F4E" w:rsidP="002B5F4E">
      <w:pPr>
        <w:spacing w:line="360" w:lineRule="auto"/>
        <w:ind w:firstLine="720"/>
        <w:jc w:val="both"/>
        <w:rPr>
          <w:sz w:val="24"/>
          <w:szCs w:val="24"/>
        </w:rPr>
      </w:pPr>
      <w:r w:rsidRPr="00CD42E8">
        <w:rPr>
          <w:sz w:val="24"/>
          <w:szCs w:val="24"/>
        </w:rPr>
        <w:t>- работающим инвалидам – до 60 календарных дней в году;</w:t>
      </w:r>
    </w:p>
    <w:p w:rsidR="002B5F4E" w:rsidRPr="00CD42E8" w:rsidRDefault="002B5F4E" w:rsidP="002B5F4E">
      <w:pPr>
        <w:spacing w:line="360" w:lineRule="auto"/>
        <w:ind w:firstLine="720"/>
        <w:jc w:val="both"/>
        <w:rPr>
          <w:sz w:val="24"/>
          <w:szCs w:val="24"/>
        </w:rPr>
      </w:pPr>
      <w:r w:rsidRPr="00CD42E8">
        <w:rPr>
          <w:sz w:val="24"/>
          <w:szCs w:val="24"/>
        </w:rPr>
        <w:t>- работникам в случаях рождения ребенка, регистрации брака, смерти близких родственников – до 5 календарных дней.</w:t>
      </w:r>
    </w:p>
    <w:p w:rsidR="00107ED1" w:rsidRPr="00CD42E8" w:rsidRDefault="00107ED1" w:rsidP="00107ED1">
      <w:pPr>
        <w:spacing w:line="360" w:lineRule="auto"/>
        <w:ind w:firstLine="720"/>
        <w:jc w:val="both"/>
        <w:rPr>
          <w:sz w:val="24"/>
          <w:szCs w:val="24"/>
        </w:rPr>
      </w:pPr>
      <w:r>
        <w:rPr>
          <w:sz w:val="24"/>
          <w:szCs w:val="24"/>
        </w:rPr>
        <w:lastRenderedPageBreak/>
        <w:t>4.2</w:t>
      </w:r>
      <w:r w:rsidR="00F809EA">
        <w:rPr>
          <w:sz w:val="24"/>
          <w:szCs w:val="24"/>
        </w:rPr>
        <w:t>5</w:t>
      </w:r>
      <w:r w:rsidRPr="00CD42E8">
        <w:rPr>
          <w:sz w:val="24"/>
          <w:szCs w:val="24"/>
        </w:rPr>
        <w:t xml:space="preserve">. Работникам университета компенсируются расходы, связанные с проездом в общественном транспорте в пределах рабочего дня для выполнения служебных обязанностей (по предъявлению маршрутного листа). Перечень должностей и размеры (лимиты) расходов утверждаются приказом </w:t>
      </w:r>
      <w:r>
        <w:rPr>
          <w:sz w:val="24"/>
          <w:szCs w:val="24"/>
        </w:rPr>
        <w:t>работодателя</w:t>
      </w:r>
      <w:r w:rsidRPr="00CD42E8">
        <w:rPr>
          <w:sz w:val="24"/>
          <w:szCs w:val="24"/>
        </w:rPr>
        <w:t>.</w:t>
      </w:r>
    </w:p>
    <w:p w:rsidR="0072136C" w:rsidRDefault="0072136C" w:rsidP="00300CC8">
      <w:pPr>
        <w:pStyle w:val="a7"/>
        <w:ind w:firstLine="720"/>
        <w:rPr>
          <w:bCs/>
          <w:sz w:val="24"/>
          <w:szCs w:val="24"/>
        </w:rPr>
      </w:pPr>
    </w:p>
    <w:p w:rsidR="0072136C" w:rsidRPr="00092132" w:rsidRDefault="0072136C" w:rsidP="0072136C">
      <w:pPr>
        <w:spacing w:line="360" w:lineRule="auto"/>
        <w:jc w:val="center"/>
        <w:rPr>
          <w:b/>
          <w:bCs/>
          <w:sz w:val="24"/>
          <w:szCs w:val="24"/>
        </w:rPr>
      </w:pPr>
      <w:r>
        <w:rPr>
          <w:b/>
          <w:bCs/>
          <w:sz w:val="24"/>
          <w:szCs w:val="24"/>
        </w:rPr>
        <w:t>5</w:t>
      </w:r>
      <w:r w:rsidRPr="00092132">
        <w:rPr>
          <w:b/>
          <w:bCs/>
          <w:sz w:val="24"/>
          <w:szCs w:val="24"/>
        </w:rPr>
        <w:t>. Аттестация работников</w:t>
      </w:r>
    </w:p>
    <w:p w:rsidR="0072136C" w:rsidRDefault="0072136C" w:rsidP="0072136C">
      <w:pPr>
        <w:pStyle w:val="a7"/>
        <w:ind w:firstLine="720"/>
        <w:rPr>
          <w:bCs/>
          <w:sz w:val="24"/>
          <w:szCs w:val="24"/>
        </w:rPr>
      </w:pPr>
      <w:r>
        <w:rPr>
          <w:bCs/>
          <w:sz w:val="24"/>
          <w:szCs w:val="24"/>
        </w:rPr>
        <w:t>5.1</w:t>
      </w:r>
      <w:r w:rsidRPr="00092132">
        <w:rPr>
          <w:bCs/>
          <w:sz w:val="24"/>
          <w:szCs w:val="24"/>
        </w:rPr>
        <w:t xml:space="preserve">. Аттестация </w:t>
      </w:r>
      <w:r>
        <w:rPr>
          <w:bCs/>
          <w:sz w:val="24"/>
          <w:szCs w:val="24"/>
        </w:rPr>
        <w:t>профессорско-преподавательского состава</w:t>
      </w:r>
      <w:r w:rsidRPr="00092132">
        <w:rPr>
          <w:bCs/>
          <w:sz w:val="24"/>
          <w:szCs w:val="24"/>
        </w:rPr>
        <w:t xml:space="preserve"> осуществляется в соответствии с Положением о порядке замещения должностей научно-педагогических работников и Положением о порядке проведения аттестации работников, занимающих должности педагогических работников, относящихся к профессорско-преподавательскому составу</w:t>
      </w:r>
      <w:r w:rsidR="004A40CE">
        <w:rPr>
          <w:bCs/>
          <w:sz w:val="24"/>
          <w:szCs w:val="24"/>
        </w:rPr>
        <w:t>, утвержденных Министерством образования и науки Российской Федерации.</w:t>
      </w:r>
    </w:p>
    <w:p w:rsidR="0072136C" w:rsidRDefault="0072136C" w:rsidP="0072136C">
      <w:pPr>
        <w:pStyle w:val="a7"/>
        <w:ind w:firstLine="720"/>
        <w:rPr>
          <w:bCs/>
          <w:sz w:val="24"/>
          <w:szCs w:val="24"/>
        </w:rPr>
      </w:pPr>
      <w:r w:rsidRPr="00092132">
        <w:rPr>
          <w:bCs/>
          <w:sz w:val="24"/>
          <w:szCs w:val="24"/>
        </w:rPr>
        <w:t>Аттестация педагогических работников осуществляется в соответствии с Порядком проведения аттестации педагогических работников организаций, осуществляющих образовательную деятельность</w:t>
      </w:r>
      <w:r w:rsidR="004A40CE">
        <w:rPr>
          <w:bCs/>
          <w:sz w:val="24"/>
          <w:szCs w:val="24"/>
        </w:rPr>
        <w:t>, утвержденным Министерством образования и науки Российской Федерации.</w:t>
      </w:r>
    </w:p>
    <w:p w:rsidR="0072136C" w:rsidRPr="00092132" w:rsidRDefault="0072136C" w:rsidP="0072136C">
      <w:pPr>
        <w:pStyle w:val="a7"/>
        <w:ind w:firstLine="720"/>
        <w:rPr>
          <w:bCs/>
          <w:sz w:val="24"/>
          <w:szCs w:val="24"/>
        </w:rPr>
      </w:pPr>
      <w:r w:rsidRPr="00092132">
        <w:rPr>
          <w:bCs/>
          <w:sz w:val="24"/>
          <w:szCs w:val="24"/>
        </w:rPr>
        <w:t xml:space="preserve">Аттестация </w:t>
      </w:r>
      <w:r>
        <w:rPr>
          <w:bCs/>
          <w:sz w:val="24"/>
          <w:szCs w:val="24"/>
        </w:rPr>
        <w:t>работников</w:t>
      </w:r>
      <w:r w:rsidRPr="00092132">
        <w:rPr>
          <w:bCs/>
          <w:sz w:val="24"/>
          <w:szCs w:val="24"/>
        </w:rPr>
        <w:t xml:space="preserve"> административно-управленческого, учебно-вспомогательного, хозяйственно</w:t>
      </w:r>
      <w:r w:rsidR="00BD2F18">
        <w:rPr>
          <w:bCs/>
          <w:sz w:val="24"/>
          <w:szCs w:val="24"/>
        </w:rPr>
        <w:t xml:space="preserve">-обслуживающего </w:t>
      </w:r>
      <w:r w:rsidRPr="00092132">
        <w:rPr>
          <w:bCs/>
          <w:sz w:val="24"/>
          <w:szCs w:val="24"/>
        </w:rPr>
        <w:t>персонала осуществляется в соответствии с Положением, утвержденным ректором.</w:t>
      </w:r>
    </w:p>
    <w:p w:rsidR="0072136C" w:rsidRPr="00092132" w:rsidRDefault="0072136C" w:rsidP="0072136C">
      <w:pPr>
        <w:pStyle w:val="a7"/>
        <w:ind w:firstLine="720"/>
        <w:rPr>
          <w:bCs/>
          <w:sz w:val="24"/>
          <w:szCs w:val="24"/>
        </w:rPr>
      </w:pPr>
      <w:r>
        <w:rPr>
          <w:bCs/>
          <w:sz w:val="24"/>
          <w:szCs w:val="24"/>
        </w:rPr>
        <w:t>5.</w:t>
      </w:r>
      <w:r w:rsidR="008F796F">
        <w:rPr>
          <w:bCs/>
          <w:sz w:val="24"/>
          <w:szCs w:val="24"/>
        </w:rPr>
        <w:t>2</w:t>
      </w:r>
      <w:r w:rsidRPr="00092132">
        <w:rPr>
          <w:bCs/>
          <w:sz w:val="24"/>
          <w:szCs w:val="24"/>
        </w:rPr>
        <w:t>. Педагогическим работникам при оплате труда учитывается квалификационная категория, установленная им в соответствии с Порядком проведения аттестации педагогических работников организаций, осуществляющих образовательную деятельность</w:t>
      </w:r>
      <w:r>
        <w:rPr>
          <w:bCs/>
          <w:sz w:val="24"/>
          <w:szCs w:val="24"/>
        </w:rPr>
        <w:t xml:space="preserve">, утвержденным </w:t>
      </w:r>
      <w:r w:rsidRPr="00092132">
        <w:rPr>
          <w:bCs/>
          <w:sz w:val="24"/>
          <w:szCs w:val="24"/>
        </w:rPr>
        <w:t>Министерства образования и науки Р</w:t>
      </w:r>
      <w:r>
        <w:rPr>
          <w:bCs/>
          <w:sz w:val="24"/>
          <w:szCs w:val="24"/>
        </w:rPr>
        <w:t xml:space="preserve">оссийской </w:t>
      </w:r>
      <w:r w:rsidRPr="00092132">
        <w:rPr>
          <w:bCs/>
          <w:sz w:val="24"/>
          <w:szCs w:val="24"/>
        </w:rPr>
        <w:t>Ф</w:t>
      </w:r>
      <w:r>
        <w:rPr>
          <w:bCs/>
          <w:sz w:val="24"/>
          <w:szCs w:val="24"/>
        </w:rPr>
        <w:t>едерации</w:t>
      </w:r>
      <w:r w:rsidR="004A40CE">
        <w:rPr>
          <w:bCs/>
          <w:sz w:val="24"/>
          <w:szCs w:val="24"/>
        </w:rPr>
        <w:t>,</w:t>
      </w:r>
      <w:r>
        <w:rPr>
          <w:bCs/>
          <w:sz w:val="24"/>
          <w:szCs w:val="24"/>
        </w:rPr>
        <w:t xml:space="preserve"> </w:t>
      </w:r>
      <w:r w:rsidRPr="00092132">
        <w:rPr>
          <w:bCs/>
          <w:sz w:val="24"/>
          <w:szCs w:val="24"/>
        </w:rPr>
        <w:t>в течение срока ее действия при выполнении ими педагогической работы в следующих случаях:</w:t>
      </w:r>
    </w:p>
    <w:p w:rsidR="0072136C" w:rsidRPr="00092132" w:rsidRDefault="0072136C" w:rsidP="0072136C">
      <w:pPr>
        <w:pStyle w:val="a7"/>
        <w:ind w:firstLine="720"/>
        <w:rPr>
          <w:bCs/>
          <w:sz w:val="24"/>
          <w:szCs w:val="24"/>
        </w:rPr>
      </w:pPr>
      <w:r w:rsidRPr="00092132">
        <w:rPr>
          <w:bCs/>
          <w:sz w:val="24"/>
          <w:szCs w:val="24"/>
        </w:rPr>
        <w:t>-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72136C" w:rsidRPr="00092132" w:rsidRDefault="0072136C" w:rsidP="0072136C">
      <w:pPr>
        <w:pStyle w:val="a7"/>
        <w:ind w:firstLine="720"/>
        <w:rPr>
          <w:bCs/>
          <w:sz w:val="24"/>
          <w:szCs w:val="24"/>
        </w:rPr>
      </w:pPr>
      <w:r w:rsidRPr="00092132">
        <w:rPr>
          <w:bCs/>
          <w:sz w:val="24"/>
          <w:szCs w:val="24"/>
        </w:rPr>
        <w:t>- при возобновлении работы в должности, по которой установлена квалификационная категория, независимо от перерывов в работе;</w:t>
      </w:r>
    </w:p>
    <w:p w:rsidR="0072136C" w:rsidRDefault="0072136C" w:rsidP="0072136C">
      <w:pPr>
        <w:pStyle w:val="a7"/>
        <w:ind w:firstLine="720"/>
        <w:rPr>
          <w:bCs/>
          <w:sz w:val="24"/>
          <w:szCs w:val="24"/>
        </w:rPr>
      </w:pPr>
      <w:r w:rsidRPr="00092132">
        <w:rPr>
          <w:bCs/>
          <w:sz w:val="24"/>
          <w:szCs w:val="24"/>
        </w:rPr>
        <w:t>- 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8B5C72" w:rsidRDefault="008B5C72" w:rsidP="0072136C">
      <w:pPr>
        <w:pStyle w:val="a7"/>
        <w:ind w:firstLine="720"/>
        <w:rPr>
          <w:bCs/>
          <w:sz w:val="24"/>
          <w:szCs w:val="24"/>
        </w:rPr>
      </w:pPr>
    </w:p>
    <w:p w:rsidR="008B5C72" w:rsidRDefault="008B5C72" w:rsidP="0072136C">
      <w:pPr>
        <w:pStyle w:val="a7"/>
        <w:ind w:firstLine="720"/>
        <w:rPr>
          <w:bCs/>
          <w:sz w:val="24"/>
          <w:szCs w:val="24"/>
        </w:rPr>
      </w:pPr>
    </w:p>
    <w:p w:rsidR="008B5C72" w:rsidRDefault="008B5C72" w:rsidP="0072136C">
      <w:pPr>
        <w:pStyle w:val="a7"/>
        <w:ind w:firstLine="720"/>
        <w:rPr>
          <w:bCs/>
          <w:sz w:val="24"/>
          <w:szCs w:val="24"/>
        </w:rPr>
      </w:pPr>
    </w:p>
    <w:p w:rsidR="008B5C72" w:rsidRDefault="008B5C72" w:rsidP="0072136C">
      <w:pPr>
        <w:pStyle w:val="a7"/>
        <w:ind w:firstLine="720"/>
        <w:rPr>
          <w:bCs/>
          <w:sz w:val="24"/>
          <w:szCs w:val="24"/>
        </w:rPr>
      </w:pPr>
    </w:p>
    <w:p w:rsidR="008B5C72" w:rsidRDefault="008B5C72" w:rsidP="0072136C">
      <w:pPr>
        <w:pStyle w:val="a7"/>
        <w:ind w:firstLine="720"/>
        <w:rPr>
          <w:bCs/>
          <w:sz w:val="24"/>
          <w:szCs w:val="24"/>
        </w:rPr>
      </w:pPr>
    </w:p>
    <w:p w:rsidR="008B5C72" w:rsidRDefault="008B5C72" w:rsidP="0072136C">
      <w:pPr>
        <w:pStyle w:val="a7"/>
        <w:ind w:firstLine="720"/>
        <w:rPr>
          <w:bCs/>
          <w:sz w:val="24"/>
          <w:szCs w:val="24"/>
        </w:rPr>
      </w:pPr>
    </w:p>
    <w:tbl>
      <w:tblPr>
        <w:tblStyle w:val="a9"/>
        <w:tblW w:w="0" w:type="auto"/>
        <w:tblLook w:val="04A0"/>
      </w:tblPr>
      <w:tblGrid>
        <w:gridCol w:w="3510"/>
        <w:gridCol w:w="6145"/>
      </w:tblGrid>
      <w:tr w:rsidR="00502AEE" w:rsidRPr="00502AEE" w:rsidTr="00DC7C5D">
        <w:tc>
          <w:tcPr>
            <w:tcW w:w="3510" w:type="dxa"/>
            <w:vAlign w:val="center"/>
          </w:tcPr>
          <w:p w:rsidR="00502AEE" w:rsidRPr="00502AEE" w:rsidRDefault="00502AEE" w:rsidP="00421817">
            <w:pPr>
              <w:pStyle w:val="a7"/>
              <w:spacing w:line="240" w:lineRule="auto"/>
              <w:ind w:firstLine="0"/>
              <w:jc w:val="center"/>
              <w:rPr>
                <w:b/>
                <w:bCs/>
                <w:sz w:val="20"/>
              </w:rPr>
            </w:pPr>
            <w:r w:rsidRPr="00502AEE">
              <w:rPr>
                <w:b/>
                <w:bCs/>
                <w:sz w:val="20"/>
              </w:rPr>
              <w:lastRenderedPageBreak/>
              <w:t>Должность, по которой установлена квалификационная категория</w:t>
            </w:r>
          </w:p>
        </w:tc>
        <w:tc>
          <w:tcPr>
            <w:tcW w:w="6145" w:type="dxa"/>
            <w:vAlign w:val="center"/>
          </w:tcPr>
          <w:p w:rsidR="00502AEE" w:rsidRPr="00502AEE" w:rsidRDefault="00502AEE" w:rsidP="00421817">
            <w:pPr>
              <w:pStyle w:val="a7"/>
              <w:spacing w:line="240" w:lineRule="auto"/>
              <w:ind w:firstLine="0"/>
              <w:jc w:val="center"/>
              <w:rPr>
                <w:b/>
                <w:bCs/>
                <w:sz w:val="20"/>
              </w:rPr>
            </w:pPr>
            <w:r w:rsidRPr="00502AEE">
              <w:rPr>
                <w:b/>
                <w:bCs/>
                <w:sz w:val="20"/>
              </w:rPr>
              <w:t>Должность, по которой при оплате труда учитывается квалификационная категория, установленная по должности, указанной в графе 1</w:t>
            </w:r>
          </w:p>
        </w:tc>
      </w:tr>
      <w:tr w:rsidR="00502AEE" w:rsidRPr="00502AEE" w:rsidTr="00DC7C5D">
        <w:tc>
          <w:tcPr>
            <w:tcW w:w="3510" w:type="dxa"/>
            <w:vAlign w:val="center"/>
          </w:tcPr>
          <w:p w:rsidR="00502AEE" w:rsidRPr="00502AEE" w:rsidRDefault="00502AEE" w:rsidP="00421817">
            <w:pPr>
              <w:pStyle w:val="a7"/>
              <w:spacing w:line="240" w:lineRule="auto"/>
              <w:ind w:firstLine="0"/>
              <w:jc w:val="center"/>
              <w:rPr>
                <w:b/>
                <w:bCs/>
                <w:sz w:val="20"/>
              </w:rPr>
            </w:pPr>
            <w:r w:rsidRPr="00502AEE">
              <w:rPr>
                <w:b/>
                <w:bCs/>
                <w:sz w:val="20"/>
              </w:rPr>
              <w:t>1</w:t>
            </w:r>
          </w:p>
        </w:tc>
        <w:tc>
          <w:tcPr>
            <w:tcW w:w="6145" w:type="dxa"/>
            <w:vAlign w:val="center"/>
          </w:tcPr>
          <w:p w:rsidR="00502AEE" w:rsidRPr="00502AEE" w:rsidRDefault="00502AEE" w:rsidP="00421817">
            <w:pPr>
              <w:pStyle w:val="a7"/>
              <w:spacing w:line="240" w:lineRule="auto"/>
              <w:ind w:firstLine="0"/>
              <w:jc w:val="center"/>
              <w:rPr>
                <w:b/>
                <w:bCs/>
                <w:sz w:val="20"/>
              </w:rPr>
            </w:pPr>
            <w:r w:rsidRPr="00502AEE">
              <w:rPr>
                <w:b/>
                <w:bCs/>
                <w:sz w:val="20"/>
              </w:rPr>
              <w:t>2</w:t>
            </w:r>
          </w:p>
        </w:tc>
      </w:tr>
      <w:tr w:rsidR="00502AEE" w:rsidRPr="00711E3C" w:rsidTr="00DC7C5D">
        <w:tc>
          <w:tcPr>
            <w:tcW w:w="3510" w:type="dxa"/>
            <w:vAlign w:val="center"/>
          </w:tcPr>
          <w:p w:rsidR="00502AEE" w:rsidRPr="00711E3C" w:rsidRDefault="00502AEE" w:rsidP="00421817">
            <w:pPr>
              <w:pStyle w:val="a7"/>
              <w:spacing w:line="240" w:lineRule="auto"/>
              <w:ind w:firstLine="0"/>
              <w:jc w:val="center"/>
              <w:rPr>
                <w:bCs/>
                <w:sz w:val="20"/>
              </w:rPr>
            </w:pPr>
            <w:r w:rsidRPr="00711E3C">
              <w:rPr>
                <w:bCs/>
                <w:sz w:val="20"/>
              </w:rPr>
              <w:t>Учитель; преподаватель</w:t>
            </w:r>
          </w:p>
        </w:tc>
        <w:tc>
          <w:tcPr>
            <w:tcW w:w="6145" w:type="dxa"/>
            <w:vAlign w:val="center"/>
          </w:tcPr>
          <w:p w:rsidR="00502AEE" w:rsidRPr="00711E3C" w:rsidRDefault="00502AEE" w:rsidP="00421817">
            <w:pPr>
              <w:pStyle w:val="a7"/>
              <w:spacing w:line="240" w:lineRule="auto"/>
              <w:ind w:firstLine="0"/>
              <w:jc w:val="center"/>
              <w:rPr>
                <w:bCs/>
                <w:sz w:val="20"/>
              </w:rPr>
            </w:pPr>
            <w:r w:rsidRPr="00711E3C">
              <w:rPr>
                <w:bCs/>
                <w:sz w:val="20"/>
              </w:rPr>
              <w:t>Преподаватель;</w:t>
            </w:r>
            <w:r w:rsidR="00421817">
              <w:rPr>
                <w:bCs/>
                <w:sz w:val="20"/>
              </w:rPr>
              <w:t xml:space="preserve"> </w:t>
            </w:r>
            <w:r w:rsidRPr="00711E3C">
              <w:rPr>
                <w:bCs/>
                <w:sz w:val="20"/>
              </w:rPr>
              <w:t>воспитатель;</w:t>
            </w:r>
            <w:r w:rsidR="00421817">
              <w:rPr>
                <w:bCs/>
                <w:sz w:val="20"/>
              </w:rPr>
              <w:t xml:space="preserve"> </w:t>
            </w:r>
            <w:r w:rsidRPr="00711E3C">
              <w:rPr>
                <w:bCs/>
                <w:sz w:val="20"/>
              </w:rPr>
              <w:t>социальный педагог;</w:t>
            </w:r>
            <w:r w:rsidR="00421817">
              <w:rPr>
                <w:bCs/>
                <w:sz w:val="20"/>
              </w:rPr>
              <w:t xml:space="preserve"> </w:t>
            </w:r>
            <w:r w:rsidRPr="00711E3C">
              <w:rPr>
                <w:bCs/>
                <w:sz w:val="20"/>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02AEE" w:rsidRPr="00711E3C" w:rsidTr="00DC7C5D">
        <w:tc>
          <w:tcPr>
            <w:tcW w:w="3510" w:type="dxa"/>
            <w:vAlign w:val="center"/>
          </w:tcPr>
          <w:p w:rsidR="00502AEE" w:rsidRPr="00711E3C" w:rsidRDefault="00502AEE" w:rsidP="00421817">
            <w:pPr>
              <w:pStyle w:val="a7"/>
              <w:spacing w:line="240" w:lineRule="auto"/>
              <w:ind w:firstLine="0"/>
              <w:jc w:val="center"/>
              <w:rPr>
                <w:bCs/>
                <w:sz w:val="20"/>
              </w:rPr>
            </w:pPr>
            <w:r w:rsidRPr="00711E3C">
              <w:rPr>
                <w:bCs/>
                <w:sz w:val="20"/>
              </w:rPr>
              <w:t>Старший воспитатель</w:t>
            </w:r>
          </w:p>
        </w:tc>
        <w:tc>
          <w:tcPr>
            <w:tcW w:w="6145" w:type="dxa"/>
            <w:vAlign w:val="center"/>
          </w:tcPr>
          <w:p w:rsidR="00502AEE" w:rsidRPr="00711E3C" w:rsidRDefault="00502AEE" w:rsidP="00421817">
            <w:pPr>
              <w:pStyle w:val="a7"/>
              <w:spacing w:line="240" w:lineRule="auto"/>
              <w:ind w:firstLine="0"/>
              <w:jc w:val="center"/>
              <w:rPr>
                <w:bCs/>
                <w:sz w:val="20"/>
              </w:rPr>
            </w:pPr>
            <w:r w:rsidRPr="00711E3C">
              <w:rPr>
                <w:bCs/>
                <w:sz w:val="20"/>
              </w:rPr>
              <w:t>Воспитатель</w:t>
            </w:r>
          </w:p>
        </w:tc>
      </w:tr>
      <w:tr w:rsidR="00502AEE" w:rsidRPr="00711E3C" w:rsidTr="00DC7C5D">
        <w:tc>
          <w:tcPr>
            <w:tcW w:w="3510" w:type="dxa"/>
            <w:vAlign w:val="center"/>
          </w:tcPr>
          <w:p w:rsidR="00502AEE" w:rsidRPr="00711E3C" w:rsidRDefault="00502AEE" w:rsidP="00421817">
            <w:pPr>
              <w:pStyle w:val="a7"/>
              <w:spacing w:line="240" w:lineRule="auto"/>
              <w:ind w:firstLine="0"/>
              <w:jc w:val="center"/>
              <w:rPr>
                <w:bCs/>
                <w:sz w:val="20"/>
              </w:rPr>
            </w:pPr>
            <w:r w:rsidRPr="00711E3C">
              <w:rPr>
                <w:bCs/>
                <w:sz w:val="20"/>
              </w:rPr>
              <w:t>Преподаватель-организатор основ безопасности жизнедеятельности</w:t>
            </w:r>
          </w:p>
        </w:tc>
        <w:tc>
          <w:tcPr>
            <w:tcW w:w="6145" w:type="dxa"/>
            <w:vAlign w:val="center"/>
          </w:tcPr>
          <w:p w:rsidR="00502AEE" w:rsidRPr="00711E3C" w:rsidRDefault="00502AEE" w:rsidP="00421817">
            <w:pPr>
              <w:pStyle w:val="a7"/>
              <w:spacing w:line="240" w:lineRule="auto"/>
              <w:ind w:firstLine="0"/>
              <w:jc w:val="center"/>
              <w:rPr>
                <w:bCs/>
                <w:sz w:val="20"/>
              </w:rPr>
            </w:pPr>
            <w:proofErr w:type="gramStart"/>
            <w:r w:rsidRPr="00711E3C">
              <w:rPr>
                <w:bCs/>
                <w:sz w:val="20"/>
              </w:rPr>
              <w:t>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roofErr w:type="gramEnd"/>
          </w:p>
        </w:tc>
      </w:tr>
      <w:tr w:rsidR="00421817" w:rsidRPr="00711E3C" w:rsidTr="00DC7C5D">
        <w:tc>
          <w:tcPr>
            <w:tcW w:w="3510" w:type="dxa"/>
            <w:vAlign w:val="center"/>
          </w:tcPr>
          <w:p w:rsidR="00421817" w:rsidRPr="00711E3C" w:rsidRDefault="00421817" w:rsidP="00421817">
            <w:pPr>
              <w:pStyle w:val="a7"/>
              <w:spacing w:line="240" w:lineRule="auto"/>
              <w:ind w:firstLine="0"/>
              <w:jc w:val="center"/>
              <w:rPr>
                <w:bCs/>
                <w:sz w:val="20"/>
              </w:rPr>
            </w:pPr>
            <w:proofErr w:type="gramStart"/>
            <w:r>
              <w:rPr>
                <w:bCs/>
                <w:sz w:val="20"/>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roofErr w:type="gramEnd"/>
          </w:p>
        </w:tc>
        <w:tc>
          <w:tcPr>
            <w:tcW w:w="6145" w:type="dxa"/>
            <w:vAlign w:val="center"/>
          </w:tcPr>
          <w:p w:rsidR="00421817" w:rsidRPr="00711E3C" w:rsidRDefault="00421817" w:rsidP="00DC7C5D">
            <w:pPr>
              <w:pStyle w:val="a7"/>
              <w:spacing w:line="240" w:lineRule="auto"/>
              <w:ind w:firstLine="0"/>
              <w:jc w:val="center"/>
              <w:rPr>
                <w:bCs/>
                <w:sz w:val="20"/>
              </w:rPr>
            </w:pPr>
            <w:r w:rsidRPr="00711E3C">
              <w:rPr>
                <w:bCs/>
                <w:sz w:val="20"/>
              </w:rPr>
              <w:t>Преподаватель-организатор основ безопасности жизнедеятельности</w:t>
            </w:r>
          </w:p>
        </w:tc>
      </w:tr>
      <w:tr w:rsidR="00502AEE" w:rsidRPr="00711E3C" w:rsidTr="00DC7C5D">
        <w:tc>
          <w:tcPr>
            <w:tcW w:w="3510" w:type="dxa"/>
            <w:vAlign w:val="center"/>
          </w:tcPr>
          <w:p w:rsidR="00502AEE" w:rsidRPr="00711E3C" w:rsidRDefault="00502AEE" w:rsidP="00421817">
            <w:pPr>
              <w:pStyle w:val="a7"/>
              <w:spacing w:line="240" w:lineRule="auto"/>
              <w:ind w:firstLine="0"/>
              <w:jc w:val="center"/>
              <w:rPr>
                <w:bCs/>
                <w:sz w:val="20"/>
              </w:rPr>
            </w:pPr>
            <w:r w:rsidRPr="00711E3C">
              <w:rPr>
                <w:bCs/>
                <w:sz w:val="20"/>
              </w:rPr>
              <w:t>Руководитель физического воспитания</w:t>
            </w:r>
          </w:p>
        </w:tc>
        <w:tc>
          <w:tcPr>
            <w:tcW w:w="6145" w:type="dxa"/>
            <w:vAlign w:val="center"/>
          </w:tcPr>
          <w:p w:rsidR="00502AEE" w:rsidRPr="00711E3C" w:rsidRDefault="00502AEE" w:rsidP="00421817">
            <w:pPr>
              <w:pStyle w:val="a7"/>
              <w:spacing w:line="240" w:lineRule="auto"/>
              <w:ind w:firstLine="0"/>
              <w:jc w:val="center"/>
              <w:rPr>
                <w:bCs/>
                <w:sz w:val="20"/>
              </w:rPr>
            </w:pPr>
            <w:r w:rsidRPr="00711E3C">
              <w:rPr>
                <w:bCs/>
                <w:sz w:val="20"/>
              </w:rPr>
              <w:t>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tc>
      </w:tr>
      <w:tr w:rsidR="00421817" w:rsidRPr="00711E3C" w:rsidTr="00DC7C5D">
        <w:tc>
          <w:tcPr>
            <w:tcW w:w="3510" w:type="dxa"/>
            <w:vAlign w:val="center"/>
          </w:tcPr>
          <w:p w:rsidR="00421817" w:rsidRPr="00711E3C" w:rsidRDefault="00421817" w:rsidP="00421817">
            <w:pPr>
              <w:pStyle w:val="a7"/>
              <w:spacing w:line="240" w:lineRule="auto"/>
              <w:ind w:firstLine="0"/>
              <w:jc w:val="center"/>
              <w:rPr>
                <w:bCs/>
                <w:sz w:val="20"/>
              </w:rPr>
            </w:pPr>
            <w:proofErr w:type="gramStart"/>
            <w:r>
              <w:rPr>
                <w:bCs/>
                <w:sz w:val="20"/>
              </w:rPr>
              <w:t>Учитель, преподаватель (при выполнении учебной (преподавательской) работы по физической культуре</w:t>
            </w:r>
            <w:proofErr w:type="gramEnd"/>
          </w:p>
        </w:tc>
        <w:tc>
          <w:tcPr>
            <w:tcW w:w="6145" w:type="dxa"/>
            <w:vAlign w:val="center"/>
          </w:tcPr>
          <w:p w:rsidR="00421817" w:rsidRPr="00711E3C" w:rsidRDefault="00421817" w:rsidP="00421817">
            <w:pPr>
              <w:pStyle w:val="a7"/>
              <w:spacing w:line="240" w:lineRule="auto"/>
              <w:ind w:firstLine="0"/>
              <w:jc w:val="center"/>
              <w:rPr>
                <w:bCs/>
                <w:sz w:val="20"/>
              </w:rPr>
            </w:pPr>
            <w:r>
              <w:rPr>
                <w:bCs/>
                <w:sz w:val="20"/>
              </w:rPr>
              <w:t>Руководитель физического воспитания</w:t>
            </w:r>
          </w:p>
        </w:tc>
      </w:tr>
      <w:tr w:rsidR="00502AEE" w:rsidRPr="00711E3C" w:rsidTr="00DC7C5D">
        <w:tc>
          <w:tcPr>
            <w:tcW w:w="3510" w:type="dxa"/>
            <w:vAlign w:val="center"/>
          </w:tcPr>
          <w:p w:rsidR="00502AEE" w:rsidRPr="00711E3C" w:rsidRDefault="00502AEE" w:rsidP="00421817">
            <w:pPr>
              <w:pStyle w:val="a7"/>
              <w:spacing w:line="240" w:lineRule="auto"/>
              <w:ind w:firstLine="0"/>
              <w:jc w:val="center"/>
              <w:rPr>
                <w:bCs/>
                <w:sz w:val="20"/>
              </w:rPr>
            </w:pPr>
            <w:r w:rsidRPr="00711E3C">
              <w:rPr>
                <w:bCs/>
                <w:sz w:val="20"/>
              </w:rPr>
              <w:t>Мастер производственного обучения</w:t>
            </w:r>
          </w:p>
        </w:tc>
        <w:tc>
          <w:tcPr>
            <w:tcW w:w="6145" w:type="dxa"/>
            <w:vAlign w:val="center"/>
          </w:tcPr>
          <w:p w:rsidR="00502AEE" w:rsidRPr="00711E3C" w:rsidRDefault="00502AEE" w:rsidP="00421817">
            <w:pPr>
              <w:pStyle w:val="a7"/>
              <w:spacing w:line="240" w:lineRule="auto"/>
              <w:ind w:firstLine="0"/>
              <w:jc w:val="center"/>
              <w:rPr>
                <w:bCs/>
                <w:sz w:val="20"/>
              </w:rPr>
            </w:pPr>
            <w:r w:rsidRPr="00711E3C">
              <w:rPr>
                <w:bCs/>
                <w:sz w:val="20"/>
              </w:rPr>
              <w:t>Преподаватель (при выполнении учебной (преподавательской) работы, совпадающей с профилем работы мастера производственного обучения);</w:t>
            </w:r>
            <w:r w:rsidR="00421817">
              <w:rPr>
                <w:bCs/>
                <w:sz w:val="20"/>
              </w:rPr>
              <w:t xml:space="preserve"> </w:t>
            </w:r>
            <w:r w:rsidRPr="00711E3C">
              <w:rPr>
                <w:bCs/>
                <w:sz w:val="20"/>
              </w:rPr>
              <w:t>старший педагог дополнительного образования, педагог дополнительного образования</w:t>
            </w:r>
            <w:r w:rsidR="00421817">
              <w:rPr>
                <w:bCs/>
                <w:sz w:val="20"/>
              </w:rPr>
              <w:t xml:space="preserve"> (при совпадении профиля кружка, направления дополнительной работы профилю работы по основной должности)</w:t>
            </w:r>
          </w:p>
        </w:tc>
      </w:tr>
      <w:tr w:rsidR="00502AEE" w:rsidRPr="00711E3C" w:rsidTr="00DC7C5D">
        <w:tc>
          <w:tcPr>
            <w:tcW w:w="3510" w:type="dxa"/>
            <w:vAlign w:val="center"/>
          </w:tcPr>
          <w:p w:rsidR="00502AEE" w:rsidRPr="00711E3C" w:rsidRDefault="00502AEE" w:rsidP="00421817">
            <w:pPr>
              <w:pStyle w:val="a7"/>
              <w:spacing w:line="240" w:lineRule="auto"/>
              <w:ind w:firstLine="0"/>
              <w:jc w:val="center"/>
              <w:rPr>
                <w:bCs/>
                <w:sz w:val="20"/>
              </w:rPr>
            </w:pPr>
            <w:r w:rsidRPr="00711E3C">
              <w:rPr>
                <w:bCs/>
                <w:sz w:val="20"/>
              </w:rPr>
              <w:t>Учитель, преподаватель (при выполнении учебной (преподавательской) работы</w:t>
            </w:r>
            <w:r w:rsidR="00421817">
              <w:rPr>
                <w:bCs/>
                <w:sz w:val="20"/>
              </w:rPr>
              <w:t>, совпадающей с профилем работы мастера производственного обучения); инструктор по труду; старший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6145" w:type="dxa"/>
            <w:vAlign w:val="center"/>
          </w:tcPr>
          <w:p w:rsidR="00502AEE" w:rsidRPr="00711E3C" w:rsidRDefault="00421817" w:rsidP="00421817">
            <w:pPr>
              <w:pStyle w:val="a7"/>
              <w:spacing w:line="240" w:lineRule="auto"/>
              <w:ind w:firstLine="0"/>
              <w:jc w:val="center"/>
              <w:rPr>
                <w:bCs/>
                <w:sz w:val="20"/>
              </w:rPr>
            </w:pPr>
            <w:r>
              <w:rPr>
                <w:bCs/>
                <w:sz w:val="20"/>
              </w:rPr>
              <w:t>Мастер производственного обучения</w:t>
            </w:r>
          </w:p>
        </w:tc>
      </w:tr>
      <w:tr w:rsidR="00421817" w:rsidRPr="00711E3C" w:rsidTr="00DC7C5D">
        <w:tc>
          <w:tcPr>
            <w:tcW w:w="3510" w:type="dxa"/>
            <w:vAlign w:val="center"/>
          </w:tcPr>
          <w:p w:rsidR="00421817" w:rsidRPr="00711E3C" w:rsidRDefault="00421817" w:rsidP="00421817">
            <w:pPr>
              <w:pStyle w:val="a7"/>
              <w:spacing w:line="240" w:lineRule="auto"/>
              <w:ind w:firstLine="0"/>
              <w:jc w:val="center"/>
              <w:rPr>
                <w:bCs/>
                <w:sz w:val="20"/>
              </w:rPr>
            </w:pPr>
            <w:r>
              <w:rPr>
                <w:bCs/>
                <w:sz w:val="20"/>
              </w:rPr>
              <w:t>Учитель-дефектолог, учитель логопед</w:t>
            </w:r>
          </w:p>
        </w:tc>
        <w:tc>
          <w:tcPr>
            <w:tcW w:w="6145" w:type="dxa"/>
            <w:vAlign w:val="center"/>
          </w:tcPr>
          <w:p w:rsidR="00421817" w:rsidRDefault="00421817" w:rsidP="00421817">
            <w:pPr>
              <w:pStyle w:val="a7"/>
              <w:spacing w:line="240" w:lineRule="auto"/>
              <w:ind w:firstLine="0"/>
              <w:jc w:val="center"/>
              <w:rPr>
                <w:bCs/>
                <w:sz w:val="20"/>
              </w:rPr>
            </w:pPr>
            <w:r>
              <w:rPr>
                <w:bCs/>
                <w:sz w:val="20"/>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8E6DA1" w:rsidRPr="00711E3C" w:rsidTr="00DC7C5D">
        <w:tc>
          <w:tcPr>
            <w:tcW w:w="3510" w:type="dxa"/>
            <w:vAlign w:val="center"/>
          </w:tcPr>
          <w:p w:rsidR="008E6DA1" w:rsidRDefault="008E6DA1" w:rsidP="00421817">
            <w:pPr>
              <w:pStyle w:val="a7"/>
              <w:spacing w:line="240" w:lineRule="auto"/>
              <w:ind w:firstLine="0"/>
              <w:jc w:val="center"/>
              <w:rPr>
                <w:bCs/>
                <w:sz w:val="20"/>
              </w:rPr>
            </w:pPr>
            <w:proofErr w:type="gramStart"/>
            <w:r>
              <w:rPr>
                <w:bCs/>
                <w:sz w:val="20"/>
              </w:rPr>
              <w:t>Учитель, преподаватель (при выполнении учебной (преподавательской) работы по физической культуре; инструктор по физической культуре</w:t>
            </w:r>
            <w:proofErr w:type="gramEnd"/>
          </w:p>
        </w:tc>
        <w:tc>
          <w:tcPr>
            <w:tcW w:w="6145" w:type="dxa"/>
            <w:vAlign w:val="center"/>
          </w:tcPr>
          <w:p w:rsidR="008E6DA1" w:rsidRDefault="008E6DA1" w:rsidP="008E6DA1">
            <w:pPr>
              <w:pStyle w:val="a7"/>
              <w:spacing w:line="240" w:lineRule="auto"/>
              <w:ind w:firstLine="0"/>
              <w:jc w:val="center"/>
              <w:rPr>
                <w:bCs/>
                <w:sz w:val="20"/>
              </w:rPr>
            </w:pPr>
            <w:r>
              <w:rPr>
                <w:bCs/>
                <w:sz w:val="20"/>
              </w:rPr>
              <w:t>Старший тренер-преподаватель; тренер-преподаватель</w:t>
            </w:r>
          </w:p>
        </w:tc>
      </w:tr>
    </w:tbl>
    <w:p w:rsidR="00502AEE" w:rsidRDefault="00502AEE" w:rsidP="00421817">
      <w:pPr>
        <w:pStyle w:val="a7"/>
        <w:spacing w:line="240" w:lineRule="auto"/>
        <w:ind w:firstLine="720"/>
        <w:rPr>
          <w:bCs/>
          <w:sz w:val="24"/>
          <w:szCs w:val="24"/>
        </w:rPr>
      </w:pPr>
    </w:p>
    <w:p w:rsidR="0072136C" w:rsidRPr="00092132" w:rsidRDefault="0072136C" w:rsidP="0072136C">
      <w:pPr>
        <w:pStyle w:val="a7"/>
        <w:ind w:firstLine="720"/>
        <w:rPr>
          <w:sz w:val="24"/>
          <w:szCs w:val="24"/>
        </w:rPr>
      </w:pPr>
      <w:r>
        <w:rPr>
          <w:sz w:val="24"/>
          <w:szCs w:val="24"/>
        </w:rPr>
        <w:t>5.</w:t>
      </w:r>
      <w:r w:rsidR="008E6DA1">
        <w:rPr>
          <w:sz w:val="24"/>
          <w:szCs w:val="24"/>
        </w:rPr>
        <w:t>3</w:t>
      </w:r>
      <w:r w:rsidRPr="00092132">
        <w:rPr>
          <w:sz w:val="24"/>
          <w:szCs w:val="24"/>
        </w:rPr>
        <w:t xml:space="preserve">. </w:t>
      </w:r>
      <w:proofErr w:type="gramStart"/>
      <w:r w:rsidRPr="00092132">
        <w:rPr>
          <w:sz w:val="24"/>
          <w:szCs w:val="24"/>
        </w:rPr>
        <w:t>В целях материальной поддержки педагогических работников, у которых в период нахождения в отпуске по уходу за ребенком до достижения им возраста трех лет истек срок действия квалификационной категории, оплат</w:t>
      </w:r>
      <w:r w:rsidR="008E6DA1">
        <w:rPr>
          <w:sz w:val="24"/>
          <w:szCs w:val="24"/>
        </w:rPr>
        <w:t>а</w:t>
      </w:r>
      <w:r w:rsidRPr="00092132">
        <w:rPr>
          <w:sz w:val="24"/>
          <w:szCs w:val="24"/>
        </w:rPr>
        <w:t xml:space="preserve"> труда производится с учетом имевшейся квалификационной категории на период подготовки к аттестации на основе </w:t>
      </w:r>
      <w:r w:rsidRPr="00092132">
        <w:rPr>
          <w:sz w:val="24"/>
          <w:szCs w:val="24"/>
        </w:rPr>
        <w:lastRenderedPageBreak/>
        <w:t>результатов работы и прохождения аттестации, но не более чем на один год после выхода из указанного отпуска.</w:t>
      </w:r>
      <w:proofErr w:type="gramEnd"/>
    </w:p>
    <w:p w:rsidR="0072136C" w:rsidRPr="00092132" w:rsidRDefault="0072136C" w:rsidP="0072136C">
      <w:pPr>
        <w:pStyle w:val="a7"/>
        <w:ind w:firstLine="720"/>
        <w:rPr>
          <w:sz w:val="24"/>
          <w:szCs w:val="24"/>
        </w:rPr>
      </w:pPr>
      <w:r>
        <w:rPr>
          <w:sz w:val="24"/>
          <w:szCs w:val="24"/>
        </w:rPr>
        <w:t>5.</w:t>
      </w:r>
      <w:r w:rsidR="008E6DA1">
        <w:rPr>
          <w:sz w:val="24"/>
          <w:szCs w:val="24"/>
        </w:rPr>
        <w:t>4</w:t>
      </w:r>
      <w:r w:rsidRPr="00092132">
        <w:rPr>
          <w:sz w:val="24"/>
          <w:szCs w:val="24"/>
        </w:rPr>
        <w:t xml:space="preserve">. </w:t>
      </w:r>
      <w:proofErr w:type="gramStart"/>
      <w:r w:rsidRPr="00092132">
        <w:rPr>
          <w:sz w:val="24"/>
          <w:szCs w:val="24"/>
        </w:rPr>
        <w:t>В случае истечения у педагогического работника срока действия квалификационной категории за один год до наступления права для назначения</w:t>
      </w:r>
      <w:proofErr w:type="gramEnd"/>
      <w:r w:rsidRPr="00092132">
        <w:rPr>
          <w:sz w:val="24"/>
          <w:szCs w:val="24"/>
        </w:rPr>
        <w:t xml:space="preserve"> трудовой пенсии на этот период </w:t>
      </w:r>
      <w:r w:rsidR="008E6DA1" w:rsidRPr="00092132">
        <w:rPr>
          <w:sz w:val="24"/>
          <w:szCs w:val="24"/>
        </w:rPr>
        <w:t xml:space="preserve">сохраняется </w:t>
      </w:r>
      <w:r w:rsidRPr="00092132">
        <w:rPr>
          <w:sz w:val="24"/>
          <w:szCs w:val="24"/>
        </w:rPr>
        <w:t>оплата труда с учетом имевшейся квалификационной категории.</w:t>
      </w:r>
    </w:p>
    <w:p w:rsidR="0072136C" w:rsidRDefault="0072136C" w:rsidP="0072136C">
      <w:pPr>
        <w:pStyle w:val="a7"/>
        <w:ind w:firstLine="720"/>
        <w:rPr>
          <w:sz w:val="24"/>
          <w:szCs w:val="24"/>
        </w:rPr>
      </w:pPr>
      <w:r>
        <w:rPr>
          <w:sz w:val="24"/>
          <w:szCs w:val="24"/>
        </w:rPr>
        <w:t>5.</w:t>
      </w:r>
      <w:r w:rsidR="008E6DA1">
        <w:rPr>
          <w:sz w:val="24"/>
          <w:szCs w:val="24"/>
        </w:rPr>
        <w:t>5</w:t>
      </w:r>
      <w:r w:rsidRPr="00092132">
        <w:rPr>
          <w:sz w:val="24"/>
          <w:szCs w:val="24"/>
        </w:rPr>
        <w:t xml:space="preserve">. В случае истечения </w:t>
      </w:r>
      <w:r>
        <w:rPr>
          <w:sz w:val="24"/>
          <w:szCs w:val="24"/>
        </w:rPr>
        <w:t xml:space="preserve">срока </w:t>
      </w:r>
      <w:r w:rsidRPr="00092132">
        <w:rPr>
          <w:sz w:val="24"/>
          <w:szCs w:val="24"/>
        </w:rPr>
        <w:t>действия квалификационной категории после подачи заявления в аттестационную комиссию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r w:rsidR="008E6DA1" w:rsidRPr="008E6DA1">
        <w:rPr>
          <w:sz w:val="24"/>
          <w:szCs w:val="24"/>
        </w:rPr>
        <w:t xml:space="preserve"> </w:t>
      </w:r>
      <w:r w:rsidR="008E6DA1" w:rsidRPr="00092132">
        <w:rPr>
          <w:sz w:val="24"/>
          <w:szCs w:val="24"/>
        </w:rPr>
        <w:t>сохраняется</w:t>
      </w:r>
      <w:r w:rsidRPr="00092132">
        <w:rPr>
          <w:sz w:val="24"/>
          <w:szCs w:val="24"/>
        </w:rPr>
        <w:t>.</w:t>
      </w:r>
    </w:p>
    <w:p w:rsidR="00435280" w:rsidRDefault="00435280" w:rsidP="00300CC8">
      <w:pPr>
        <w:pStyle w:val="a7"/>
        <w:ind w:firstLine="720"/>
        <w:rPr>
          <w:bCs/>
          <w:sz w:val="24"/>
          <w:szCs w:val="24"/>
        </w:rPr>
      </w:pPr>
    </w:p>
    <w:p w:rsidR="008E6DA1" w:rsidRPr="00092132" w:rsidRDefault="008E6DA1" w:rsidP="008E6DA1">
      <w:pPr>
        <w:spacing w:line="360" w:lineRule="auto"/>
        <w:jc w:val="center"/>
        <w:rPr>
          <w:b/>
          <w:bCs/>
          <w:sz w:val="24"/>
          <w:szCs w:val="24"/>
        </w:rPr>
      </w:pPr>
      <w:r>
        <w:rPr>
          <w:b/>
          <w:bCs/>
          <w:sz w:val="24"/>
          <w:szCs w:val="24"/>
        </w:rPr>
        <w:t>6</w:t>
      </w:r>
      <w:r w:rsidRPr="00092132">
        <w:rPr>
          <w:b/>
          <w:bCs/>
          <w:sz w:val="24"/>
          <w:szCs w:val="24"/>
        </w:rPr>
        <w:t xml:space="preserve">. </w:t>
      </w:r>
      <w:r>
        <w:rPr>
          <w:b/>
          <w:bCs/>
          <w:sz w:val="24"/>
          <w:szCs w:val="24"/>
        </w:rPr>
        <w:t>Поощрения за успехи в работе</w:t>
      </w:r>
    </w:p>
    <w:p w:rsidR="008E6DA1" w:rsidRDefault="008E6DA1" w:rsidP="008E6DA1">
      <w:pPr>
        <w:pStyle w:val="a7"/>
        <w:tabs>
          <w:tab w:val="left" w:pos="2880"/>
          <w:tab w:val="left" w:pos="2881"/>
        </w:tabs>
        <w:ind w:firstLine="720"/>
        <w:rPr>
          <w:bCs/>
          <w:sz w:val="24"/>
          <w:szCs w:val="24"/>
        </w:rPr>
      </w:pPr>
      <w:r>
        <w:rPr>
          <w:bCs/>
          <w:sz w:val="24"/>
          <w:szCs w:val="24"/>
        </w:rPr>
        <w:t>6.1</w:t>
      </w:r>
      <w:r w:rsidRPr="00092132">
        <w:rPr>
          <w:bCs/>
          <w:sz w:val="24"/>
          <w:szCs w:val="24"/>
        </w:rPr>
        <w:t xml:space="preserve">. За </w:t>
      </w:r>
      <w:r>
        <w:rPr>
          <w:bCs/>
          <w:sz w:val="24"/>
          <w:szCs w:val="24"/>
        </w:rPr>
        <w:t>д</w:t>
      </w:r>
      <w:r w:rsidRPr="00092132">
        <w:rPr>
          <w:bCs/>
          <w:sz w:val="24"/>
          <w:szCs w:val="24"/>
        </w:rPr>
        <w:t>обросовестное исполнение работником своих должностных обязанностей,</w:t>
      </w:r>
      <w:r>
        <w:rPr>
          <w:bCs/>
          <w:sz w:val="24"/>
          <w:szCs w:val="24"/>
        </w:rPr>
        <w:t xml:space="preserve"> повышение производительности труда, активное участие в общественной жизни университета, улучшение качества выполняемой работы и другие достижения в работе применяются следующие поощрения:</w:t>
      </w:r>
    </w:p>
    <w:p w:rsidR="008E6DA1" w:rsidRPr="00092132" w:rsidRDefault="008E6DA1" w:rsidP="008E6DA1">
      <w:pPr>
        <w:pStyle w:val="a7"/>
        <w:tabs>
          <w:tab w:val="left" w:pos="1441"/>
        </w:tabs>
        <w:ind w:firstLine="720"/>
        <w:rPr>
          <w:bCs/>
          <w:sz w:val="24"/>
          <w:szCs w:val="24"/>
        </w:rPr>
      </w:pPr>
      <w:r w:rsidRPr="00092132">
        <w:rPr>
          <w:bCs/>
          <w:sz w:val="24"/>
          <w:szCs w:val="24"/>
        </w:rPr>
        <w:t>– объявление благодарности;</w:t>
      </w:r>
    </w:p>
    <w:p w:rsidR="008E6DA1" w:rsidRPr="00092132" w:rsidRDefault="008E6DA1" w:rsidP="008E6DA1">
      <w:pPr>
        <w:pStyle w:val="a7"/>
        <w:tabs>
          <w:tab w:val="left" w:pos="1441"/>
        </w:tabs>
        <w:ind w:firstLine="720"/>
        <w:rPr>
          <w:bCs/>
          <w:sz w:val="24"/>
          <w:szCs w:val="24"/>
        </w:rPr>
      </w:pPr>
      <w:r w:rsidRPr="00092132">
        <w:rPr>
          <w:bCs/>
          <w:sz w:val="24"/>
          <w:szCs w:val="24"/>
        </w:rPr>
        <w:t>– награждение Почётной грамотой;</w:t>
      </w:r>
    </w:p>
    <w:p w:rsidR="008E6DA1" w:rsidRPr="00092132" w:rsidRDefault="008E6DA1" w:rsidP="008E6DA1">
      <w:pPr>
        <w:pStyle w:val="a7"/>
        <w:tabs>
          <w:tab w:val="left" w:pos="1441"/>
        </w:tabs>
        <w:ind w:firstLine="720"/>
        <w:rPr>
          <w:bCs/>
          <w:sz w:val="24"/>
          <w:szCs w:val="24"/>
        </w:rPr>
      </w:pPr>
      <w:r w:rsidRPr="00092132">
        <w:rPr>
          <w:bCs/>
          <w:sz w:val="24"/>
          <w:szCs w:val="24"/>
        </w:rPr>
        <w:t xml:space="preserve">– </w:t>
      </w:r>
      <w:r>
        <w:rPr>
          <w:bCs/>
          <w:sz w:val="24"/>
          <w:szCs w:val="24"/>
        </w:rPr>
        <w:t>выдачи премии</w:t>
      </w:r>
      <w:r w:rsidRPr="00092132">
        <w:rPr>
          <w:bCs/>
          <w:sz w:val="24"/>
          <w:szCs w:val="24"/>
        </w:rPr>
        <w:t>;</w:t>
      </w:r>
    </w:p>
    <w:p w:rsidR="008E6DA1" w:rsidRDefault="008E6DA1" w:rsidP="008E6DA1">
      <w:pPr>
        <w:pStyle w:val="a7"/>
        <w:tabs>
          <w:tab w:val="left" w:pos="1441"/>
        </w:tabs>
        <w:ind w:firstLine="720"/>
        <w:rPr>
          <w:bCs/>
          <w:sz w:val="24"/>
          <w:szCs w:val="24"/>
        </w:rPr>
      </w:pPr>
      <w:r w:rsidRPr="00092132">
        <w:rPr>
          <w:bCs/>
          <w:sz w:val="24"/>
          <w:szCs w:val="24"/>
        </w:rPr>
        <w:t>–</w:t>
      </w:r>
      <w:r w:rsidRPr="00092132">
        <w:rPr>
          <w:sz w:val="24"/>
          <w:szCs w:val="24"/>
        </w:rPr>
        <w:t xml:space="preserve"> </w:t>
      </w:r>
      <w:r>
        <w:rPr>
          <w:bCs/>
          <w:sz w:val="24"/>
          <w:szCs w:val="24"/>
        </w:rPr>
        <w:t>награждение ценным подарком;</w:t>
      </w:r>
    </w:p>
    <w:p w:rsidR="008E6DA1" w:rsidRPr="00092132" w:rsidRDefault="008E6DA1" w:rsidP="008E6DA1">
      <w:pPr>
        <w:pStyle w:val="a7"/>
        <w:tabs>
          <w:tab w:val="left" w:pos="1441"/>
        </w:tabs>
        <w:ind w:firstLine="720"/>
        <w:rPr>
          <w:bCs/>
          <w:sz w:val="24"/>
          <w:szCs w:val="24"/>
        </w:rPr>
      </w:pPr>
      <w:r>
        <w:rPr>
          <w:bCs/>
          <w:sz w:val="24"/>
          <w:szCs w:val="24"/>
        </w:rPr>
        <w:t>- занесение на Доску почета.</w:t>
      </w:r>
    </w:p>
    <w:p w:rsidR="008E6DA1" w:rsidRDefault="008E6DA1" w:rsidP="008E6DA1">
      <w:pPr>
        <w:pStyle w:val="a7"/>
        <w:ind w:firstLine="720"/>
        <w:rPr>
          <w:bCs/>
          <w:sz w:val="24"/>
          <w:szCs w:val="24"/>
        </w:rPr>
      </w:pPr>
      <w:r>
        <w:rPr>
          <w:bCs/>
          <w:sz w:val="24"/>
          <w:szCs w:val="24"/>
        </w:rPr>
        <w:t>Награждение работника может сочетать материальное и моральное поощрение труда.</w:t>
      </w:r>
    </w:p>
    <w:p w:rsidR="008E6DA1" w:rsidRDefault="008E6DA1" w:rsidP="008E6DA1">
      <w:pPr>
        <w:pStyle w:val="a7"/>
        <w:ind w:firstLine="720"/>
        <w:rPr>
          <w:bCs/>
          <w:sz w:val="24"/>
          <w:szCs w:val="24"/>
        </w:rPr>
      </w:pPr>
      <w:r>
        <w:rPr>
          <w:bCs/>
          <w:sz w:val="24"/>
          <w:szCs w:val="24"/>
        </w:rPr>
        <w:t xml:space="preserve">6.2. Поощрение работника осуществляется по представлению руководителя структурного </w:t>
      </w:r>
      <w:proofErr w:type="gramStart"/>
      <w:r>
        <w:rPr>
          <w:bCs/>
          <w:sz w:val="24"/>
          <w:szCs w:val="24"/>
        </w:rPr>
        <w:t>подразделения</w:t>
      </w:r>
      <w:proofErr w:type="gramEnd"/>
      <w:r>
        <w:rPr>
          <w:bCs/>
          <w:sz w:val="24"/>
          <w:szCs w:val="24"/>
        </w:rPr>
        <w:t xml:space="preserve"> и доносятся до сведения работника в торжественной обстановке.</w:t>
      </w:r>
    </w:p>
    <w:p w:rsidR="008E6DA1" w:rsidRDefault="008E6DA1" w:rsidP="008E6DA1">
      <w:pPr>
        <w:pStyle w:val="a7"/>
        <w:ind w:firstLine="720"/>
        <w:rPr>
          <w:bCs/>
          <w:sz w:val="24"/>
          <w:szCs w:val="24"/>
        </w:rPr>
      </w:pPr>
      <w:r>
        <w:rPr>
          <w:bCs/>
          <w:sz w:val="24"/>
          <w:szCs w:val="24"/>
        </w:rPr>
        <w:t xml:space="preserve">6.3. Поощрения объявляются в приказе ректора университета и заносятся в трудовую книжку работника в порядке, установленном трудовым законодательством Российской </w:t>
      </w:r>
      <w:r w:rsidR="008213C9">
        <w:rPr>
          <w:bCs/>
          <w:sz w:val="24"/>
          <w:szCs w:val="24"/>
        </w:rPr>
        <w:t>Федерации.</w:t>
      </w:r>
    </w:p>
    <w:p w:rsidR="008E6DA1" w:rsidRPr="00092132" w:rsidRDefault="008213C9" w:rsidP="008E6DA1">
      <w:pPr>
        <w:pStyle w:val="a7"/>
        <w:ind w:firstLine="720"/>
        <w:rPr>
          <w:bCs/>
          <w:sz w:val="24"/>
          <w:szCs w:val="24"/>
        </w:rPr>
      </w:pPr>
      <w:r>
        <w:rPr>
          <w:bCs/>
          <w:sz w:val="24"/>
          <w:szCs w:val="24"/>
        </w:rPr>
        <w:t>6</w:t>
      </w:r>
      <w:r w:rsidR="008E6DA1">
        <w:rPr>
          <w:bCs/>
          <w:sz w:val="24"/>
          <w:szCs w:val="24"/>
        </w:rPr>
        <w:t>.</w:t>
      </w:r>
      <w:r>
        <w:rPr>
          <w:bCs/>
          <w:sz w:val="24"/>
          <w:szCs w:val="24"/>
        </w:rPr>
        <w:t>4</w:t>
      </w:r>
      <w:r w:rsidR="008E6DA1" w:rsidRPr="00092132">
        <w:rPr>
          <w:bCs/>
          <w:sz w:val="24"/>
          <w:szCs w:val="24"/>
        </w:rPr>
        <w:t xml:space="preserve">. За особые трудовые заслуги </w:t>
      </w:r>
      <w:r>
        <w:rPr>
          <w:bCs/>
          <w:sz w:val="24"/>
          <w:szCs w:val="24"/>
        </w:rPr>
        <w:t>перед обществом и государством и в целях поощрения за высокое профессиональное мастерство и многолетний добросовестный труд работники</w:t>
      </w:r>
      <w:r w:rsidR="008E6DA1" w:rsidRPr="00092132">
        <w:rPr>
          <w:bCs/>
          <w:sz w:val="24"/>
          <w:szCs w:val="24"/>
        </w:rPr>
        <w:t xml:space="preserve"> </w:t>
      </w:r>
      <w:r w:rsidR="008E6DA1">
        <w:rPr>
          <w:bCs/>
          <w:sz w:val="24"/>
          <w:szCs w:val="24"/>
        </w:rPr>
        <w:t xml:space="preserve">университета </w:t>
      </w:r>
      <w:r>
        <w:rPr>
          <w:bCs/>
          <w:sz w:val="24"/>
          <w:szCs w:val="24"/>
        </w:rPr>
        <w:t xml:space="preserve">могут быть представлены работодателем </w:t>
      </w:r>
      <w:r w:rsidR="008E6DA1" w:rsidRPr="00092132">
        <w:rPr>
          <w:bCs/>
          <w:sz w:val="24"/>
          <w:szCs w:val="24"/>
        </w:rPr>
        <w:t>к награждению муниципальными образованиями, органами управления субъектов федерации, общественными, отраслевыми или государственными наградами.</w:t>
      </w:r>
    </w:p>
    <w:p w:rsidR="0072136C" w:rsidRDefault="0072136C" w:rsidP="00300CC8">
      <w:pPr>
        <w:pStyle w:val="a7"/>
        <w:ind w:firstLine="720"/>
        <w:rPr>
          <w:bCs/>
          <w:sz w:val="24"/>
          <w:szCs w:val="24"/>
        </w:rPr>
      </w:pPr>
    </w:p>
    <w:p w:rsidR="008B5C72" w:rsidRDefault="008B5C72" w:rsidP="00300CC8">
      <w:pPr>
        <w:pStyle w:val="a7"/>
        <w:ind w:firstLine="720"/>
        <w:rPr>
          <w:bCs/>
          <w:sz w:val="24"/>
          <w:szCs w:val="24"/>
        </w:rPr>
      </w:pPr>
    </w:p>
    <w:p w:rsidR="008B5C72" w:rsidRDefault="008B5C72" w:rsidP="00300CC8">
      <w:pPr>
        <w:pStyle w:val="a7"/>
        <w:ind w:firstLine="720"/>
        <w:rPr>
          <w:bCs/>
          <w:sz w:val="24"/>
          <w:szCs w:val="24"/>
        </w:rPr>
      </w:pPr>
    </w:p>
    <w:p w:rsidR="008213C9" w:rsidRPr="00092132" w:rsidRDefault="008213C9" w:rsidP="008213C9">
      <w:pPr>
        <w:spacing w:line="360" w:lineRule="auto"/>
        <w:jc w:val="center"/>
        <w:rPr>
          <w:b/>
          <w:bCs/>
          <w:sz w:val="24"/>
          <w:szCs w:val="24"/>
        </w:rPr>
      </w:pPr>
      <w:r>
        <w:rPr>
          <w:b/>
          <w:bCs/>
          <w:sz w:val="24"/>
          <w:szCs w:val="24"/>
        </w:rPr>
        <w:lastRenderedPageBreak/>
        <w:t>7</w:t>
      </w:r>
      <w:r w:rsidRPr="00092132">
        <w:rPr>
          <w:b/>
          <w:bCs/>
          <w:sz w:val="24"/>
          <w:szCs w:val="24"/>
        </w:rPr>
        <w:t xml:space="preserve">. </w:t>
      </w:r>
      <w:r>
        <w:rPr>
          <w:b/>
          <w:bCs/>
          <w:sz w:val="24"/>
          <w:szCs w:val="24"/>
        </w:rPr>
        <w:t>Ответственность за нарушение трудовой дисциплины</w:t>
      </w:r>
    </w:p>
    <w:p w:rsidR="008213C9" w:rsidRDefault="008213C9" w:rsidP="00300CC8">
      <w:pPr>
        <w:pStyle w:val="a7"/>
        <w:ind w:firstLine="720"/>
        <w:rPr>
          <w:bCs/>
          <w:sz w:val="24"/>
          <w:szCs w:val="24"/>
        </w:rPr>
      </w:pPr>
      <w:r>
        <w:rPr>
          <w:bCs/>
          <w:sz w:val="24"/>
          <w:szCs w:val="24"/>
        </w:rPr>
        <w:t>7.1. Нарушение трудовой дисциплины – это неисполнение или ненадлежащее исполнение работником возложенных на него трудовых обязанностей (дисциплинарный проступок).</w:t>
      </w:r>
    </w:p>
    <w:p w:rsidR="008213C9" w:rsidRDefault="008213C9" w:rsidP="00300CC8">
      <w:pPr>
        <w:pStyle w:val="a7"/>
        <w:ind w:firstLine="720"/>
        <w:rPr>
          <w:bCs/>
          <w:sz w:val="24"/>
          <w:szCs w:val="24"/>
        </w:rPr>
      </w:pPr>
      <w:r>
        <w:rPr>
          <w:bCs/>
          <w:sz w:val="24"/>
          <w:szCs w:val="24"/>
        </w:rPr>
        <w:t>7.2. За совершение дисциплинарного проступка работодатель имеет право применить к работнику следующие дисциплинарные взыскания:</w:t>
      </w:r>
    </w:p>
    <w:p w:rsidR="008213C9" w:rsidRPr="00092132" w:rsidRDefault="008213C9" w:rsidP="008213C9">
      <w:pPr>
        <w:pStyle w:val="a7"/>
        <w:tabs>
          <w:tab w:val="left" w:pos="899"/>
          <w:tab w:val="left" w:pos="900"/>
        </w:tabs>
        <w:ind w:firstLine="720"/>
        <w:rPr>
          <w:bCs/>
          <w:sz w:val="24"/>
          <w:szCs w:val="24"/>
        </w:rPr>
      </w:pPr>
      <w:r w:rsidRPr="00092132">
        <w:rPr>
          <w:bCs/>
          <w:sz w:val="24"/>
          <w:szCs w:val="24"/>
        </w:rPr>
        <w:t>– замечание;</w:t>
      </w:r>
    </w:p>
    <w:p w:rsidR="008213C9" w:rsidRPr="00092132" w:rsidRDefault="008213C9" w:rsidP="008213C9">
      <w:pPr>
        <w:pStyle w:val="a7"/>
        <w:tabs>
          <w:tab w:val="left" w:pos="899"/>
          <w:tab w:val="left" w:pos="900"/>
        </w:tabs>
        <w:ind w:firstLine="720"/>
        <w:rPr>
          <w:bCs/>
          <w:sz w:val="24"/>
          <w:szCs w:val="24"/>
        </w:rPr>
      </w:pPr>
      <w:r w:rsidRPr="00092132">
        <w:rPr>
          <w:bCs/>
          <w:sz w:val="24"/>
          <w:szCs w:val="24"/>
        </w:rPr>
        <w:t>– выговор;</w:t>
      </w:r>
    </w:p>
    <w:p w:rsidR="008213C9" w:rsidRPr="00092132" w:rsidRDefault="008213C9" w:rsidP="008213C9">
      <w:pPr>
        <w:pStyle w:val="a7"/>
        <w:tabs>
          <w:tab w:val="left" w:pos="899"/>
          <w:tab w:val="left" w:pos="900"/>
        </w:tabs>
        <w:ind w:firstLine="720"/>
        <w:rPr>
          <w:bCs/>
          <w:sz w:val="24"/>
          <w:szCs w:val="24"/>
        </w:rPr>
      </w:pPr>
      <w:r w:rsidRPr="00092132">
        <w:rPr>
          <w:bCs/>
          <w:sz w:val="24"/>
          <w:szCs w:val="24"/>
        </w:rPr>
        <w:t>– увольнение по соответствующим основаниям.</w:t>
      </w:r>
    </w:p>
    <w:p w:rsidR="008213C9" w:rsidRPr="00092132" w:rsidRDefault="001013D8" w:rsidP="008213C9">
      <w:pPr>
        <w:pStyle w:val="a7"/>
        <w:ind w:firstLine="720"/>
        <w:rPr>
          <w:bCs/>
          <w:sz w:val="24"/>
          <w:szCs w:val="24"/>
        </w:rPr>
      </w:pPr>
      <w:r>
        <w:rPr>
          <w:bCs/>
          <w:sz w:val="24"/>
          <w:szCs w:val="24"/>
        </w:rPr>
        <w:t>7</w:t>
      </w:r>
      <w:r w:rsidR="008213C9">
        <w:rPr>
          <w:bCs/>
          <w:sz w:val="24"/>
          <w:szCs w:val="24"/>
        </w:rPr>
        <w:t>.</w:t>
      </w:r>
      <w:r>
        <w:rPr>
          <w:bCs/>
          <w:sz w:val="24"/>
          <w:szCs w:val="24"/>
        </w:rPr>
        <w:t>3</w:t>
      </w:r>
      <w:r w:rsidR="008213C9" w:rsidRPr="00092132">
        <w:rPr>
          <w:bCs/>
          <w:sz w:val="24"/>
          <w:szCs w:val="24"/>
        </w:rPr>
        <w:t>. </w:t>
      </w:r>
      <w:r w:rsidR="009958F8">
        <w:rPr>
          <w:bCs/>
          <w:sz w:val="24"/>
          <w:szCs w:val="24"/>
        </w:rPr>
        <w:t>При выявлении факта нарушения трудовой дисциплины непосредственный руководитель структурного подразделения обязан принять меры фиксации указанного факта и письменно уведомить работодателя о выявленном факте нарушения трудовой дисциплины. Работодатель д</w:t>
      </w:r>
      <w:r w:rsidR="008213C9" w:rsidRPr="00092132">
        <w:rPr>
          <w:bCs/>
          <w:sz w:val="24"/>
          <w:szCs w:val="24"/>
        </w:rPr>
        <w:t>о применения дисциплинарного взыскания долж</w:t>
      </w:r>
      <w:r w:rsidR="009958F8">
        <w:rPr>
          <w:bCs/>
          <w:sz w:val="24"/>
          <w:szCs w:val="24"/>
        </w:rPr>
        <w:t>е</w:t>
      </w:r>
      <w:r w:rsidR="008213C9" w:rsidRPr="00092132">
        <w:rPr>
          <w:bCs/>
          <w:sz w:val="24"/>
          <w:szCs w:val="24"/>
        </w:rPr>
        <w:t>н затребова</w:t>
      </w:r>
      <w:r w:rsidR="009958F8">
        <w:rPr>
          <w:bCs/>
          <w:sz w:val="24"/>
          <w:szCs w:val="24"/>
        </w:rPr>
        <w:t>ть</w:t>
      </w:r>
      <w:r w:rsidR="008213C9" w:rsidRPr="00092132">
        <w:rPr>
          <w:bCs/>
          <w:sz w:val="24"/>
          <w:szCs w:val="24"/>
        </w:rPr>
        <w:t xml:space="preserve"> </w:t>
      </w:r>
      <w:r w:rsidR="009958F8">
        <w:rPr>
          <w:bCs/>
          <w:sz w:val="24"/>
          <w:szCs w:val="24"/>
        </w:rPr>
        <w:t xml:space="preserve">от работника </w:t>
      </w:r>
      <w:r w:rsidR="008213C9" w:rsidRPr="00092132">
        <w:rPr>
          <w:bCs/>
          <w:sz w:val="24"/>
          <w:szCs w:val="24"/>
        </w:rPr>
        <w:t>объяснени</w:t>
      </w:r>
      <w:r w:rsidR="009958F8">
        <w:rPr>
          <w:bCs/>
          <w:sz w:val="24"/>
          <w:szCs w:val="24"/>
        </w:rPr>
        <w:t>е</w:t>
      </w:r>
      <w:r w:rsidR="008213C9" w:rsidRPr="00092132">
        <w:rPr>
          <w:bCs/>
          <w:sz w:val="24"/>
          <w:szCs w:val="24"/>
        </w:rPr>
        <w:t xml:space="preserve"> в письменной форме. В случае отказа работника дать объяснения составляется соответствующий акт. Отказ работника </w:t>
      </w:r>
      <w:r>
        <w:rPr>
          <w:bCs/>
          <w:sz w:val="24"/>
          <w:szCs w:val="24"/>
        </w:rPr>
        <w:t xml:space="preserve">дать </w:t>
      </w:r>
      <w:r w:rsidR="008213C9" w:rsidRPr="00092132">
        <w:rPr>
          <w:bCs/>
          <w:sz w:val="24"/>
          <w:szCs w:val="24"/>
        </w:rPr>
        <w:t>объяснени</w:t>
      </w:r>
      <w:r>
        <w:rPr>
          <w:bCs/>
          <w:sz w:val="24"/>
          <w:szCs w:val="24"/>
        </w:rPr>
        <w:t>е</w:t>
      </w:r>
      <w:r w:rsidR="008213C9" w:rsidRPr="00092132">
        <w:rPr>
          <w:bCs/>
          <w:sz w:val="24"/>
          <w:szCs w:val="24"/>
        </w:rPr>
        <w:t xml:space="preserve"> не </w:t>
      </w:r>
      <w:r>
        <w:rPr>
          <w:bCs/>
          <w:sz w:val="24"/>
          <w:szCs w:val="24"/>
        </w:rPr>
        <w:t xml:space="preserve">является </w:t>
      </w:r>
      <w:r w:rsidR="008213C9" w:rsidRPr="00092132">
        <w:rPr>
          <w:bCs/>
          <w:sz w:val="24"/>
          <w:szCs w:val="24"/>
        </w:rPr>
        <w:t>препятствием для применения дисциплинарного взыскания.</w:t>
      </w:r>
    </w:p>
    <w:p w:rsidR="008213C9" w:rsidRPr="00092132" w:rsidRDefault="009958F8" w:rsidP="008213C9">
      <w:pPr>
        <w:pStyle w:val="a7"/>
        <w:ind w:firstLine="720"/>
        <w:rPr>
          <w:bCs/>
          <w:sz w:val="24"/>
          <w:szCs w:val="24"/>
        </w:rPr>
      </w:pPr>
      <w:r>
        <w:rPr>
          <w:bCs/>
          <w:sz w:val="24"/>
          <w:szCs w:val="24"/>
        </w:rPr>
        <w:t>7</w:t>
      </w:r>
      <w:r w:rsidR="008213C9">
        <w:rPr>
          <w:bCs/>
          <w:sz w:val="24"/>
          <w:szCs w:val="24"/>
        </w:rPr>
        <w:t>.</w:t>
      </w:r>
      <w:r>
        <w:rPr>
          <w:bCs/>
          <w:sz w:val="24"/>
          <w:szCs w:val="24"/>
        </w:rPr>
        <w:t>4</w:t>
      </w:r>
      <w:r w:rsidR="008213C9" w:rsidRPr="00092132">
        <w:rPr>
          <w:bCs/>
          <w:sz w:val="24"/>
          <w:szCs w:val="24"/>
        </w:rPr>
        <w:t xml:space="preserve">.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w:t>
      </w:r>
      <w:r>
        <w:rPr>
          <w:bCs/>
          <w:sz w:val="24"/>
          <w:szCs w:val="24"/>
        </w:rPr>
        <w:t>профсоюза ПГУ им. Шолом-Алейхема</w:t>
      </w:r>
      <w:r w:rsidR="008213C9" w:rsidRPr="00092132">
        <w:rPr>
          <w:bCs/>
          <w:sz w:val="24"/>
          <w:szCs w:val="24"/>
        </w:rPr>
        <w:t>, если это предусмотрено действующим законодательством</w:t>
      </w:r>
      <w:r>
        <w:rPr>
          <w:bCs/>
          <w:sz w:val="24"/>
          <w:szCs w:val="24"/>
        </w:rPr>
        <w:t xml:space="preserve"> Российской Федерации. </w:t>
      </w:r>
      <w:r w:rsidR="008213C9" w:rsidRPr="00092132">
        <w:rPr>
          <w:bCs/>
          <w:sz w:val="24"/>
          <w:szCs w:val="24"/>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w:t>
      </w:r>
      <w:r>
        <w:rPr>
          <w:bCs/>
          <w:sz w:val="24"/>
          <w:szCs w:val="24"/>
        </w:rPr>
        <w:t xml:space="preserve">университета </w:t>
      </w:r>
      <w:r w:rsidR="008213C9" w:rsidRPr="00092132">
        <w:rPr>
          <w:bCs/>
          <w:sz w:val="24"/>
          <w:szCs w:val="24"/>
        </w:rPr>
        <w:t>– позднее двух лет со дня его совершения.</w:t>
      </w:r>
      <w:r>
        <w:rPr>
          <w:bCs/>
          <w:sz w:val="24"/>
          <w:szCs w:val="24"/>
        </w:rPr>
        <w:t xml:space="preserve"> В указанные сроки не включается время производства по уголовному делу.</w:t>
      </w:r>
    </w:p>
    <w:p w:rsidR="008213C9" w:rsidRPr="00092132" w:rsidRDefault="009958F8" w:rsidP="008213C9">
      <w:pPr>
        <w:pStyle w:val="a7"/>
        <w:ind w:firstLine="720"/>
        <w:rPr>
          <w:bCs/>
          <w:sz w:val="24"/>
          <w:szCs w:val="24"/>
        </w:rPr>
      </w:pPr>
      <w:r>
        <w:rPr>
          <w:bCs/>
          <w:sz w:val="24"/>
          <w:szCs w:val="24"/>
        </w:rPr>
        <w:t xml:space="preserve">7.5. </w:t>
      </w:r>
      <w:r w:rsidR="008213C9" w:rsidRPr="00092132">
        <w:rPr>
          <w:bCs/>
          <w:sz w:val="24"/>
          <w:szCs w:val="24"/>
        </w:rPr>
        <w:t>За каждый дисциплинарный проступок может быть применено только одно дисциплинарное взыскание.</w:t>
      </w:r>
    </w:p>
    <w:p w:rsidR="008213C9" w:rsidRDefault="009958F8" w:rsidP="008213C9">
      <w:pPr>
        <w:pStyle w:val="a7"/>
        <w:ind w:firstLine="720"/>
        <w:rPr>
          <w:bCs/>
          <w:sz w:val="24"/>
          <w:szCs w:val="24"/>
        </w:rPr>
      </w:pPr>
      <w:r>
        <w:rPr>
          <w:bCs/>
          <w:sz w:val="24"/>
          <w:szCs w:val="24"/>
        </w:rPr>
        <w:t xml:space="preserve">7.6. </w:t>
      </w:r>
      <w:r w:rsidR="008213C9" w:rsidRPr="00092132">
        <w:rPr>
          <w:bCs/>
          <w:sz w:val="24"/>
          <w:szCs w:val="24"/>
        </w:rPr>
        <w:t xml:space="preserve">При применении </w:t>
      </w:r>
      <w:r>
        <w:rPr>
          <w:bCs/>
          <w:sz w:val="24"/>
          <w:szCs w:val="24"/>
        </w:rPr>
        <w:t xml:space="preserve">дисциплинарного </w:t>
      </w:r>
      <w:r w:rsidR="008213C9" w:rsidRPr="00092132">
        <w:rPr>
          <w:bCs/>
          <w:sz w:val="24"/>
          <w:szCs w:val="24"/>
        </w:rPr>
        <w:t>взыскания должны учитываться тяжесть совершенного дисциплинарного проступка, обстоятельства, при которых он совершен, предшествующая работа и поведение работника.</w:t>
      </w:r>
    </w:p>
    <w:p w:rsidR="009958F8" w:rsidRDefault="009958F8" w:rsidP="008213C9">
      <w:pPr>
        <w:pStyle w:val="a7"/>
        <w:ind w:firstLine="720"/>
        <w:rPr>
          <w:bCs/>
          <w:sz w:val="24"/>
          <w:szCs w:val="24"/>
        </w:rPr>
      </w:pPr>
      <w:r>
        <w:rPr>
          <w:bCs/>
          <w:sz w:val="24"/>
          <w:szCs w:val="24"/>
        </w:rPr>
        <w:t xml:space="preserve">7.7.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9958F8" w:rsidRPr="00092132" w:rsidRDefault="009958F8" w:rsidP="008213C9">
      <w:pPr>
        <w:pStyle w:val="a7"/>
        <w:ind w:firstLine="720"/>
        <w:rPr>
          <w:bCs/>
          <w:sz w:val="24"/>
          <w:szCs w:val="24"/>
        </w:rPr>
      </w:pPr>
      <w:r>
        <w:rPr>
          <w:bCs/>
          <w:sz w:val="24"/>
          <w:szCs w:val="24"/>
        </w:rPr>
        <w:t>7.8.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профсоюза ПГУ им. Шолом-</w:t>
      </w:r>
      <w:r>
        <w:rPr>
          <w:bCs/>
          <w:sz w:val="24"/>
          <w:szCs w:val="24"/>
        </w:rPr>
        <w:lastRenderedPageBreak/>
        <w:t>Алейхема. В течение срока действия дисциплинарного взыскания меры поощрения, указанные в настоящих Правилах, к работнику не применяются.</w:t>
      </w:r>
    </w:p>
    <w:p w:rsidR="008213C9" w:rsidRPr="00092132" w:rsidRDefault="009958F8" w:rsidP="008213C9">
      <w:pPr>
        <w:pStyle w:val="a7"/>
        <w:ind w:firstLine="720"/>
        <w:rPr>
          <w:bCs/>
          <w:sz w:val="24"/>
          <w:szCs w:val="24"/>
        </w:rPr>
      </w:pPr>
      <w:r>
        <w:rPr>
          <w:bCs/>
          <w:sz w:val="24"/>
          <w:szCs w:val="24"/>
        </w:rPr>
        <w:t xml:space="preserve">7.9. </w:t>
      </w:r>
      <w:r w:rsidR="008213C9" w:rsidRPr="00092132">
        <w:rPr>
          <w:bCs/>
          <w:sz w:val="24"/>
          <w:szCs w:val="24"/>
        </w:rPr>
        <w:t xml:space="preserve">Приказ </w:t>
      </w:r>
      <w:r>
        <w:rPr>
          <w:bCs/>
          <w:sz w:val="24"/>
          <w:szCs w:val="24"/>
        </w:rPr>
        <w:t xml:space="preserve">ректора университета </w:t>
      </w:r>
      <w:r w:rsidR="008213C9" w:rsidRPr="00092132">
        <w:rPr>
          <w:bCs/>
          <w:sz w:val="24"/>
          <w:szCs w:val="24"/>
        </w:rPr>
        <w:t xml:space="preserve">о применении дисциплинарного взыскания с указанием мотивов его применения объявляется работнику, подвергнутому взысканию, под подпись в течение трех рабочих дней со дня издания приказа. В случае отказа работника </w:t>
      </w:r>
      <w:r w:rsidR="00402C03">
        <w:rPr>
          <w:bCs/>
          <w:sz w:val="24"/>
          <w:szCs w:val="24"/>
        </w:rPr>
        <w:t>ознакомиться с указанным приказом со</w:t>
      </w:r>
      <w:r w:rsidR="008213C9" w:rsidRPr="00092132">
        <w:rPr>
          <w:bCs/>
          <w:sz w:val="24"/>
          <w:szCs w:val="24"/>
        </w:rPr>
        <w:t>ставляется соответствующий акт.</w:t>
      </w:r>
      <w:r w:rsidR="00402C03">
        <w:rPr>
          <w:bCs/>
          <w:sz w:val="24"/>
          <w:szCs w:val="24"/>
        </w:rPr>
        <w:t xml:space="preserve"> Приказ в необходимых случаях доводится до сведения других работников университета.</w:t>
      </w:r>
    </w:p>
    <w:p w:rsidR="008213C9" w:rsidRDefault="00402C03" w:rsidP="00300CC8">
      <w:pPr>
        <w:pStyle w:val="a7"/>
        <w:ind w:firstLine="720"/>
        <w:rPr>
          <w:bCs/>
          <w:sz w:val="24"/>
          <w:szCs w:val="24"/>
        </w:rPr>
      </w:pPr>
      <w:r>
        <w:rPr>
          <w:bCs/>
          <w:sz w:val="24"/>
          <w:szCs w:val="24"/>
        </w:rPr>
        <w:t xml:space="preserve">7.10. Трудовой </w:t>
      </w:r>
      <w:proofErr w:type="gramStart"/>
      <w:r>
        <w:rPr>
          <w:bCs/>
          <w:sz w:val="24"/>
          <w:szCs w:val="24"/>
        </w:rPr>
        <w:t>договор</w:t>
      </w:r>
      <w:proofErr w:type="gramEnd"/>
      <w:r>
        <w:rPr>
          <w:bCs/>
          <w:sz w:val="24"/>
          <w:szCs w:val="24"/>
        </w:rPr>
        <w:t xml:space="preserve"> может быть расторгнут по инициативе работодателя в следующих случаях:</w:t>
      </w:r>
    </w:p>
    <w:p w:rsidR="00402C03" w:rsidRDefault="00402C03" w:rsidP="00402C03">
      <w:pPr>
        <w:pStyle w:val="a7"/>
        <w:ind w:firstLine="720"/>
        <w:rPr>
          <w:bCs/>
          <w:sz w:val="24"/>
          <w:szCs w:val="24"/>
        </w:rPr>
      </w:pPr>
      <w:r>
        <w:rPr>
          <w:bCs/>
          <w:sz w:val="24"/>
          <w:szCs w:val="24"/>
        </w:rPr>
        <w:t>- однократное грубое нарушение работником трудовых обязанностей (прогул, появление на рабочем месте в состоянии опьянения, совершение по месту работу хищения, нарушение требований по охране труда, повлекшее тяжелые последствия);</w:t>
      </w:r>
    </w:p>
    <w:p w:rsidR="00402C03" w:rsidRDefault="00402C03" w:rsidP="00300CC8">
      <w:pPr>
        <w:pStyle w:val="a7"/>
        <w:ind w:firstLine="720"/>
        <w:rPr>
          <w:bCs/>
          <w:sz w:val="24"/>
          <w:szCs w:val="24"/>
        </w:rPr>
      </w:pPr>
      <w:r>
        <w:rPr>
          <w:bCs/>
          <w:sz w:val="24"/>
          <w:szCs w:val="24"/>
        </w:rPr>
        <w:t>- неоднократного неисполнения работником без уважительных причин трудовых обязанностей, если он имеет дисциплинарное взыскание;</w:t>
      </w:r>
    </w:p>
    <w:p w:rsidR="00402C03" w:rsidRDefault="00402C03" w:rsidP="00300CC8">
      <w:pPr>
        <w:pStyle w:val="a7"/>
        <w:ind w:firstLine="720"/>
        <w:rPr>
          <w:bCs/>
          <w:sz w:val="24"/>
          <w:szCs w:val="24"/>
        </w:rPr>
      </w:pPr>
      <w:r>
        <w:rPr>
          <w:bCs/>
          <w:sz w:val="24"/>
          <w:szCs w:val="24"/>
        </w:rPr>
        <w:t>- совершение работником, выполняющего воспитательные функции, аморального проступка, несовместимого с продолжением данной работы;</w:t>
      </w:r>
    </w:p>
    <w:p w:rsidR="00402C03" w:rsidRDefault="00402C03" w:rsidP="00300CC8">
      <w:pPr>
        <w:pStyle w:val="a7"/>
        <w:ind w:firstLine="720"/>
        <w:rPr>
          <w:bCs/>
          <w:sz w:val="24"/>
          <w:szCs w:val="24"/>
        </w:rPr>
      </w:pPr>
      <w:r>
        <w:rPr>
          <w:bCs/>
          <w:sz w:val="24"/>
          <w:szCs w:val="24"/>
        </w:rPr>
        <w:t>- повторное в течение одного года грубое нарушение Устава университета;</w:t>
      </w:r>
    </w:p>
    <w:p w:rsidR="00402C03" w:rsidRDefault="00402C03" w:rsidP="00402C03">
      <w:pPr>
        <w:pStyle w:val="a7"/>
        <w:ind w:firstLine="720"/>
        <w:rPr>
          <w:bCs/>
          <w:sz w:val="24"/>
          <w:szCs w:val="24"/>
        </w:rPr>
      </w:pPr>
      <w:r>
        <w:rPr>
          <w:bCs/>
          <w:sz w:val="24"/>
          <w:szCs w:val="24"/>
        </w:rPr>
        <w:t>- представление работником работодателю подложных документов при заключении трудового договора.</w:t>
      </w:r>
    </w:p>
    <w:p w:rsidR="00402C03" w:rsidRDefault="00402C03" w:rsidP="00402C03">
      <w:pPr>
        <w:pStyle w:val="a7"/>
        <w:ind w:firstLine="720"/>
        <w:rPr>
          <w:bCs/>
          <w:sz w:val="24"/>
          <w:szCs w:val="24"/>
        </w:rPr>
      </w:pPr>
      <w:r>
        <w:rPr>
          <w:bCs/>
          <w:sz w:val="24"/>
          <w:szCs w:val="24"/>
        </w:rPr>
        <w:t>7.11. Дополнительно для работников из числа профессорско-преподавательского состава и педагогических работников основанием прекращения трудового договора является применение, в том числе однократное, методов воспитания, связанных с физическим и/или психическим насилием над личностью обучающегося.</w:t>
      </w:r>
    </w:p>
    <w:p w:rsidR="008B7B96" w:rsidRDefault="00402C03" w:rsidP="00402C03">
      <w:pPr>
        <w:pStyle w:val="a7"/>
        <w:ind w:firstLine="720"/>
        <w:rPr>
          <w:bCs/>
          <w:sz w:val="24"/>
          <w:szCs w:val="24"/>
        </w:rPr>
      </w:pPr>
      <w:r>
        <w:rPr>
          <w:bCs/>
          <w:sz w:val="24"/>
          <w:szCs w:val="24"/>
        </w:rPr>
        <w:t>7.12. Руководители структурных подразделений несут персональную ответственность за соблюдением трудовой дисциплины подчиненными им работниками и обязаны незамедлительно за обнаружением проступка применять меры воздействия.</w:t>
      </w:r>
    </w:p>
    <w:p w:rsidR="00402C03" w:rsidRDefault="008B7B96" w:rsidP="00402C03">
      <w:pPr>
        <w:pStyle w:val="a7"/>
        <w:ind w:firstLine="720"/>
        <w:rPr>
          <w:bCs/>
          <w:sz w:val="24"/>
          <w:szCs w:val="24"/>
        </w:rPr>
      </w:pPr>
      <w:r>
        <w:rPr>
          <w:bCs/>
          <w:sz w:val="24"/>
          <w:szCs w:val="24"/>
        </w:rPr>
        <w:t>7.13.</w:t>
      </w:r>
      <w:r w:rsidR="00402C03">
        <w:rPr>
          <w:bCs/>
          <w:sz w:val="24"/>
          <w:szCs w:val="24"/>
        </w:rPr>
        <w:t xml:space="preserve"> Укрывательство и выгораживание нарушителей </w:t>
      </w:r>
      <w:r>
        <w:rPr>
          <w:bCs/>
          <w:sz w:val="24"/>
          <w:szCs w:val="24"/>
        </w:rPr>
        <w:t>трудовой дисциплины и другие действия руководителей структурных подразделений в целях создания видимости благополучной обстановки рассматриваются на ректорате, и принимаются соответствующие меры воздействия вплоть до дисциплинарных взысканий.</w:t>
      </w:r>
    </w:p>
    <w:p w:rsidR="00402C03" w:rsidRDefault="00402C03" w:rsidP="00402C03">
      <w:pPr>
        <w:pStyle w:val="a7"/>
        <w:ind w:firstLine="720"/>
        <w:rPr>
          <w:bCs/>
          <w:sz w:val="24"/>
          <w:szCs w:val="24"/>
        </w:rPr>
      </w:pPr>
    </w:p>
    <w:p w:rsidR="00C00AE9" w:rsidRPr="00825D5D" w:rsidRDefault="00C00AE9" w:rsidP="00C00AE9">
      <w:pPr>
        <w:pStyle w:val="a7"/>
        <w:ind w:firstLine="0"/>
        <w:jc w:val="center"/>
        <w:rPr>
          <w:b/>
          <w:bCs/>
          <w:sz w:val="24"/>
          <w:szCs w:val="24"/>
        </w:rPr>
      </w:pPr>
      <w:r>
        <w:rPr>
          <w:b/>
          <w:bCs/>
          <w:sz w:val="24"/>
          <w:szCs w:val="24"/>
        </w:rPr>
        <w:t>8. Порядок в университете</w:t>
      </w:r>
    </w:p>
    <w:p w:rsidR="006D0284" w:rsidRDefault="006D0284" w:rsidP="00C00AE9">
      <w:pPr>
        <w:pStyle w:val="a7"/>
        <w:ind w:firstLine="720"/>
        <w:rPr>
          <w:bCs/>
          <w:sz w:val="24"/>
          <w:szCs w:val="24"/>
        </w:rPr>
      </w:pPr>
      <w:r>
        <w:rPr>
          <w:bCs/>
          <w:sz w:val="24"/>
          <w:szCs w:val="24"/>
        </w:rPr>
        <w:t>8.1. Общий режим работы учебных корпусов с 07.30 до 19.00; общежитий - круглосуточно. Пребывание в учебных корпусах за рамками указанного периода разрешается по согласованию с ректором университета.</w:t>
      </w:r>
    </w:p>
    <w:p w:rsidR="00C00AE9" w:rsidRDefault="00C00AE9" w:rsidP="00C00AE9">
      <w:pPr>
        <w:pStyle w:val="a7"/>
        <w:ind w:firstLine="720"/>
        <w:rPr>
          <w:bCs/>
          <w:sz w:val="24"/>
          <w:szCs w:val="24"/>
        </w:rPr>
      </w:pPr>
      <w:r>
        <w:rPr>
          <w:bCs/>
          <w:sz w:val="24"/>
          <w:szCs w:val="24"/>
        </w:rPr>
        <w:lastRenderedPageBreak/>
        <w:t>8.</w:t>
      </w:r>
      <w:r w:rsidR="006D0284">
        <w:rPr>
          <w:bCs/>
          <w:sz w:val="24"/>
          <w:szCs w:val="24"/>
        </w:rPr>
        <w:t>2</w:t>
      </w:r>
      <w:r>
        <w:rPr>
          <w:bCs/>
          <w:sz w:val="24"/>
          <w:szCs w:val="24"/>
        </w:rPr>
        <w:t>. В целях обеспечения безопасности и сохранности имущества университета в учебных корпусах и общежитиях, включая прилегающие территории, осуществляется круглосуточное видеонаблюдение (видеоконтроль). Видеонаблюдение (видеоконтроль) осуществляется при помощи камер видеонаблюдения, установленных внутри каждого учебного корпуса и общежития и по периметру этих зданий.</w:t>
      </w:r>
    </w:p>
    <w:p w:rsidR="00C00AE9" w:rsidRDefault="00C00AE9" w:rsidP="00C00AE9">
      <w:pPr>
        <w:pStyle w:val="af"/>
        <w:spacing w:before="0" w:beforeAutospacing="0" w:after="0" w:afterAutospacing="0" w:line="360" w:lineRule="auto"/>
        <w:ind w:firstLine="720"/>
        <w:jc w:val="both"/>
      </w:pPr>
      <w:r>
        <w:t>8.</w:t>
      </w:r>
      <w:r w:rsidR="006D0284">
        <w:t>3</w:t>
      </w:r>
      <w:r>
        <w:t>. Работники университета информируются о системе видеонаблюдения (видеоконтроля) путем размещения специальных информационных табличек, предупреждающих о проведении видеонаблюдения (видеоконтроля) при входе в учебный корпус и общежитие.</w:t>
      </w:r>
    </w:p>
    <w:p w:rsidR="00C00AE9" w:rsidRDefault="00C00AE9" w:rsidP="00C00AE9">
      <w:pPr>
        <w:pStyle w:val="af"/>
        <w:spacing w:before="0" w:beforeAutospacing="0" w:after="0" w:afterAutospacing="0" w:line="360" w:lineRule="auto"/>
        <w:ind w:firstLine="720"/>
        <w:jc w:val="both"/>
      </w:pPr>
      <w:r>
        <w:t>8.</w:t>
      </w:r>
      <w:r w:rsidR="006D0284">
        <w:t>4</w:t>
      </w:r>
      <w:r>
        <w:t>. Запись с камер видеонаблюдения подлежит хранению в течение срока, установленного Положением о видеоконтроле, утверждаемым приказом ректора университета.</w:t>
      </w:r>
    </w:p>
    <w:p w:rsidR="00C00AE9" w:rsidRDefault="00C00AE9" w:rsidP="00C00AE9">
      <w:pPr>
        <w:pStyle w:val="af"/>
        <w:spacing w:before="0" w:beforeAutospacing="0" w:after="0" w:afterAutospacing="0" w:line="360" w:lineRule="auto"/>
        <w:ind w:firstLine="720"/>
        <w:jc w:val="both"/>
      </w:pPr>
      <w:r>
        <w:t>8.</w:t>
      </w:r>
      <w:r w:rsidR="006D0284">
        <w:t>5</w:t>
      </w:r>
      <w:r>
        <w:t>. Передача записей с камер видеонаблюдения третьей стороне допускается в случаях, определенных законодательством Российской Федерации.</w:t>
      </w:r>
    </w:p>
    <w:p w:rsidR="00C00AE9" w:rsidRDefault="00C00AE9" w:rsidP="00C00AE9">
      <w:pPr>
        <w:pStyle w:val="a7"/>
        <w:ind w:firstLine="720"/>
        <w:rPr>
          <w:bCs/>
          <w:sz w:val="24"/>
          <w:szCs w:val="24"/>
        </w:rPr>
      </w:pPr>
      <w:r>
        <w:rPr>
          <w:bCs/>
          <w:sz w:val="24"/>
          <w:szCs w:val="24"/>
        </w:rPr>
        <w:t>8.</w:t>
      </w:r>
      <w:r w:rsidR="006D0284">
        <w:rPr>
          <w:bCs/>
          <w:sz w:val="24"/>
          <w:szCs w:val="24"/>
        </w:rPr>
        <w:t>6</w:t>
      </w:r>
      <w:r>
        <w:rPr>
          <w:bCs/>
          <w:sz w:val="24"/>
          <w:szCs w:val="24"/>
        </w:rPr>
        <w:t>. Находясь на территории университета, работник обязан соблюдать общепринятые и законодательные нормы поведения в общественных местах.</w:t>
      </w:r>
    </w:p>
    <w:p w:rsidR="00C00AE9" w:rsidRPr="00092132" w:rsidRDefault="00C00AE9" w:rsidP="00C00AE9">
      <w:pPr>
        <w:pStyle w:val="a7"/>
        <w:ind w:firstLine="720"/>
        <w:rPr>
          <w:bCs/>
          <w:sz w:val="24"/>
          <w:szCs w:val="24"/>
        </w:rPr>
      </w:pPr>
      <w:r>
        <w:rPr>
          <w:bCs/>
          <w:sz w:val="24"/>
          <w:szCs w:val="24"/>
        </w:rPr>
        <w:t>8.</w:t>
      </w:r>
      <w:r w:rsidR="006D0284">
        <w:rPr>
          <w:bCs/>
          <w:sz w:val="24"/>
          <w:szCs w:val="24"/>
        </w:rPr>
        <w:t>7</w:t>
      </w:r>
      <w:r>
        <w:rPr>
          <w:bCs/>
          <w:sz w:val="24"/>
          <w:szCs w:val="24"/>
        </w:rPr>
        <w:t>. Работникам</w:t>
      </w:r>
      <w:r w:rsidRPr="00092132">
        <w:rPr>
          <w:bCs/>
          <w:sz w:val="24"/>
          <w:szCs w:val="24"/>
        </w:rPr>
        <w:t xml:space="preserve"> университета запрещается:</w:t>
      </w:r>
    </w:p>
    <w:p w:rsidR="00C00AE9" w:rsidRDefault="00C00AE9" w:rsidP="00C00AE9">
      <w:pPr>
        <w:pStyle w:val="a7"/>
        <w:ind w:firstLine="720"/>
        <w:rPr>
          <w:bCs/>
          <w:sz w:val="24"/>
          <w:szCs w:val="24"/>
        </w:rPr>
      </w:pPr>
      <w:r>
        <w:rPr>
          <w:bCs/>
          <w:sz w:val="24"/>
          <w:szCs w:val="24"/>
        </w:rPr>
        <w:t>- </w:t>
      </w:r>
      <w:r w:rsidRPr="00092132">
        <w:rPr>
          <w:bCs/>
          <w:sz w:val="24"/>
          <w:szCs w:val="24"/>
        </w:rPr>
        <w:t>курить в</w:t>
      </w:r>
      <w:r>
        <w:rPr>
          <w:bCs/>
          <w:sz w:val="24"/>
          <w:szCs w:val="24"/>
        </w:rPr>
        <w:t xml:space="preserve"> </w:t>
      </w:r>
      <w:r w:rsidRPr="00092132">
        <w:rPr>
          <w:bCs/>
          <w:sz w:val="24"/>
          <w:szCs w:val="24"/>
        </w:rPr>
        <w:t xml:space="preserve">помещениях и </w:t>
      </w:r>
      <w:r>
        <w:rPr>
          <w:bCs/>
          <w:sz w:val="24"/>
          <w:szCs w:val="24"/>
        </w:rPr>
        <w:t xml:space="preserve">на </w:t>
      </w:r>
      <w:r w:rsidRPr="00092132">
        <w:rPr>
          <w:bCs/>
          <w:sz w:val="24"/>
          <w:szCs w:val="24"/>
        </w:rPr>
        <w:t>территори</w:t>
      </w:r>
      <w:r>
        <w:rPr>
          <w:bCs/>
          <w:sz w:val="24"/>
          <w:szCs w:val="24"/>
        </w:rPr>
        <w:t>и</w:t>
      </w:r>
      <w:r w:rsidRPr="00092132">
        <w:rPr>
          <w:bCs/>
          <w:sz w:val="24"/>
          <w:szCs w:val="24"/>
        </w:rPr>
        <w:t xml:space="preserve"> университета;</w:t>
      </w:r>
    </w:p>
    <w:p w:rsidR="00C00AE9" w:rsidRDefault="00C00AE9" w:rsidP="00C00AE9">
      <w:pPr>
        <w:pStyle w:val="a7"/>
        <w:ind w:firstLine="720"/>
        <w:rPr>
          <w:bCs/>
          <w:sz w:val="24"/>
          <w:szCs w:val="24"/>
        </w:rPr>
      </w:pPr>
      <w:r>
        <w:rPr>
          <w:bCs/>
          <w:sz w:val="24"/>
          <w:szCs w:val="24"/>
        </w:rPr>
        <w:t xml:space="preserve">- приносить, распространять, хранить и употреблять алкогольные напитки, наркотические и токсические вещества; оружие, </w:t>
      </w:r>
      <w:proofErr w:type="spellStart"/>
      <w:r>
        <w:rPr>
          <w:bCs/>
          <w:sz w:val="24"/>
          <w:szCs w:val="24"/>
        </w:rPr>
        <w:t>взрыво</w:t>
      </w:r>
      <w:proofErr w:type="spellEnd"/>
      <w:r>
        <w:rPr>
          <w:bCs/>
          <w:sz w:val="24"/>
          <w:szCs w:val="24"/>
        </w:rPr>
        <w:t xml:space="preserve"> и огнеопасные вещества, бытовой газ, сигнальные, стартовые, газовые, пневматические пистолеты и револьверы, а также любые предметы и вещества, оборот которых на территории  Российской Федерации запрещен или ограничен;</w:t>
      </w:r>
    </w:p>
    <w:p w:rsidR="00C00AE9" w:rsidRDefault="00C00AE9" w:rsidP="00C00AE9">
      <w:pPr>
        <w:pStyle w:val="a7"/>
        <w:ind w:firstLine="720"/>
        <w:rPr>
          <w:bCs/>
          <w:sz w:val="24"/>
          <w:szCs w:val="24"/>
        </w:rPr>
      </w:pPr>
      <w:r>
        <w:rPr>
          <w:bCs/>
          <w:sz w:val="24"/>
          <w:szCs w:val="24"/>
        </w:rPr>
        <w:t>- находиться на территории  университета в состоянии алкогольного, токсического или наркотического опьянения;</w:t>
      </w:r>
    </w:p>
    <w:p w:rsidR="00C00AE9" w:rsidRDefault="00C00AE9" w:rsidP="00C00AE9">
      <w:pPr>
        <w:pStyle w:val="a7"/>
        <w:ind w:firstLine="720"/>
        <w:rPr>
          <w:bCs/>
          <w:sz w:val="24"/>
          <w:szCs w:val="24"/>
        </w:rPr>
      </w:pPr>
      <w:r>
        <w:rPr>
          <w:bCs/>
          <w:sz w:val="24"/>
          <w:szCs w:val="24"/>
        </w:rPr>
        <w:t>- играть в азартные игры на территории университета;</w:t>
      </w:r>
    </w:p>
    <w:p w:rsidR="00C00AE9" w:rsidRDefault="00C00AE9" w:rsidP="00C00AE9">
      <w:pPr>
        <w:pStyle w:val="a7"/>
        <w:ind w:firstLine="720"/>
        <w:rPr>
          <w:bCs/>
          <w:sz w:val="24"/>
          <w:szCs w:val="24"/>
        </w:rPr>
      </w:pPr>
      <w:r>
        <w:rPr>
          <w:bCs/>
          <w:sz w:val="24"/>
          <w:szCs w:val="24"/>
        </w:rPr>
        <w:t>- употреблять в общении с иными работниками университета и другими лицами на территории университета грубые выражения, громко разговаривать, шуметь в коридорах и аудиториях во время проведения учебных занятий, использовать нецензурные выражения и ненормативную лексику;</w:t>
      </w:r>
    </w:p>
    <w:p w:rsidR="00C00AE9" w:rsidRDefault="00C00AE9" w:rsidP="00C00AE9">
      <w:pPr>
        <w:pStyle w:val="a7"/>
        <w:ind w:firstLine="720"/>
        <w:rPr>
          <w:bCs/>
          <w:sz w:val="24"/>
          <w:szCs w:val="24"/>
        </w:rPr>
      </w:pPr>
      <w:r>
        <w:rPr>
          <w:bCs/>
          <w:sz w:val="24"/>
          <w:szCs w:val="24"/>
        </w:rPr>
        <w:t>- </w:t>
      </w:r>
      <w:r w:rsidRPr="00092132">
        <w:rPr>
          <w:bCs/>
          <w:sz w:val="24"/>
          <w:szCs w:val="24"/>
        </w:rPr>
        <w:t xml:space="preserve">находиться в головных уборах и верхней одежде </w:t>
      </w:r>
      <w:r>
        <w:rPr>
          <w:bCs/>
          <w:sz w:val="24"/>
          <w:szCs w:val="24"/>
        </w:rPr>
        <w:t xml:space="preserve">в </w:t>
      </w:r>
      <w:r w:rsidRPr="00092132">
        <w:rPr>
          <w:bCs/>
          <w:sz w:val="24"/>
          <w:szCs w:val="24"/>
        </w:rPr>
        <w:t>столовых;</w:t>
      </w:r>
      <w:r>
        <w:rPr>
          <w:bCs/>
          <w:sz w:val="24"/>
          <w:szCs w:val="24"/>
        </w:rPr>
        <w:t xml:space="preserve"> </w:t>
      </w:r>
    </w:p>
    <w:p w:rsidR="00C00AE9" w:rsidRDefault="00C00AE9" w:rsidP="00C00AE9">
      <w:pPr>
        <w:pStyle w:val="a7"/>
        <w:ind w:firstLine="720"/>
        <w:rPr>
          <w:bCs/>
          <w:sz w:val="24"/>
          <w:szCs w:val="24"/>
        </w:rPr>
      </w:pPr>
      <w:proofErr w:type="gramStart"/>
      <w:r>
        <w:rPr>
          <w:bCs/>
          <w:sz w:val="24"/>
          <w:szCs w:val="24"/>
        </w:rPr>
        <w:t>- приходить в пляжной, спортивной, клубной и иных формах одежды;</w:t>
      </w:r>
      <w:proofErr w:type="gramEnd"/>
    </w:p>
    <w:p w:rsidR="00C00AE9" w:rsidRPr="00092132" w:rsidRDefault="00C00AE9" w:rsidP="00C00AE9">
      <w:pPr>
        <w:pStyle w:val="a7"/>
        <w:ind w:firstLine="720"/>
        <w:rPr>
          <w:bCs/>
          <w:sz w:val="24"/>
          <w:szCs w:val="24"/>
        </w:rPr>
      </w:pPr>
      <w:r>
        <w:rPr>
          <w:bCs/>
          <w:sz w:val="24"/>
          <w:szCs w:val="24"/>
        </w:rPr>
        <w:t>- </w:t>
      </w:r>
      <w:r w:rsidRPr="00092132">
        <w:rPr>
          <w:bCs/>
          <w:sz w:val="24"/>
          <w:szCs w:val="24"/>
        </w:rPr>
        <w:t>вести коммерческую деятельность на территориях университета;</w:t>
      </w:r>
    </w:p>
    <w:p w:rsidR="00C00AE9" w:rsidRDefault="00C00AE9" w:rsidP="00C00AE9">
      <w:pPr>
        <w:pStyle w:val="a7"/>
        <w:ind w:firstLine="720"/>
        <w:rPr>
          <w:bCs/>
          <w:sz w:val="24"/>
          <w:szCs w:val="24"/>
        </w:rPr>
      </w:pPr>
      <w:r>
        <w:rPr>
          <w:bCs/>
          <w:sz w:val="24"/>
          <w:szCs w:val="24"/>
        </w:rPr>
        <w:t>- </w:t>
      </w:r>
      <w:r w:rsidRPr="00092132">
        <w:rPr>
          <w:bCs/>
          <w:sz w:val="24"/>
          <w:szCs w:val="24"/>
        </w:rPr>
        <w:t xml:space="preserve">вести </w:t>
      </w:r>
      <w:r>
        <w:rPr>
          <w:bCs/>
          <w:sz w:val="24"/>
          <w:szCs w:val="24"/>
        </w:rPr>
        <w:t xml:space="preserve">на территории университета </w:t>
      </w:r>
      <w:r w:rsidRPr="00092132">
        <w:rPr>
          <w:bCs/>
          <w:sz w:val="24"/>
          <w:szCs w:val="24"/>
        </w:rPr>
        <w:t>агитационную и рекламную деятельность</w:t>
      </w:r>
      <w:r>
        <w:rPr>
          <w:bCs/>
          <w:sz w:val="24"/>
          <w:szCs w:val="24"/>
        </w:rPr>
        <w:t>, проводить несанкционированные митинги</w:t>
      </w:r>
      <w:r w:rsidRPr="00092132">
        <w:rPr>
          <w:bCs/>
          <w:sz w:val="24"/>
          <w:szCs w:val="24"/>
        </w:rPr>
        <w:t xml:space="preserve"> без согласования с </w:t>
      </w:r>
      <w:r>
        <w:rPr>
          <w:bCs/>
          <w:sz w:val="24"/>
          <w:szCs w:val="24"/>
        </w:rPr>
        <w:t xml:space="preserve">администрацией университета; </w:t>
      </w:r>
    </w:p>
    <w:p w:rsidR="00C00AE9" w:rsidRPr="00092132" w:rsidRDefault="00C00AE9" w:rsidP="00C00AE9">
      <w:pPr>
        <w:pStyle w:val="a7"/>
        <w:ind w:firstLine="720"/>
        <w:rPr>
          <w:bCs/>
          <w:sz w:val="24"/>
          <w:szCs w:val="24"/>
        </w:rPr>
      </w:pPr>
      <w:r>
        <w:rPr>
          <w:bCs/>
          <w:sz w:val="24"/>
          <w:szCs w:val="24"/>
        </w:rPr>
        <w:lastRenderedPageBreak/>
        <w:t>- </w:t>
      </w:r>
      <w:r w:rsidRPr="00092132">
        <w:rPr>
          <w:bCs/>
          <w:sz w:val="24"/>
          <w:szCs w:val="24"/>
        </w:rPr>
        <w:t xml:space="preserve">вывешивать на информационных стендах </w:t>
      </w:r>
      <w:r>
        <w:rPr>
          <w:bCs/>
          <w:sz w:val="24"/>
          <w:szCs w:val="24"/>
        </w:rPr>
        <w:t xml:space="preserve">университета </w:t>
      </w:r>
      <w:r w:rsidRPr="00092132">
        <w:rPr>
          <w:bCs/>
          <w:sz w:val="24"/>
          <w:szCs w:val="24"/>
        </w:rPr>
        <w:t xml:space="preserve">объявления, </w:t>
      </w:r>
      <w:r>
        <w:rPr>
          <w:bCs/>
          <w:sz w:val="24"/>
          <w:szCs w:val="24"/>
        </w:rPr>
        <w:t xml:space="preserve">рекламу и иную информацию, </w:t>
      </w:r>
      <w:r w:rsidRPr="00092132">
        <w:rPr>
          <w:bCs/>
          <w:sz w:val="24"/>
          <w:szCs w:val="24"/>
        </w:rPr>
        <w:t>не согласованн</w:t>
      </w:r>
      <w:r>
        <w:rPr>
          <w:bCs/>
          <w:sz w:val="24"/>
          <w:szCs w:val="24"/>
        </w:rPr>
        <w:t>ую</w:t>
      </w:r>
      <w:r w:rsidRPr="00092132">
        <w:rPr>
          <w:bCs/>
          <w:sz w:val="24"/>
          <w:szCs w:val="24"/>
        </w:rPr>
        <w:t xml:space="preserve"> с </w:t>
      </w:r>
      <w:r>
        <w:rPr>
          <w:bCs/>
          <w:sz w:val="24"/>
          <w:szCs w:val="24"/>
        </w:rPr>
        <w:t xml:space="preserve">администрацией </w:t>
      </w:r>
      <w:r w:rsidRPr="00092132">
        <w:rPr>
          <w:bCs/>
          <w:sz w:val="24"/>
          <w:szCs w:val="24"/>
        </w:rPr>
        <w:t>университет</w:t>
      </w:r>
      <w:r>
        <w:rPr>
          <w:bCs/>
          <w:sz w:val="24"/>
          <w:szCs w:val="24"/>
        </w:rPr>
        <w:t>а</w:t>
      </w:r>
      <w:r w:rsidRPr="00092132">
        <w:rPr>
          <w:bCs/>
          <w:sz w:val="24"/>
          <w:szCs w:val="24"/>
        </w:rPr>
        <w:t>;</w:t>
      </w:r>
    </w:p>
    <w:p w:rsidR="00C00AE9" w:rsidRDefault="00C00AE9" w:rsidP="00C00AE9">
      <w:pPr>
        <w:pStyle w:val="a7"/>
        <w:ind w:firstLine="720"/>
        <w:rPr>
          <w:bCs/>
          <w:sz w:val="24"/>
          <w:szCs w:val="24"/>
        </w:rPr>
      </w:pPr>
      <w:r>
        <w:rPr>
          <w:bCs/>
          <w:sz w:val="24"/>
          <w:szCs w:val="24"/>
        </w:rPr>
        <w:t>- </w:t>
      </w:r>
      <w:r w:rsidRPr="00092132">
        <w:rPr>
          <w:bCs/>
          <w:sz w:val="24"/>
          <w:szCs w:val="24"/>
        </w:rPr>
        <w:t xml:space="preserve">выносить из учебных корпусов </w:t>
      </w:r>
      <w:r>
        <w:rPr>
          <w:bCs/>
          <w:sz w:val="24"/>
          <w:szCs w:val="24"/>
        </w:rPr>
        <w:t xml:space="preserve">и общежитий без оформления надлежащих документов, а также перемещать в учебном корпусе или общежитии </w:t>
      </w:r>
      <w:r w:rsidRPr="00092132">
        <w:rPr>
          <w:bCs/>
          <w:sz w:val="24"/>
          <w:szCs w:val="24"/>
        </w:rPr>
        <w:t xml:space="preserve">без разрешения </w:t>
      </w:r>
      <w:r>
        <w:rPr>
          <w:bCs/>
          <w:sz w:val="24"/>
          <w:szCs w:val="24"/>
        </w:rPr>
        <w:t>проректора по экономике, капитальному строительству и административно-хозяйственной работе и материально-ответственных лиц</w:t>
      </w:r>
      <w:r w:rsidRPr="00092132">
        <w:rPr>
          <w:bCs/>
          <w:sz w:val="24"/>
          <w:szCs w:val="24"/>
        </w:rPr>
        <w:t xml:space="preserve"> </w:t>
      </w:r>
      <w:r>
        <w:rPr>
          <w:bCs/>
          <w:sz w:val="24"/>
          <w:szCs w:val="24"/>
        </w:rPr>
        <w:t xml:space="preserve">его </w:t>
      </w:r>
      <w:r w:rsidRPr="00092132">
        <w:rPr>
          <w:bCs/>
          <w:sz w:val="24"/>
          <w:szCs w:val="24"/>
        </w:rPr>
        <w:t>имущество</w:t>
      </w:r>
      <w:r>
        <w:rPr>
          <w:bCs/>
          <w:sz w:val="24"/>
          <w:szCs w:val="24"/>
        </w:rPr>
        <w:t>.</w:t>
      </w:r>
    </w:p>
    <w:sectPr w:rsidR="00C00AE9" w:rsidSect="00063167">
      <w:pgSz w:w="11909" w:h="16834"/>
      <w:pgMar w:top="851" w:right="851" w:bottom="851" w:left="1418"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0C5" w:rsidRDefault="001170C5">
      <w:r>
        <w:separator/>
      </w:r>
    </w:p>
  </w:endnote>
  <w:endnote w:type="continuationSeparator" w:id="0">
    <w:p w:rsidR="001170C5" w:rsidRDefault="00117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0C5" w:rsidRDefault="001170C5">
      <w:r>
        <w:separator/>
      </w:r>
    </w:p>
  </w:footnote>
  <w:footnote w:type="continuationSeparator" w:id="0">
    <w:p w:rsidR="001170C5" w:rsidRDefault="00117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AD4" w:rsidRDefault="000D3AD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0D3AD4" w:rsidRDefault="000D3AD4">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AD4" w:rsidRDefault="000D3AD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B5C72">
      <w:rPr>
        <w:rStyle w:val="a6"/>
        <w:noProof/>
      </w:rPr>
      <w:t>54</w:t>
    </w:r>
    <w:r>
      <w:rPr>
        <w:rStyle w:val="a6"/>
      </w:rPr>
      <w:fldChar w:fldCharType="end"/>
    </w:r>
  </w:p>
  <w:p w:rsidR="000D3AD4" w:rsidRDefault="000D3AD4">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FA451E0"/>
    <w:lvl w:ilvl="0">
      <w:start w:val="1"/>
      <w:numFmt w:val="decimal"/>
      <w:lvlText w:val="%1."/>
      <w:lvlJc w:val="left"/>
      <w:pPr>
        <w:tabs>
          <w:tab w:val="num" w:pos="1492"/>
        </w:tabs>
        <w:ind w:left="1492" w:hanging="360"/>
      </w:pPr>
    </w:lvl>
  </w:abstractNum>
  <w:abstractNum w:abstractNumId="1">
    <w:nsid w:val="FFFFFF7D"/>
    <w:multiLevelType w:val="singleLevel"/>
    <w:tmpl w:val="80DAAD90"/>
    <w:lvl w:ilvl="0">
      <w:start w:val="1"/>
      <w:numFmt w:val="decimal"/>
      <w:lvlText w:val="%1."/>
      <w:lvlJc w:val="left"/>
      <w:pPr>
        <w:tabs>
          <w:tab w:val="num" w:pos="1209"/>
        </w:tabs>
        <w:ind w:left="1209" w:hanging="360"/>
      </w:pPr>
    </w:lvl>
  </w:abstractNum>
  <w:abstractNum w:abstractNumId="2">
    <w:nsid w:val="FFFFFF7E"/>
    <w:multiLevelType w:val="singleLevel"/>
    <w:tmpl w:val="BB02EA48"/>
    <w:lvl w:ilvl="0">
      <w:start w:val="1"/>
      <w:numFmt w:val="decimal"/>
      <w:lvlText w:val="%1."/>
      <w:lvlJc w:val="left"/>
      <w:pPr>
        <w:tabs>
          <w:tab w:val="num" w:pos="926"/>
        </w:tabs>
        <w:ind w:left="926" w:hanging="360"/>
      </w:pPr>
    </w:lvl>
  </w:abstractNum>
  <w:abstractNum w:abstractNumId="3">
    <w:nsid w:val="FFFFFF7F"/>
    <w:multiLevelType w:val="singleLevel"/>
    <w:tmpl w:val="F8824B72"/>
    <w:lvl w:ilvl="0">
      <w:start w:val="1"/>
      <w:numFmt w:val="decimal"/>
      <w:lvlText w:val="%1."/>
      <w:lvlJc w:val="left"/>
      <w:pPr>
        <w:tabs>
          <w:tab w:val="num" w:pos="643"/>
        </w:tabs>
        <w:ind w:left="643" w:hanging="360"/>
      </w:pPr>
    </w:lvl>
  </w:abstractNum>
  <w:abstractNum w:abstractNumId="4">
    <w:nsid w:val="FFFFFF80"/>
    <w:multiLevelType w:val="singleLevel"/>
    <w:tmpl w:val="49E8D9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524F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384B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CC76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1E75B8"/>
    <w:lvl w:ilvl="0">
      <w:start w:val="1"/>
      <w:numFmt w:val="decimal"/>
      <w:lvlText w:val="%1."/>
      <w:lvlJc w:val="left"/>
      <w:pPr>
        <w:tabs>
          <w:tab w:val="num" w:pos="360"/>
        </w:tabs>
        <w:ind w:left="360" w:hanging="360"/>
      </w:pPr>
    </w:lvl>
  </w:abstractNum>
  <w:abstractNum w:abstractNumId="9">
    <w:nsid w:val="FFFFFF89"/>
    <w:multiLevelType w:val="singleLevel"/>
    <w:tmpl w:val="D966B57C"/>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972"/>
        </w:tabs>
        <w:ind w:left="972" w:hanging="360"/>
      </w:pPr>
      <w:rPr>
        <w:rFonts w:ascii="Symbol" w:hAnsi="Symbol"/>
      </w:rPr>
    </w:lvl>
    <w:lvl w:ilvl="2">
      <w:start w:val="1"/>
      <w:numFmt w:val="bullet"/>
      <w:lvlText w:val=""/>
      <w:lvlJc w:val="left"/>
      <w:pPr>
        <w:tabs>
          <w:tab w:val="num" w:pos="1584"/>
        </w:tabs>
        <w:ind w:left="1584" w:hanging="360"/>
      </w:pPr>
      <w:rPr>
        <w:rFonts w:ascii="Symbol" w:hAnsi="Symbol"/>
      </w:rPr>
    </w:lvl>
    <w:lvl w:ilvl="3">
      <w:start w:val="1"/>
      <w:numFmt w:val="bullet"/>
      <w:lvlText w:val=""/>
      <w:lvlJc w:val="left"/>
      <w:pPr>
        <w:tabs>
          <w:tab w:val="num" w:pos="2196"/>
        </w:tabs>
        <w:ind w:left="2196" w:hanging="360"/>
      </w:pPr>
      <w:rPr>
        <w:rFonts w:ascii="Symbol" w:hAnsi="Symbol"/>
      </w:rPr>
    </w:lvl>
    <w:lvl w:ilvl="4">
      <w:start w:val="1"/>
      <w:numFmt w:val="bullet"/>
      <w:lvlText w:val=""/>
      <w:lvlJc w:val="left"/>
      <w:pPr>
        <w:tabs>
          <w:tab w:val="num" w:pos="2808"/>
        </w:tabs>
        <w:ind w:left="2808" w:hanging="360"/>
      </w:pPr>
      <w:rPr>
        <w:rFonts w:ascii="Symbol" w:hAnsi="Symbol"/>
      </w:rPr>
    </w:lvl>
    <w:lvl w:ilvl="5">
      <w:start w:val="1"/>
      <w:numFmt w:val="bullet"/>
      <w:lvlText w:val=""/>
      <w:lvlJc w:val="left"/>
      <w:pPr>
        <w:tabs>
          <w:tab w:val="num" w:pos="3420"/>
        </w:tabs>
        <w:ind w:left="3420" w:hanging="360"/>
      </w:pPr>
      <w:rPr>
        <w:rFonts w:ascii="Symbol" w:hAnsi="Symbol"/>
      </w:rPr>
    </w:lvl>
    <w:lvl w:ilvl="6">
      <w:start w:val="1"/>
      <w:numFmt w:val="bullet"/>
      <w:lvlText w:val=""/>
      <w:lvlJc w:val="left"/>
      <w:pPr>
        <w:tabs>
          <w:tab w:val="num" w:pos="4032"/>
        </w:tabs>
        <w:ind w:left="4032" w:hanging="360"/>
      </w:pPr>
      <w:rPr>
        <w:rFonts w:ascii="Symbol" w:hAnsi="Symbol"/>
      </w:rPr>
    </w:lvl>
    <w:lvl w:ilvl="7">
      <w:start w:val="1"/>
      <w:numFmt w:val="bullet"/>
      <w:lvlText w:val=""/>
      <w:lvlJc w:val="left"/>
      <w:pPr>
        <w:tabs>
          <w:tab w:val="num" w:pos="4644"/>
        </w:tabs>
        <w:ind w:left="4644" w:hanging="360"/>
      </w:pPr>
      <w:rPr>
        <w:rFonts w:ascii="Symbol" w:hAnsi="Symbol"/>
      </w:rPr>
    </w:lvl>
    <w:lvl w:ilvl="8">
      <w:start w:val="1"/>
      <w:numFmt w:val="bullet"/>
      <w:lvlText w:val=""/>
      <w:lvlJc w:val="left"/>
      <w:pPr>
        <w:tabs>
          <w:tab w:val="num" w:pos="5256"/>
        </w:tabs>
        <w:ind w:left="5256" w:hanging="360"/>
      </w:pPr>
      <w:rPr>
        <w:rFonts w:ascii="Symbol" w:hAnsi="Symbol"/>
      </w:rPr>
    </w:lvl>
  </w:abstractNum>
  <w:abstractNum w:abstractNumId="11">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25"/>
        </w:tabs>
        <w:ind w:left="1125" w:hanging="360"/>
      </w:pPr>
      <w:rPr>
        <w:rFonts w:ascii="Symbol" w:hAnsi="Symbol" w:cs="StarSymbol"/>
        <w:sz w:val="18"/>
        <w:szCs w:val="18"/>
      </w:rPr>
    </w:lvl>
    <w:lvl w:ilvl="2">
      <w:start w:val="1"/>
      <w:numFmt w:val="bullet"/>
      <w:lvlText w:val=""/>
      <w:lvlJc w:val="left"/>
      <w:pPr>
        <w:tabs>
          <w:tab w:val="num" w:pos="1890"/>
        </w:tabs>
        <w:ind w:left="1890" w:hanging="360"/>
      </w:pPr>
      <w:rPr>
        <w:rFonts w:ascii="Symbol" w:hAnsi="Symbol" w:cs="StarSymbol"/>
        <w:sz w:val="18"/>
        <w:szCs w:val="18"/>
      </w:rPr>
    </w:lvl>
    <w:lvl w:ilvl="3">
      <w:start w:val="1"/>
      <w:numFmt w:val="bullet"/>
      <w:lvlText w:val=""/>
      <w:lvlJc w:val="left"/>
      <w:pPr>
        <w:tabs>
          <w:tab w:val="num" w:pos="2655"/>
        </w:tabs>
        <w:ind w:left="2655" w:hanging="360"/>
      </w:pPr>
      <w:rPr>
        <w:rFonts w:ascii="Symbol" w:hAnsi="Symbol" w:cs="StarSymbol"/>
        <w:sz w:val="18"/>
        <w:szCs w:val="18"/>
      </w:rPr>
    </w:lvl>
    <w:lvl w:ilvl="4">
      <w:start w:val="1"/>
      <w:numFmt w:val="bullet"/>
      <w:lvlText w:val=""/>
      <w:lvlJc w:val="left"/>
      <w:pPr>
        <w:tabs>
          <w:tab w:val="num" w:pos="3420"/>
        </w:tabs>
        <w:ind w:left="3420" w:hanging="360"/>
      </w:pPr>
      <w:rPr>
        <w:rFonts w:ascii="Symbol" w:hAnsi="Symbol" w:cs="StarSymbol"/>
        <w:sz w:val="18"/>
        <w:szCs w:val="18"/>
      </w:rPr>
    </w:lvl>
    <w:lvl w:ilvl="5">
      <w:start w:val="1"/>
      <w:numFmt w:val="bullet"/>
      <w:lvlText w:val=""/>
      <w:lvlJc w:val="left"/>
      <w:pPr>
        <w:tabs>
          <w:tab w:val="num" w:pos="4185"/>
        </w:tabs>
        <w:ind w:left="4185" w:hanging="360"/>
      </w:pPr>
      <w:rPr>
        <w:rFonts w:ascii="Symbol" w:hAnsi="Symbol" w:cs="StarSymbol"/>
        <w:sz w:val="18"/>
        <w:szCs w:val="18"/>
      </w:rPr>
    </w:lvl>
    <w:lvl w:ilvl="6">
      <w:start w:val="1"/>
      <w:numFmt w:val="bullet"/>
      <w:lvlText w:val=""/>
      <w:lvlJc w:val="left"/>
      <w:pPr>
        <w:tabs>
          <w:tab w:val="num" w:pos="4950"/>
        </w:tabs>
        <w:ind w:left="4950" w:hanging="360"/>
      </w:pPr>
      <w:rPr>
        <w:rFonts w:ascii="Symbol" w:hAnsi="Symbol" w:cs="StarSymbol"/>
        <w:sz w:val="18"/>
        <w:szCs w:val="18"/>
      </w:rPr>
    </w:lvl>
    <w:lvl w:ilvl="7">
      <w:start w:val="1"/>
      <w:numFmt w:val="bullet"/>
      <w:lvlText w:val=""/>
      <w:lvlJc w:val="left"/>
      <w:pPr>
        <w:tabs>
          <w:tab w:val="num" w:pos="5715"/>
        </w:tabs>
        <w:ind w:left="5715" w:hanging="360"/>
      </w:pPr>
      <w:rPr>
        <w:rFonts w:ascii="Symbol" w:hAnsi="Symbol" w:cs="StarSymbol"/>
        <w:sz w:val="18"/>
        <w:szCs w:val="18"/>
      </w:rPr>
    </w:lvl>
    <w:lvl w:ilvl="8">
      <w:start w:val="1"/>
      <w:numFmt w:val="bullet"/>
      <w:lvlText w:val=""/>
      <w:lvlJc w:val="left"/>
      <w:pPr>
        <w:tabs>
          <w:tab w:val="num" w:pos="6480"/>
        </w:tabs>
        <w:ind w:left="6480" w:hanging="360"/>
      </w:pPr>
      <w:rPr>
        <w:rFonts w:ascii="Symbol" w:hAnsi="Symbol" w:cs="StarSymbol"/>
        <w:sz w:val="18"/>
        <w:szCs w:val="18"/>
      </w:rPr>
    </w:lvl>
  </w:abstractNum>
  <w:abstractNum w:abstractNumId="12">
    <w:nsid w:val="0768501E"/>
    <w:multiLevelType w:val="singleLevel"/>
    <w:tmpl w:val="8F4A9ABE"/>
    <w:lvl w:ilvl="0">
      <w:start w:val="3"/>
      <w:numFmt w:val="bullet"/>
      <w:lvlText w:val="-"/>
      <w:lvlJc w:val="left"/>
      <w:pPr>
        <w:tabs>
          <w:tab w:val="num" w:pos="1504"/>
        </w:tabs>
        <w:ind w:left="1504" w:hanging="360"/>
      </w:pPr>
      <w:rPr>
        <w:rFonts w:hint="default"/>
      </w:rPr>
    </w:lvl>
  </w:abstractNum>
  <w:abstractNum w:abstractNumId="13">
    <w:nsid w:val="0BCB0E34"/>
    <w:multiLevelType w:val="hybridMultilevel"/>
    <w:tmpl w:val="1D0A601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1953E9D"/>
    <w:multiLevelType w:val="hybridMultilevel"/>
    <w:tmpl w:val="94DAEBC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4CC711B"/>
    <w:multiLevelType w:val="hybridMultilevel"/>
    <w:tmpl w:val="C09EF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461D3C"/>
    <w:multiLevelType w:val="multilevel"/>
    <w:tmpl w:val="C66E0B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25AF6053"/>
    <w:multiLevelType w:val="hybridMultilevel"/>
    <w:tmpl w:val="1FD8F6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9112AE"/>
    <w:multiLevelType w:val="hybridMultilevel"/>
    <w:tmpl w:val="683AFD5A"/>
    <w:lvl w:ilvl="0" w:tplc="DF5EA838">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935F28"/>
    <w:multiLevelType w:val="hybridMultilevel"/>
    <w:tmpl w:val="7A60275E"/>
    <w:lvl w:ilvl="0" w:tplc="04190005">
      <w:start w:val="1"/>
      <w:numFmt w:val="bullet"/>
      <w:lvlText w:val=""/>
      <w:lvlJc w:val="left"/>
      <w:pPr>
        <w:tabs>
          <w:tab w:val="num" w:pos="1485"/>
        </w:tabs>
        <w:ind w:left="1485"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0">
    <w:nsid w:val="48326E67"/>
    <w:multiLevelType w:val="singleLevel"/>
    <w:tmpl w:val="4B822998"/>
    <w:lvl w:ilvl="0">
      <w:start w:val="4"/>
      <w:numFmt w:val="bullet"/>
      <w:lvlText w:val="-"/>
      <w:lvlJc w:val="left"/>
      <w:pPr>
        <w:tabs>
          <w:tab w:val="num" w:pos="1109"/>
        </w:tabs>
        <w:ind w:left="1109" w:hanging="360"/>
      </w:pPr>
      <w:rPr>
        <w:rFonts w:ascii="Times New Roman" w:hAnsi="Times New Roman" w:hint="default"/>
      </w:rPr>
    </w:lvl>
  </w:abstractNum>
  <w:abstractNum w:abstractNumId="21">
    <w:nsid w:val="51E576D7"/>
    <w:multiLevelType w:val="hybridMultilevel"/>
    <w:tmpl w:val="67AA474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30B2116"/>
    <w:multiLevelType w:val="hybridMultilevel"/>
    <w:tmpl w:val="A328BEA2"/>
    <w:lvl w:ilvl="0" w:tplc="04190005">
      <w:start w:val="1"/>
      <w:numFmt w:val="bullet"/>
      <w:lvlText w:val=""/>
      <w:lvlJc w:val="left"/>
      <w:pPr>
        <w:tabs>
          <w:tab w:val="num" w:pos="2604"/>
        </w:tabs>
        <w:ind w:left="2604"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0561E61"/>
    <w:multiLevelType w:val="hybridMultilevel"/>
    <w:tmpl w:val="6082C8FC"/>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D2F6D6C"/>
    <w:multiLevelType w:val="hybridMultilevel"/>
    <w:tmpl w:val="415844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B4140BA"/>
    <w:multiLevelType w:val="singleLevel"/>
    <w:tmpl w:val="0419000F"/>
    <w:lvl w:ilvl="0">
      <w:start w:val="1"/>
      <w:numFmt w:val="decimal"/>
      <w:lvlText w:val="%1."/>
      <w:lvlJc w:val="left"/>
      <w:pPr>
        <w:tabs>
          <w:tab w:val="num" w:pos="360"/>
        </w:tabs>
        <w:ind w:left="360" w:hanging="360"/>
      </w:pPr>
    </w:lvl>
  </w:abstractNum>
  <w:num w:numId="1">
    <w:abstractNumId w:val="20"/>
  </w:num>
  <w:num w:numId="2">
    <w:abstractNumId w:val="12"/>
  </w:num>
  <w:num w:numId="3">
    <w:abstractNumId w:val="25"/>
  </w:num>
  <w:num w:numId="4">
    <w:abstractNumId w:val="10"/>
  </w:num>
  <w:num w:numId="5">
    <w:abstractNumId w:val="11"/>
  </w:num>
  <w:num w:numId="6">
    <w:abstractNumId w:val="19"/>
  </w:num>
  <w:num w:numId="7">
    <w:abstractNumId w:val="14"/>
  </w:num>
  <w:num w:numId="8">
    <w:abstractNumId w:val="23"/>
  </w:num>
  <w:num w:numId="9">
    <w:abstractNumId w:val="13"/>
  </w:num>
  <w:num w:numId="10">
    <w:abstractNumId w:val="17"/>
  </w:num>
  <w:num w:numId="11">
    <w:abstractNumId w:val="24"/>
  </w:num>
  <w:num w:numId="12">
    <w:abstractNumId w:val="21"/>
  </w:num>
  <w:num w:numId="13">
    <w:abstractNumId w:val="22"/>
  </w:num>
  <w:num w:numId="14">
    <w:abstractNumId w:val="16"/>
  </w:num>
  <w:num w:numId="15">
    <w:abstractNumId w:val="15"/>
  </w:num>
  <w:num w:numId="16">
    <w:abstractNumId w:val="18"/>
  </w:num>
  <w:num w:numId="17">
    <w:abstractNumId w:val="9"/>
  </w:num>
  <w:num w:numId="18">
    <w:abstractNumId w:val="8"/>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stylePaneSortMethod w:val="0002"/>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D7FC1"/>
    <w:rsid w:val="00000720"/>
    <w:rsid w:val="00003059"/>
    <w:rsid w:val="0000318A"/>
    <w:rsid w:val="00005399"/>
    <w:rsid w:val="00006370"/>
    <w:rsid w:val="00010323"/>
    <w:rsid w:val="000118FF"/>
    <w:rsid w:val="00014A44"/>
    <w:rsid w:val="00015011"/>
    <w:rsid w:val="00015136"/>
    <w:rsid w:val="00015B9E"/>
    <w:rsid w:val="0001620E"/>
    <w:rsid w:val="000165F6"/>
    <w:rsid w:val="00021D66"/>
    <w:rsid w:val="0002387A"/>
    <w:rsid w:val="00024185"/>
    <w:rsid w:val="00027EAA"/>
    <w:rsid w:val="00036622"/>
    <w:rsid w:val="00037FA5"/>
    <w:rsid w:val="00043633"/>
    <w:rsid w:val="0004583D"/>
    <w:rsid w:val="00045E44"/>
    <w:rsid w:val="0004616F"/>
    <w:rsid w:val="000503D1"/>
    <w:rsid w:val="000525C2"/>
    <w:rsid w:val="0005391E"/>
    <w:rsid w:val="00055C92"/>
    <w:rsid w:val="0006014F"/>
    <w:rsid w:val="00060BD0"/>
    <w:rsid w:val="00063167"/>
    <w:rsid w:val="00071606"/>
    <w:rsid w:val="0007316A"/>
    <w:rsid w:val="0008390C"/>
    <w:rsid w:val="000868F0"/>
    <w:rsid w:val="00090674"/>
    <w:rsid w:val="00090F9A"/>
    <w:rsid w:val="00092132"/>
    <w:rsid w:val="00093D23"/>
    <w:rsid w:val="000A06CC"/>
    <w:rsid w:val="000A16C3"/>
    <w:rsid w:val="000A4098"/>
    <w:rsid w:val="000A43AF"/>
    <w:rsid w:val="000A4B3D"/>
    <w:rsid w:val="000A66DE"/>
    <w:rsid w:val="000B1011"/>
    <w:rsid w:val="000B27AA"/>
    <w:rsid w:val="000B433C"/>
    <w:rsid w:val="000B4343"/>
    <w:rsid w:val="000B747F"/>
    <w:rsid w:val="000C21C1"/>
    <w:rsid w:val="000C264A"/>
    <w:rsid w:val="000C30A4"/>
    <w:rsid w:val="000C6525"/>
    <w:rsid w:val="000C7AB1"/>
    <w:rsid w:val="000C7AC0"/>
    <w:rsid w:val="000D0087"/>
    <w:rsid w:val="000D123F"/>
    <w:rsid w:val="000D3AD4"/>
    <w:rsid w:val="000E3E93"/>
    <w:rsid w:val="000E48CA"/>
    <w:rsid w:val="000F12F3"/>
    <w:rsid w:val="000F298A"/>
    <w:rsid w:val="000F2BD6"/>
    <w:rsid w:val="000F4929"/>
    <w:rsid w:val="000F5026"/>
    <w:rsid w:val="00100584"/>
    <w:rsid w:val="001013D8"/>
    <w:rsid w:val="0010165D"/>
    <w:rsid w:val="00101A87"/>
    <w:rsid w:val="00101BEB"/>
    <w:rsid w:val="00102320"/>
    <w:rsid w:val="00107ED1"/>
    <w:rsid w:val="00112C0B"/>
    <w:rsid w:val="00113FE3"/>
    <w:rsid w:val="001150A2"/>
    <w:rsid w:val="001170C5"/>
    <w:rsid w:val="00120438"/>
    <w:rsid w:val="00127884"/>
    <w:rsid w:val="0013253D"/>
    <w:rsid w:val="001371DD"/>
    <w:rsid w:val="00137665"/>
    <w:rsid w:val="001422A3"/>
    <w:rsid w:val="00142B27"/>
    <w:rsid w:val="00144F58"/>
    <w:rsid w:val="0014523B"/>
    <w:rsid w:val="0014670B"/>
    <w:rsid w:val="001542D6"/>
    <w:rsid w:val="00162668"/>
    <w:rsid w:val="001725B2"/>
    <w:rsid w:val="00172B8C"/>
    <w:rsid w:val="001738A3"/>
    <w:rsid w:val="00173DCB"/>
    <w:rsid w:val="00175781"/>
    <w:rsid w:val="001758C4"/>
    <w:rsid w:val="00177993"/>
    <w:rsid w:val="001834AB"/>
    <w:rsid w:val="0018622B"/>
    <w:rsid w:val="0019053E"/>
    <w:rsid w:val="001917E2"/>
    <w:rsid w:val="00192539"/>
    <w:rsid w:val="001943EC"/>
    <w:rsid w:val="00194C22"/>
    <w:rsid w:val="00196493"/>
    <w:rsid w:val="00196B60"/>
    <w:rsid w:val="00197095"/>
    <w:rsid w:val="001975D9"/>
    <w:rsid w:val="001A115C"/>
    <w:rsid w:val="001A1B6B"/>
    <w:rsid w:val="001A30C1"/>
    <w:rsid w:val="001A39B2"/>
    <w:rsid w:val="001A3AC5"/>
    <w:rsid w:val="001A53ED"/>
    <w:rsid w:val="001A5E20"/>
    <w:rsid w:val="001B0777"/>
    <w:rsid w:val="001B1033"/>
    <w:rsid w:val="001B1329"/>
    <w:rsid w:val="001B7919"/>
    <w:rsid w:val="001C2885"/>
    <w:rsid w:val="001C3E15"/>
    <w:rsid w:val="001C5A4D"/>
    <w:rsid w:val="001C7ED0"/>
    <w:rsid w:val="001D32D4"/>
    <w:rsid w:val="001D3787"/>
    <w:rsid w:val="001E163F"/>
    <w:rsid w:val="001E1BE2"/>
    <w:rsid w:val="001E1EF8"/>
    <w:rsid w:val="001E219F"/>
    <w:rsid w:val="001E56C4"/>
    <w:rsid w:val="001F1326"/>
    <w:rsid w:val="001F654E"/>
    <w:rsid w:val="0020319B"/>
    <w:rsid w:val="00203AEA"/>
    <w:rsid w:val="002053DA"/>
    <w:rsid w:val="00206787"/>
    <w:rsid w:val="002075AA"/>
    <w:rsid w:val="00210D2D"/>
    <w:rsid w:val="00213B6A"/>
    <w:rsid w:val="00214F44"/>
    <w:rsid w:val="00215E5D"/>
    <w:rsid w:val="0021787D"/>
    <w:rsid w:val="00220811"/>
    <w:rsid w:val="00221876"/>
    <w:rsid w:val="00222100"/>
    <w:rsid w:val="002258F6"/>
    <w:rsid w:val="0023216E"/>
    <w:rsid w:val="00232EEF"/>
    <w:rsid w:val="002342EE"/>
    <w:rsid w:val="00235FFB"/>
    <w:rsid w:val="00240743"/>
    <w:rsid w:val="00250C5C"/>
    <w:rsid w:val="0025572C"/>
    <w:rsid w:val="0025716E"/>
    <w:rsid w:val="00260120"/>
    <w:rsid w:val="0026040C"/>
    <w:rsid w:val="0026047C"/>
    <w:rsid w:val="00266DA7"/>
    <w:rsid w:val="002670F5"/>
    <w:rsid w:val="00267624"/>
    <w:rsid w:val="00267CA9"/>
    <w:rsid w:val="00270372"/>
    <w:rsid w:val="00271B8F"/>
    <w:rsid w:val="00272678"/>
    <w:rsid w:val="002733B1"/>
    <w:rsid w:val="00273AF4"/>
    <w:rsid w:val="00274F22"/>
    <w:rsid w:val="00275BE7"/>
    <w:rsid w:val="0028116A"/>
    <w:rsid w:val="00286450"/>
    <w:rsid w:val="00291CA0"/>
    <w:rsid w:val="0029381B"/>
    <w:rsid w:val="0029394F"/>
    <w:rsid w:val="00295B6B"/>
    <w:rsid w:val="00296074"/>
    <w:rsid w:val="002A00EF"/>
    <w:rsid w:val="002A084D"/>
    <w:rsid w:val="002A1AE9"/>
    <w:rsid w:val="002A1F67"/>
    <w:rsid w:val="002A5542"/>
    <w:rsid w:val="002A6A65"/>
    <w:rsid w:val="002B3280"/>
    <w:rsid w:val="002B5805"/>
    <w:rsid w:val="002B5F4E"/>
    <w:rsid w:val="002B6AE6"/>
    <w:rsid w:val="002C0549"/>
    <w:rsid w:val="002C4742"/>
    <w:rsid w:val="002C48DB"/>
    <w:rsid w:val="002C4E49"/>
    <w:rsid w:val="002C519E"/>
    <w:rsid w:val="002C671F"/>
    <w:rsid w:val="002D0C4D"/>
    <w:rsid w:val="002D2866"/>
    <w:rsid w:val="002D3B9A"/>
    <w:rsid w:val="002D6483"/>
    <w:rsid w:val="002D7EA2"/>
    <w:rsid w:val="002D7EB1"/>
    <w:rsid w:val="002E3271"/>
    <w:rsid w:val="002E46C7"/>
    <w:rsid w:val="002E4E34"/>
    <w:rsid w:val="002F015F"/>
    <w:rsid w:val="002F044D"/>
    <w:rsid w:val="002F3798"/>
    <w:rsid w:val="002F4A25"/>
    <w:rsid w:val="002F648F"/>
    <w:rsid w:val="002F735A"/>
    <w:rsid w:val="00300300"/>
    <w:rsid w:val="00300990"/>
    <w:rsid w:val="00300C66"/>
    <w:rsid w:val="00300CC8"/>
    <w:rsid w:val="003038B5"/>
    <w:rsid w:val="00304698"/>
    <w:rsid w:val="0030506A"/>
    <w:rsid w:val="00307721"/>
    <w:rsid w:val="0031086B"/>
    <w:rsid w:val="00316E2A"/>
    <w:rsid w:val="00317CF0"/>
    <w:rsid w:val="00323A0C"/>
    <w:rsid w:val="00324477"/>
    <w:rsid w:val="00324A6D"/>
    <w:rsid w:val="00325821"/>
    <w:rsid w:val="00331142"/>
    <w:rsid w:val="003315C6"/>
    <w:rsid w:val="00337F61"/>
    <w:rsid w:val="00340632"/>
    <w:rsid w:val="00342188"/>
    <w:rsid w:val="003455B7"/>
    <w:rsid w:val="00345B6D"/>
    <w:rsid w:val="003463E4"/>
    <w:rsid w:val="00350E43"/>
    <w:rsid w:val="003551B0"/>
    <w:rsid w:val="003643AF"/>
    <w:rsid w:val="00371F52"/>
    <w:rsid w:val="00372ED4"/>
    <w:rsid w:val="00373C05"/>
    <w:rsid w:val="00377B77"/>
    <w:rsid w:val="003833CB"/>
    <w:rsid w:val="0038793F"/>
    <w:rsid w:val="0039032D"/>
    <w:rsid w:val="00391211"/>
    <w:rsid w:val="00394169"/>
    <w:rsid w:val="003961B5"/>
    <w:rsid w:val="00396926"/>
    <w:rsid w:val="003A0AD0"/>
    <w:rsid w:val="003A1CB2"/>
    <w:rsid w:val="003A444B"/>
    <w:rsid w:val="003A6398"/>
    <w:rsid w:val="003B024B"/>
    <w:rsid w:val="003B3580"/>
    <w:rsid w:val="003B4EF0"/>
    <w:rsid w:val="003C5FF2"/>
    <w:rsid w:val="003D07F6"/>
    <w:rsid w:val="003D26DB"/>
    <w:rsid w:val="003D3525"/>
    <w:rsid w:val="003D35B3"/>
    <w:rsid w:val="003E11FB"/>
    <w:rsid w:val="003E29BE"/>
    <w:rsid w:val="003E54C7"/>
    <w:rsid w:val="003F19F8"/>
    <w:rsid w:val="003F4A00"/>
    <w:rsid w:val="003F6D17"/>
    <w:rsid w:val="003F71BB"/>
    <w:rsid w:val="00400AF1"/>
    <w:rsid w:val="00400EB2"/>
    <w:rsid w:val="00402C03"/>
    <w:rsid w:val="00402F06"/>
    <w:rsid w:val="004046DE"/>
    <w:rsid w:val="00406D30"/>
    <w:rsid w:val="00411CB8"/>
    <w:rsid w:val="00411EC7"/>
    <w:rsid w:val="00414165"/>
    <w:rsid w:val="0041466C"/>
    <w:rsid w:val="0042128B"/>
    <w:rsid w:val="00421817"/>
    <w:rsid w:val="0042184E"/>
    <w:rsid w:val="00422FE6"/>
    <w:rsid w:val="00424278"/>
    <w:rsid w:val="00427737"/>
    <w:rsid w:val="00431DB2"/>
    <w:rsid w:val="00435280"/>
    <w:rsid w:val="00436D55"/>
    <w:rsid w:val="004371BD"/>
    <w:rsid w:val="00443567"/>
    <w:rsid w:val="00456F59"/>
    <w:rsid w:val="00460F84"/>
    <w:rsid w:val="0046260C"/>
    <w:rsid w:val="004632C1"/>
    <w:rsid w:val="00465F71"/>
    <w:rsid w:val="00472653"/>
    <w:rsid w:val="004770CD"/>
    <w:rsid w:val="00477801"/>
    <w:rsid w:val="00484772"/>
    <w:rsid w:val="0049140A"/>
    <w:rsid w:val="0049181E"/>
    <w:rsid w:val="00493C6E"/>
    <w:rsid w:val="00497AD3"/>
    <w:rsid w:val="004A0913"/>
    <w:rsid w:val="004A0A9D"/>
    <w:rsid w:val="004A164E"/>
    <w:rsid w:val="004A1F2E"/>
    <w:rsid w:val="004A1F56"/>
    <w:rsid w:val="004A40CE"/>
    <w:rsid w:val="004A5610"/>
    <w:rsid w:val="004B201A"/>
    <w:rsid w:val="004B220D"/>
    <w:rsid w:val="004B398E"/>
    <w:rsid w:val="004C0FAF"/>
    <w:rsid w:val="004C572C"/>
    <w:rsid w:val="004C619D"/>
    <w:rsid w:val="004D388C"/>
    <w:rsid w:val="004D47E0"/>
    <w:rsid w:val="004D5B68"/>
    <w:rsid w:val="004D7B86"/>
    <w:rsid w:val="004E0224"/>
    <w:rsid w:val="004E0A8A"/>
    <w:rsid w:val="004E5797"/>
    <w:rsid w:val="004E5FE5"/>
    <w:rsid w:val="004E60C7"/>
    <w:rsid w:val="004E6566"/>
    <w:rsid w:val="004E7955"/>
    <w:rsid w:val="004E7EEB"/>
    <w:rsid w:val="004F0336"/>
    <w:rsid w:val="004F1687"/>
    <w:rsid w:val="004F1BA8"/>
    <w:rsid w:val="004F6DB9"/>
    <w:rsid w:val="004F6ECA"/>
    <w:rsid w:val="004F7C0B"/>
    <w:rsid w:val="00500495"/>
    <w:rsid w:val="00500C00"/>
    <w:rsid w:val="00502AEE"/>
    <w:rsid w:val="00503A2E"/>
    <w:rsid w:val="005109E7"/>
    <w:rsid w:val="00516D7E"/>
    <w:rsid w:val="00521F54"/>
    <w:rsid w:val="00525773"/>
    <w:rsid w:val="00531620"/>
    <w:rsid w:val="0054053A"/>
    <w:rsid w:val="00540C0A"/>
    <w:rsid w:val="00541CED"/>
    <w:rsid w:val="00542CB5"/>
    <w:rsid w:val="00543387"/>
    <w:rsid w:val="00544BEE"/>
    <w:rsid w:val="0054649D"/>
    <w:rsid w:val="005474B1"/>
    <w:rsid w:val="005618E2"/>
    <w:rsid w:val="00561FEF"/>
    <w:rsid w:val="00562774"/>
    <w:rsid w:val="00566859"/>
    <w:rsid w:val="005723C6"/>
    <w:rsid w:val="00577107"/>
    <w:rsid w:val="00577E97"/>
    <w:rsid w:val="005830F3"/>
    <w:rsid w:val="005841B5"/>
    <w:rsid w:val="005A1804"/>
    <w:rsid w:val="005A3D1B"/>
    <w:rsid w:val="005A3F4A"/>
    <w:rsid w:val="005A481D"/>
    <w:rsid w:val="005A4E69"/>
    <w:rsid w:val="005A57E9"/>
    <w:rsid w:val="005A7232"/>
    <w:rsid w:val="005A7E5D"/>
    <w:rsid w:val="005B107C"/>
    <w:rsid w:val="005B1FAC"/>
    <w:rsid w:val="005B5C98"/>
    <w:rsid w:val="005B7368"/>
    <w:rsid w:val="005C0571"/>
    <w:rsid w:val="005C1661"/>
    <w:rsid w:val="005C37F7"/>
    <w:rsid w:val="005C3ABB"/>
    <w:rsid w:val="005C3D8B"/>
    <w:rsid w:val="005D26F4"/>
    <w:rsid w:val="005D2ABB"/>
    <w:rsid w:val="005D3D4E"/>
    <w:rsid w:val="005D57D3"/>
    <w:rsid w:val="005D72A6"/>
    <w:rsid w:val="005D7489"/>
    <w:rsid w:val="005D7672"/>
    <w:rsid w:val="005E0B2F"/>
    <w:rsid w:val="005E1A6D"/>
    <w:rsid w:val="005E2638"/>
    <w:rsid w:val="005E4C0D"/>
    <w:rsid w:val="005E5400"/>
    <w:rsid w:val="005F1BC4"/>
    <w:rsid w:val="005F29C5"/>
    <w:rsid w:val="005F587A"/>
    <w:rsid w:val="005F5E1A"/>
    <w:rsid w:val="0060626C"/>
    <w:rsid w:val="00613064"/>
    <w:rsid w:val="0061374C"/>
    <w:rsid w:val="00616300"/>
    <w:rsid w:val="0061782F"/>
    <w:rsid w:val="00620C04"/>
    <w:rsid w:val="0062149E"/>
    <w:rsid w:val="006214F9"/>
    <w:rsid w:val="00621AC8"/>
    <w:rsid w:val="00621C6C"/>
    <w:rsid w:val="00622621"/>
    <w:rsid w:val="006233D6"/>
    <w:rsid w:val="006234C0"/>
    <w:rsid w:val="00630C61"/>
    <w:rsid w:val="00632416"/>
    <w:rsid w:val="00632A5A"/>
    <w:rsid w:val="00634922"/>
    <w:rsid w:val="00637DA9"/>
    <w:rsid w:val="0064094D"/>
    <w:rsid w:val="006421D1"/>
    <w:rsid w:val="00642338"/>
    <w:rsid w:val="00643026"/>
    <w:rsid w:val="00644D3D"/>
    <w:rsid w:val="006453B4"/>
    <w:rsid w:val="0065179B"/>
    <w:rsid w:val="00652464"/>
    <w:rsid w:val="00652D5E"/>
    <w:rsid w:val="00654991"/>
    <w:rsid w:val="00654B25"/>
    <w:rsid w:val="00655239"/>
    <w:rsid w:val="00656B05"/>
    <w:rsid w:val="0066084F"/>
    <w:rsid w:val="00660909"/>
    <w:rsid w:val="00662718"/>
    <w:rsid w:val="00663B2C"/>
    <w:rsid w:val="00666BD5"/>
    <w:rsid w:val="006731A2"/>
    <w:rsid w:val="00673AA9"/>
    <w:rsid w:val="00680008"/>
    <w:rsid w:val="00680802"/>
    <w:rsid w:val="00684681"/>
    <w:rsid w:val="00686D6D"/>
    <w:rsid w:val="0069221D"/>
    <w:rsid w:val="00693CAC"/>
    <w:rsid w:val="006948F6"/>
    <w:rsid w:val="00694EC3"/>
    <w:rsid w:val="006A15BC"/>
    <w:rsid w:val="006A259F"/>
    <w:rsid w:val="006A2E42"/>
    <w:rsid w:val="006A339A"/>
    <w:rsid w:val="006A53F5"/>
    <w:rsid w:val="006B320D"/>
    <w:rsid w:val="006B5238"/>
    <w:rsid w:val="006C0588"/>
    <w:rsid w:val="006C0C6D"/>
    <w:rsid w:val="006C163A"/>
    <w:rsid w:val="006C4708"/>
    <w:rsid w:val="006C6B60"/>
    <w:rsid w:val="006C6E11"/>
    <w:rsid w:val="006C7D53"/>
    <w:rsid w:val="006D0284"/>
    <w:rsid w:val="006D1186"/>
    <w:rsid w:val="006D44D8"/>
    <w:rsid w:val="006D6B29"/>
    <w:rsid w:val="006E0C43"/>
    <w:rsid w:val="006E2BCA"/>
    <w:rsid w:val="006E5A51"/>
    <w:rsid w:val="006E645A"/>
    <w:rsid w:val="006E6B68"/>
    <w:rsid w:val="006E777D"/>
    <w:rsid w:val="006F0793"/>
    <w:rsid w:val="006F3156"/>
    <w:rsid w:val="006F5261"/>
    <w:rsid w:val="006F7D43"/>
    <w:rsid w:val="007001DD"/>
    <w:rsid w:val="0070038F"/>
    <w:rsid w:val="00703904"/>
    <w:rsid w:val="00706190"/>
    <w:rsid w:val="00710477"/>
    <w:rsid w:val="00711E3C"/>
    <w:rsid w:val="007147C2"/>
    <w:rsid w:val="0072129C"/>
    <w:rsid w:val="0072136C"/>
    <w:rsid w:val="00724C0A"/>
    <w:rsid w:val="007266DE"/>
    <w:rsid w:val="00732A0D"/>
    <w:rsid w:val="00736ABA"/>
    <w:rsid w:val="007374B2"/>
    <w:rsid w:val="00737F26"/>
    <w:rsid w:val="007426B1"/>
    <w:rsid w:val="00743464"/>
    <w:rsid w:val="00744E0B"/>
    <w:rsid w:val="0074550A"/>
    <w:rsid w:val="00751804"/>
    <w:rsid w:val="007537CA"/>
    <w:rsid w:val="00754865"/>
    <w:rsid w:val="0075511A"/>
    <w:rsid w:val="00772DB9"/>
    <w:rsid w:val="0077315F"/>
    <w:rsid w:val="00776450"/>
    <w:rsid w:val="00777B3B"/>
    <w:rsid w:val="007828BB"/>
    <w:rsid w:val="007865AC"/>
    <w:rsid w:val="00790EF2"/>
    <w:rsid w:val="0079175F"/>
    <w:rsid w:val="00794728"/>
    <w:rsid w:val="00795E13"/>
    <w:rsid w:val="00795FBA"/>
    <w:rsid w:val="00796846"/>
    <w:rsid w:val="007A106A"/>
    <w:rsid w:val="007A2C55"/>
    <w:rsid w:val="007A34A2"/>
    <w:rsid w:val="007A6D96"/>
    <w:rsid w:val="007B0E10"/>
    <w:rsid w:val="007B1940"/>
    <w:rsid w:val="007B1FC8"/>
    <w:rsid w:val="007B35BF"/>
    <w:rsid w:val="007B476D"/>
    <w:rsid w:val="007B4EE2"/>
    <w:rsid w:val="007C0182"/>
    <w:rsid w:val="007C023A"/>
    <w:rsid w:val="007C1274"/>
    <w:rsid w:val="007C1D84"/>
    <w:rsid w:val="007C28F7"/>
    <w:rsid w:val="007C5AD0"/>
    <w:rsid w:val="007C712B"/>
    <w:rsid w:val="007C7276"/>
    <w:rsid w:val="007C7C56"/>
    <w:rsid w:val="007D260E"/>
    <w:rsid w:val="007E0809"/>
    <w:rsid w:val="007E1248"/>
    <w:rsid w:val="007E3E3F"/>
    <w:rsid w:val="007F2BDD"/>
    <w:rsid w:val="007F715F"/>
    <w:rsid w:val="00804E4C"/>
    <w:rsid w:val="00805E71"/>
    <w:rsid w:val="008079F2"/>
    <w:rsid w:val="00813343"/>
    <w:rsid w:val="00813ABF"/>
    <w:rsid w:val="008162D4"/>
    <w:rsid w:val="008209C5"/>
    <w:rsid w:val="008213C9"/>
    <w:rsid w:val="00821EF0"/>
    <w:rsid w:val="00823107"/>
    <w:rsid w:val="00824342"/>
    <w:rsid w:val="00825143"/>
    <w:rsid w:val="00825C60"/>
    <w:rsid w:val="00825D4D"/>
    <w:rsid w:val="008272F6"/>
    <w:rsid w:val="00830FD8"/>
    <w:rsid w:val="008334CB"/>
    <w:rsid w:val="00833BFE"/>
    <w:rsid w:val="00833F39"/>
    <w:rsid w:val="0084112D"/>
    <w:rsid w:val="0084145E"/>
    <w:rsid w:val="008423D9"/>
    <w:rsid w:val="00843577"/>
    <w:rsid w:val="008450C4"/>
    <w:rsid w:val="00845577"/>
    <w:rsid w:val="00847283"/>
    <w:rsid w:val="0085008A"/>
    <w:rsid w:val="008501BB"/>
    <w:rsid w:val="008506FC"/>
    <w:rsid w:val="00851C14"/>
    <w:rsid w:val="008547A8"/>
    <w:rsid w:val="00856F7E"/>
    <w:rsid w:val="00857DA6"/>
    <w:rsid w:val="00860ABE"/>
    <w:rsid w:val="008666FE"/>
    <w:rsid w:val="00870878"/>
    <w:rsid w:val="00871645"/>
    <w:rsid w:val="008720C8"/>
    <w:rsid w:val="00872E73"/>
    <w:rsid w:val="00872F27"/>
    <w:rsid w:val="008824EC"/>
    <w:rsid w:val="008844E0"/>
    <w:rsid w:val="00886139"/>
    <w:rsid w:val="00890186"/>
    <w:rsid w:val="00890A36"/>
    <w:rsid w:val="0089517E"/>
    <w:rsid w:val="00895F86"/>
    <w:rsid w:val="008A01DD"/>
    <w:rsid w:val="008A4E4E"/>
    <w:rsid w:val="008A5FBE"/>
    <w:rsid w:val="008A63CB"/>
    <w:rsid w:val="008B32DA"/>
    <w:rsid w:val="008B5C72"/>
    <w:rsid w:val="008B780B"/>
    <w:rsid w:val="008B79E2"/>
    <w:rsid w:val="008B79E8"/>
    <w:rsid w:val="008B7B96"/>
    <w:rsid w:val="008C0190"/>
    <w:rsid w:val="008C09FF"/>
    <w:rsid w:val="008C1A98"/>
    <w:rsid w:val="008C2AE3"/>
    <w:rsid w:val="008C3C50"/>
    <w:rsid w:val="008C3E85"/>
    <w:rsid w:val="008C4D3A"/>
    <w:rsid w:val="008C4E43"/>
    <w:rsid w:val="008C6AFC"/>
    <w:rsid w:val="008C6FDF"/>
    <w:rsid w:val="008C7501"/>
    <w:rsid w:val="008D1CC1"/>
    <w:rsid w:val="008D1E54"/>
    <w:rsid w:val="008D446D"/>
    <w:rsid w:val="008D46BF"/>
    <w:rsid w:val="008D507E"/>
    <w:rsid w:val="008D5997"/>
    <w:rsid w:val="008E4F68"/>
    <w:rsid w:val="008E611C"/>
    <w:rsid w:val="008E679C"/>
    <w:rsid w:val="008E6BF2"/>
    <w:rsid w:val="008E6DA1"/>
    <w:rsid w:val="008F2C8F"/>
    <w:rsid w:val="008F2CB0"/>
    <w:rsid w:val="008F33F5"/>
    <w:rsid w:val="008F4AED"/>
    <w:rsid w:val="008F796F"/>
    <w:rsid w:val="009026BF"/>
    <w:rsid w:val="00904D4B"/>
    <w:rsid w:val="009061FB"/>
    <w:rsid w:val="00906B0C"/>
    <w:rsid w:val="00914E2F"/>
    <w:rsid w:val="00915D1D"/>
    <w:rsid w:val="00916122"/>
    <w:rsid w:val="009216FB"/>
    <w:rsid w:val="009220E5"/>
    <w:rsid w:val="00922913"/>
    <w:rsid w:val="00922C66"/>
    <w:rsid w:val="009266DF"/>
    <w:rsid w:val="00927BBA"/>
    <w:rsid w:val="00932AF5"/>
    <w:rsid w:val="009330B6"/>
    <w:rsid w:val="00934350"/>
    <w:rsid w:val="00935DE6"/>
    <w:rsid w:val="00935E08"/>
    <w:rsid w:val="00941E18"/>
    <w:rsid w:val="0094393E"/>
    <w:rsid w:val="00945064"/>
    <w:rsid w:val="00945607"/>
    <w:rsid w:val="0094727D"/>
    <w:rsid w:val="009521A8"/>
    <w:rsid w:val="00952C9F"/>
    <w:rsid w:val="00954EC2"/>
    <w:rsid w:val="00960FD0"/>
    <w:rsid w:val="0096563E"/>
    <w:rsid w:val="009703C0"/>
    <w:rsid w:val="009704AE"/>
    <w:rsid w:val="00977150"/>
    <w:rsid w:val="00980C7D"/>
    <w:rsid w:val="00981AE2"/>
    <w:rsid w:val="009844AB"/>
    <w:rsid w:val="00984587"/>
    <w:rsid w:val="00993191"/>
    <w:rsid w:val="009958F8"/>
    <w:rsid w:val="00995BE9"/>
    <w:rsid w:val="009A1F07"/>
    <w:rsid w:val="009A1FB0"/>
    <w:rsid w:val="009A303B"/>
    <w:rsid w:val="009B3421"/>
    <w:rsid w:val="009B38F6"/>
    <w:rsid w:val="009B56DA"/>
    <w:rsid w:val="009C0F2D"/>
    <w:rsid w:val="009C1124"/>
    <w:rsid w:val="009C5981"/>
    <w:rsid w:val="009C5AA3"/>
    <w:rsid w:val="009D1AB2"/>
    <w:rsid w:val="009D524E"/>
    <w:rsid w:val="009D7BA7"/>
    <w:rsid w:val="009E209D"/>
    <w:rsid w:val="009E2445"/>
    <w:rsid w:val="009E3DB9"/>
    <w:rsid w:val="009E578E"/>
    <w:rsid w:val="009E7D6F"/>
    <w:rsid w:val="009F1391"/>
    <w:rsid w:val="009F2A24"/>
    <w:rsid w:val="00A02FBF"/>
    <w:rsid w:val="00A03B7B"/>
    <w:rsid w:val="00A06536"/>
    <w:rsid w:val="00A073D5"/>
    <w:rsid w:val="00A126C2"/>
    <w:rsid w:val="00A128F0"/>
    <w:rsid w:val="00A1768F"/>
    <w:rsid w:val="00A22F83"/>
    <w:rsid w:val="00A233C6"/>
    <w:rsid w:val="00A23A26"/>
    <w:rsid w:val="00A31231"/>
    <w:rsid w:val="00A31D5E"/>
    <w:rsid w:val="00A331BF"/>
    <w:rsid w:val="00A337ED"/>
    <w:rsid w:val="00A3421F"/>
    <w:rsid w:val="00A3716F"/>
    <w:rsid w:val="00A434EE"/>
    <w:rsid w:val="00A456E8"/>
    <w:rsid w:val="00A46585"/>
    <w:rsid w:val="00A46CD7"/>
    <w:rsid w:val="00A506B6"/>
    <w:rsid w:val="00A52A55"/>
    <w:rsid w:val="00A53CD2"/>
    <w:rsid w:val="00A55A9F"/>
    <w:rsid w:val="00A60288"/>
    <w:rsid w:val="00A70E88"/>
    <w:rsid w:val="00A716D6"/>
    <w:rsid w:val="00A75EA3"/>
    <w:rsid w:val="00A7664D"/>
    <w:rsid w:val="00A76AEA"/>
    <w:rsid w:val="00A77B00"/>
    <w:rsid w:val="00A824A5"/>
    <w:rsid w:val="00A8258D"/>
    <w:rsid w:val="00A91522"/>
    <w:rsid w:val="00AA33EC"/>
    <w:rsid w:val="00AA42B1"/>
    <w:rsid w:val="00AA5175"/>
    <w:rsid w:val="00AA671E"/>
    <w:rsid w:val="00AA6A92"/>
    <w:rsid w:val="00AB042C"/>
    <w:rsid w:val="00AB4D3A"/>
    <w:rsid w:val="00AB62D3"/>
    <w:rsid w:val="00AB66D5"/>
    <w:rsid w:val="00AB71B2"/>
    <w:rsid w:val="00AC1107"/>
    <w:rsid w:val="00AC1BB7"/>
    <w:rsid w:val="00AC23C7"/>
    <w:rsid w:val="00AC4542"/>
    <w:rsid w:val="00AC6CEF"/>
    <w:rsid w:val="00AC7760"/>
    <w:rsid w:val="00AD0748"/>
    <w:rsid w:val="00AD41AF"/>
    <w:rsid w:val="00AD7978"/>
    <w:rsid w:val="00AE288E"/>
    <w:rsid w:val="00AE4456"/>
    <w:rsid w:val="00AF4EBB"/>
    <w:rsid w:val="00AF6FB6"/>
    <w:rsid w:val="00AF7259"/>
    <w:rsid w:val="00B00223"/>
    <w:rsid w:val="00B00378"/>
    <w:rsid w:val="00B03FC4"/>
    <w:rsid w:val="00B21887"/>
    <w:rsid w:val="00B250A9"/>
    <w:rsid w:val="00B262EB"/>
    <w:rsid w:val="00B30DE2"/>
    <w:rsid w:val="00B329AE"/>
    <w:rsid w:val="00B33344"/>
    <w:rsid w:val="00B35C96"/>
    <w:rsid w:val="00B37275"/>
    <w:rsid w:val="00B4057C"/>
    <w:rsid w:val="00B410BB"/>
    <w:rsid w:val="00B4303C"/>
    <w:rsid w:val="00B44228"/>
    <w:rsid w:val="00B4589E"/>
    <w:rsid w:val="00B46A90"/>
    <w:rsid w:val="00B56AAF"/>
    <w:rsid w:val="00B6345B"/>
    <w:rsid w:val="00B63D0D"/>
    <w:rsid w:val="00B63ECF"/>
    <w:rsid w:val="00B648DD"/>
    <w:rsid w:val="00B67D54"/>
    <w:rsid w:val="00B742ED"/>
    <w:rsid w:val="00B75CA1"/>
    <w:rsid w:val="00B76B1A"/>
    <w:rsid w:val="00B76B8C"/>
    <w:rsid w:val="00B81F47"/>
    <w:rsid w:val="00B82DA7"/>
    <w:rsid w:val="00B82F11"/>
    <w:rsid w:val="00B851E3"/>
    <w:rsid w:val="00B85480"/>
    <w:rsid w:val="00B87F2F"/>
    <w:rsid w:val="00B95B6E"/>
    <w:rsid w:val="00BA1115"/>
    <w:rsid w:val="00BA24DE"/>
    <w:rsid w:val="00BA404E"/>
    <w:rsid w:val="00BB421F"/>
    <w:rsid w:val="00BB572C"/>
    <w:rsid w:val="00BB62B2"/>
    <w:rsid w:val="00BB63FB"/>
    <w:rsid w:val="00BB6869"/>
    <w:rsid w:val="00BC2178"/>
    <w:rsid w:val="00BC6468"/>
    <w:rsid w:val="00BD106F"/>
    <w:rsid w:val="00BD1E58"/>
    <w:rsid w:val="00BD2768"/>
    <w:rsid w:val="00BD2F18"/>
    <w:rsid w:val="00BD3D4C"/>
    <w:rsid w:val="00BD4B84"/>
    <w:rsid w:val="00BD5C6C"/>
    <w:rsid w:val="00BD72A2"/>
    <w:rsid w:val="00BE05B7"/>
    <w:rsid w:val="00BF0390"/>
    <w:rsid w:val="00BF0A6F"/>
    <w:rsid w:val="00BF123E"/>
    <w:rsid w:val="00BF2DF7"/>
    <w:rsid w:val="00BF3EF8"/>
    <w:rsid w:val="00BF64EE"/>
    <w:rsid w:val="00C00AE9"/>
    <w:rsid w:val="00C01CCF"/>
    <w:rsid w:val="00C045F8"/>
    <w:rsid w:val="00C04C11"/>
    <w:rsid w:val="00C05349"/>
    <w:rsid w:val="00C10299"/>
    <w:rsid w:val="00C17A9C"/>
    <w:rsid w:val="00C20A9F"/>
    <w:rsid w:val="00C225BE"/>
    <w:rsid w:val="00C22AE5"/>
    <w:rsid w:val="00C27AA4"/>
    <w:rsid w:val="00C3022E"/>
    <w:rsid w:val="00C34AD1"/>
    <w:rsid w:val="00C36139"/>
    <w:rsid w:val="00C36BE1"/>
    <w:rsid w:val="00C37B25"/>
    <w:rsid w:val="00C41614"/>
    <w:rsid w:val="00C43DEF"/>
    <w:rsid w:val="00C5170E"/>
    <w:rsid w:val="00C527D3"/>
    <w:rsid w:val="00C54352"/>
    <w:rsid w:val="00C55851"/>
    <w:rsid w:val="00C56327"/>
    <w:rsid w:val="00C5638B"/>
    <w:rsid w:val="00C56642"/>
    <w:rsid w:val="00C57AE2"/>
    <w:rsid w:val="00C63B70"/>
    <w:rsid w:val="00C653D6"/>
    <w:rsid w:val="00C6698F"/>
    <w:rsid w:val="00C66BA3"/>
    <w:rsid w:val="00C67261"/>
    <w:rsid w:val="00C73127"/>
    <w:rsid w:val="00C7639F"/>
    <w:rsid w:val="00C764AF"/>
    <w:rsid w:val="00C80188"/>
    <w:rsid w:val="00C807A5"/>
    <w:rsid w:val="00C83606"/>
    <w:rsid w:val="00C84045"/>
    <w:rsid w:val="00C918E4"/>
    <w:rsid w:val="00C9438A"/>
    <w:rsid w:val="00C95132"/>
    <w:rsid w:val="00C97808"/>
    <w:rsid w:val="00CA25AD"/>
    <w:rsid w:val="00CA25C0"/>
    <w:rsid w:val="00CA6139"/>
    <w:rsid w:val="00CA6B24"/>
    <w:rsid w:val="00CB6F5D"/>
    <w:rsid w:val="00CC0167"/>
    <w:rsid w:val="00CC203E"/>
    <w:rsid w:val="00CC22A0"/>
    <w:rsid w:val="00CC290B"/>
    <w:rsid w:val="00CD0183"/>
    <w:rsid w:val="00CD143B"/>
    <w:rsid w:val="00CD42E8"/>
    <w:rsid w:val="00CD5197"/>
    <w:rsid w:val="00CD598E"/>
    <w:rsid w:val="00CD76E4"/>
    <w:rsid w:val="00CD7FC1"/>
    <w:rsid w:val="00CE0457"/>
    <w:rsid w:val="00CE0F16"/>
    <w:rsid w:val="00CE2F03"/>
    <w:rsid w:val="00CE57AA"/>
    <w:rsid w:val="00CE6A86"/>
    <w:rsid w:val="00CF2EAC"/>
    <w:rsid w:val="00CF3274"/>
    <w:rsid w:val="00CF5971"/>
    <w:rsid w:val="00D05194"/>
    <w:rsid w:val="00D05E3B"/>
    <w:rsid w:val="00D07EC0"/>
    <w:rsid w:val="00D10B57"/>
    <w:rsid w:val="00D137F9"/>
    <w:rsid w:val="00D162BF"/>
    <w:rsid w:val="00D21372"/>
    <w:rsid w:val="00D21F60"/>
    <w:rsid w:val="00D26ED4"/>
    <w:rsid w:val="00D27BAB"/>
    <w:rsid w:val="00D31E31"/>
    <w:rsid w:val="00D349FA"/>
    <w:rsid w:val="00D36446"/>
    <w:rsid w:val="00D37002"/>
    <w:rsid w:val="00D379F2"/>
    <w:rsid w:val="00D37C51"/>
    <w:rsid w:val="00D452C9"/>
    <w:rsid w:val="00D5022E"/>
    <w:rsid w:val="00D508FF"/>
    <w:rsid w:val="00D50D3E"/>
    <w:rsid w:val="00D52F65"/>
    <w:rsid w:val="00D5369B"/>
    <w:rsid w:val="00D55B50"/>
    <w:rsid w:val="00D56127"/>
    <w:rsid w:val="00D56B4B"/>
    <w:rsid w:val="00D57B6C"/>
    <w:rsid w:val="00D6412B"/>
    <w:rsid w:val="00D72A83"/>
    <w:rsid w:val="00D733D2"/>
    <w:rsid w:val="00D74EC3"/>
    <w:rsid w:val="00D760D1"/>
    <w:rsid w:val="00D779DC"/>
    <w:rsid w:val="00D812F4"/>
    <w:rsid w:val="00D858B0"/>
    <w:rsid w:val="00D86DCE"/>
    <w:rsid w:val="00D86FD3"/>
    <w:rsid w:val="00D87084"/>
    <w:rsid w:val="00D873F4"/>
    <w:rsid w:val="00D8797A"/>
    <w:rsid w:val="00D90613"/>
    <w:rsid w:val="00D9499A"/>
    <w:rsid w:val="00D97727"/>
    <w:rsid w:val="00DA07A3"/>
    <w:rsid w:val="00DB0009"/>
    <w:rsid w:val="00DC250D"/>
    <w:rsid w:val="00DC3965"/>
    <w:rsid w:val="00DC764D"/>
    <w:rsid w:val="00DC7AC8"/>
    <w:rsid w:val="00DC7C5D"/>
    <w:rsid w:val="00DC7C75"/>
    <w:rsid w:val="00DD0C1D"/>
    <w:rsid w:val="00DD332B"/>
    <w:rsid w:val="00DD3C26"/>
    <w:rsid w:val="00DD441F"/>
    <w:rsid w:val="00DD63D7"/>
    <w:rsid w:val="00DD6ABD"/>
    <w:rsid w:val="00DD720B"/>
    <w:rsid w:val="00DE3C30"/>
    <w:rsid w:val="00DE68A0"/>
    <w:rsid w:val="00DE79F0"/>
    <w:rsid w:val="00DF0A5B"/>
    <w:rsid w:val="00DF0A90"/>
    <w:rsid w:val="00E03DD3"/>
    <w:rsid w:val="00E06222"/>
    <w:rsid w:val="00E062C5"/>
    <w:rsid w:val="00E0787F"/>
    <w:rsid w:val="00E10BCD"/>
    <w:rsid w:val="00E1162E"/>
    <w:rsid w:val="00E135B3"/>
    <w:rsid w:val="00E15569"/>
    <w:rsid w:val="00E1758F"/>
    <w:rsid w:val="00E24D3F"/>
    <w:rsid w:val="00E25AFD"/>
    <w:rsid w:val="00E3162C"/>
    <w:rsid w:val="00E34D39"/>
    <w:rsid w:val="00E40094"/>
    <w:rsid w:val="00E4070B"/>
    <w:rsid w:val="00E43800"/>
    <w:rsid w:val="00E44416"/>
    <w:rsid w:val="00E44E92"/>
    <w:rsid w:val="00E45360"/>
    <w:rsid w:val="00E46853"/>
    <w:rsid w:val="00E5116A"/>
    <w:rsid w:val="00E51A33"/>
    <w:rsid w:val="00E545F7"/>
    <w:rsid w:val="00E60E00"/>
    <w:rsid w:val="00E66BF8"/>
    <w:rsid w:val="00E67F67"/>
    <w:rsid w:val="00E757C3"/>
    <w:rsid w:val="00E76C43"/>
    <w:rsid w:val="00E77977"/>
    <w:rsid w:val="00E83463"/>
    <w:rsid w:val="00E83CAD"/>
    <w:rsid w:val="00E8414E"/>
    <w:rsid w:val="00E84712"/>
    <w:rsid w:val="00E86695"/>
    <w:rsid w:val="00E90789"/>
    <w:rsid w:val="00E912AB"/>
    <w:rsid w:val="00E92634"/>
    <w:rsid w:val="00EA77F2"/>
    <w:rsid w:val="00EA7EF3"/>
    <w:rsid w:val="00EA7FF4"/>
    <w:rsid w:val="00EB1AAB"/>
    <w:rsid w:val="00EB2DD3"/>
    <w:rsid w:val="00EB3137"/>
    <w:rsid w:val="00EB3696"/>
    <w:rsid w:val="00EB3AB8"/>
    <w:rsid w:val="00EC012C"/>
    <w:rsid w:val="00EC6970"/>
    <w:rsid w:val="00ED12BC"/>
    <w:rsid w:val="00ED35AD"/>
    <w:rsid w:val="00ED3F2C"/>
    <w:rsid w:val="00ED5141"/>
    <w:rsid w:val="00EE3055"/>
    <w:rsid w:val="00EE5B25"/>
    <w:rsid w:val="00EE6123"/>
    <w:rsid w:val="00EE6782"/>
    <w:rsid w:val="00EE72BE"/>
    <w:rsid w:val="00EF44AE"/>
    <w:rsid w:val="00F025A1"/>
    <w:rsid w:val="00F0506B"/>
    <w:rsid w:val="00F11595"/>
    <w:rsid w:val="00F1255D"/>
    <w:rsid w:val="00F128C3"/>
    <w:rsid w:val="00F150A1"/>
    <w:rsid w:val="00F17057"/>
    <w:rsid w:val="00F177AC"/>
    <w:rsid w:val="00F26F9F"/>
    <w:rsid w:val="00F27EC4"/>
    <w:rsid w:val="00F30C11"/>
    <w:rsid w:val="00F31081"/>
    <w:rsid w:val="00F32066"/>
    <w:rsid w:val="00F339BC"/>
    <w:rsid w:val="00F42081"/>
    <w:rsid w:val="00F45A62"/>
    <w:rsid w:val="00F524DA"/>
    <w:rsid w:val="00F5347F"/>
    <w:rsid w:val="00F53D55"/>
    <w:rsid w:val="00F5480A"/>
    <w:rsid w:val="00F54A68"/>
    <w:rsid w:val="00F5503C"/>
    <w:rsid w:val="00F55681"/>
    <w:rsid w:val="00F57573"/>
    <w:rsid w:val="00F71340"/>
    <w:rsid w:val="00F743E2"/>
    <w:rsid w:val="00F74BE4"/>
    <w:rsid w:val="00F767BB"/>
    <w:rsid w:val="00F809EA"/>
    <w:rsid w:val="00F839F3"/>
    <w:rsid w:val="00F84770"/>
    <w:rsid w:val="00F85296"/>
    <w:rsid w:val="00F8630F"/>
    <w:rsid w:val="00F90A76"/>
    <w:rsid w:val="00F93096"/>
    <w:rsid w:val="00FA02BE"/>
    <w:rsid w:val="00FA17D7"/>
    <w:rsid w:val="00FA35ED"/>
    <w:rsid w:val="00FA4759"/>
    <w:rsid w:val="00FA4A0F"/>
    <w:rsid w:val="00FA4C5A"/>
    <w:rsid w:val="00FA59CD"/>
    <w:rsid w:val="00FA664C"/>
    <w:rsid w:val="00FB07EE"/>
    <w:rsid w:val="00FB31DE"/>
    <w:rsid w:val="00FB3673"/>
    <w:rsid w:val="00FB5D27"/>
    <w:rsid w:val="00FB6C3B"/>
    <w:rsid w:val="00FB7DC7"/>
    <w:rsid w:val="00FC3440"/>
    <w:rsid w:val="00FD041C"/>
    <w:rsid w:val="00FD056E"/>
    <w:rsid w:val="00FD3941"/>
    <w:rsid w:val="00FD7991"/>
    <w:rsid w:val="00FD7BBD"/>
    <w:rsid w:val="00FE0972"/>
    <w:rsid w:val="00FE1192"/>
    <w:rsid w:val="00FE1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0224"/>
  </w:style>
  <w:style w:type="paragraph" w:styleId="1">
    <w:name w:val="heading 1"/>
    <w:basedOn w:val="a"/>
    <w:next w:val="a"/>
    <w:qFormat/>
    <w:rsid w:val="005D2ABB"/>
    <w:pPr>
      <w:keepNext/>
      <w:jc w:val="center"/>
      <w:outlineLvl w:val="0"/>
    </w:pPr>
    <w:rPr>
      <w:b/>
      <w:bCs/>
      <w:sz w:val="24"/>
      <w:szCs w:val="24"/>
    </w:rPr>
  </w:style>
  <w:style w:type="paragraph" w:styleId="3">
    <w:name w:val="heading 3"/>
    <w:basedOn w:val="a"/>
    <w:next w:val="a"/>
    <w:qFormat/>
    <w:rsid w:val="005D2ABB"/>
    <w:pPr>
      <w:keepNext/>
      <w:widowControl w:val="0"/>
      <w:tabs>
        <w:tab w:val="left" w:pos="6804"/>
      </w:tabs>
      <w:spacing w:line="360" w:lineRule="auto"/>
      <w:ind w:left="480" w:hanging="480"/>
      <w:jc w:val="both"/>
      <w:outlineLvl w:val="2"/>
    </w:pPr>
    <w:rPr>
      <w:snapToGrid w:val="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D2ABB"/>
    <w:pPr>
      <w:ind w:firstLine="480"/>
    </w:pPr>
    <w:rPr>
      <w:snapToGrid w:val="0"/>
      <w:color w:val="000000"/>
      <w:sz w:val="24"/>
    </w:rPr>
  </w:style>
  <w:style w:type="paragraph" w:customStyle="1" w:styleId="21">
    <w:name w:val="Основной текст с отступом 21"/>
    <w:basedOn w:val="a"/>
    <w:rsid w:val="005D2ABB"/>
    <w:pPr>
      <w:ind w:firstLine="709"/>
      <w:jc w:val="both"/>
    </w:pPr>
    <w:rPr>
      <w:sz w:val="22"/>
    </w:rPr>
  </w:style>
  <w:style w:type="paragraph" w:styleId="2">
    <w:name w:val="Body Text Indent 2"/>
    <w:basedOn w:val="a"/>
    <w:rsid w:val="005D2ABB"/>
    <w:pPr>
      <w:spacing w:line="360" w:lineRule="atLeast"/>
      <w:ind w:firstLine="720"/>
      <w:jc w:val="both"/>
    </w:pPr>
    <w:rPr>
      <w:snapToGrid w:val="0"/>
      <w:sz w:val="26"/>
    </w:rPr>
  </w:style>
  <w:style w:type="paragraph" w:styleId="a5">
    <w:name w:val="header"/>
    <w:basedOn w:val="a"/>
    <w:rsid w:val="005D2ABB"/>
    <w:pPr>
      <w:tabs>
        <w:tab w:val="center" w:pos="4153"/>
        <w:tab w:val="right" w:pos="8306"/>
      </w:tabs>
    </w:pPr>
  </w:style>
  <w:style w:type="character" w:styleId="a6">
    <w:name w:val="page number"/>
    <w:basedOn w:val="a0"/>
    <w:rsid w:val="005D2ABB"/>
  </w:style>
  <w:style w:type="paragraph" w:styleId="a7">
    <w:name w:val="Body Text Indent"/>
    <w:basedOn w:val="a"/>
    <w:link w:val="a8"/>
    <w:rsid w:val="005D2ABB"/>
    <w:pPr>
      <w:spacing w:line="360" w:lineRule="auto"/>
      <w:ind w:firstLine="709"/>
      <w:jc w:val="both"/>
    </w:pPr>
    <w:rPr>
      <w:sz w:val="26"/>
    </w:rPr>
  </w:style>
  <w:style w:type="paragraph" w:styleId="30">
    <w:name w:val="Body Text Indent 3"/>
    <w:basedOn w:val="a"/>
    <w:rsid w:val="005D2ABB"/>
    <w:pPr>
      <w:spacing w:line="360" w:lineRule="auto"/>
      <w:ind w:right="20" w:firstLine="709"/>
      <w:jc w:val="both"/>
    </w:pPr>
    <w:rPr>
      <w:sz w:val="26"/>
    </w:rPr>
  </w:style>
  <w:style w:type="table" w:styleId="a9">
    <w:name w:val="Table Grid"/>
    <w:basedOn w:val="a1"/>
    <w:rsid w:val="00C918E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6C4708"/>
    <w:pPr>
      <w:tabs>
        <w:tab w:val="center" w:pos="4677"/>
        <w:tab w:val="right" w:pos="9355"/>
      </w:tabs>
    </w:pPr>
  </w:style>
  <w:style w:type="paragraph" w:styleId="ab">
    <w:name w:val="Balloon Text"/>
    <w:basedOn w:val="a"/>
    <w:semiHidden/>
    <w:rsid w:val="002A1F67"/>
    <w:rPr>
      <w:rFonts w:ascii="Tahoma" w:hAnsi="Tahoma" w:cs="Tahoma"/>
      <w:sz w:val="16"/>
      <w:szCs w:val="16"/>
    </w:rPr>
  </w:style>
  <w:style w:type="paragraph" w:customStyle="1" w:styleId="ConsPlusNonformat">
    <w:name w:val="ConsPlusNonformat"/>
    <w:uiPriority w:val="99"/>
    <w:rsid w:val="00194C22"/>
    <w:pPr>
      <w:autoSpaceDE w:val="0"/>
      <w:autoSpaceDN w:val="0"/>
      <w:adjustRightInd w:val="0"/>
    </w:pPr>
    <w:rPr>
      <w:rFonts w:ascii="Courier New" w:hAnsi="Courier New" w:cs="Courier New"/>
    </w:rPr>
  </w:style>
  <w:style w:type="character" w:customStyle="1" w:styleId="ac">
    <w:name w:val="Гипертекстовая ссылка"/>
    <w:basedOn w:val="a0"/>
    <w:uiPriority w:val="99"/>
    <w:rsid w:val="00003059"/>
    <w:rPr>
      <w:color w:val="008000"/>
    </w:rPr>
  </w:style>
  <w:style w:type="paragraph" w:customStyle="1" w:styleId="ConsPlusTitle">
    <w:name w:val="ConsPlusTitle"/>
    <w:uiPriority w:val="99"/>
    <w:rsid w:val="00634922"/>
    <w:pPr>
      <w:widowControl w:val="0"/>
      <w:autoSpaceDE w:val="0"/>
      <w:autoSpaceDN w:val="0"/>
      <w:adjustRightInd w:val="0"/>
    </w:pPr>
    <w:rPr>
      <w:rFonts w:ascii="Arial" w:hAnsi="Arial" w:cs="Arial"/>
      <w:b/>
      <w:bCs/>
    </w:rPr>
  </w:style>
  <w:style w:type="paragraph" w:styleId="ad">
    <w:name w:val="Revision"/>
    <w:hidden/>
    <w:uiPriority w:val="99"/>
    <w:semiHidden/>
    <w:rsid w:val="00E60E00"/>
  </w:style>
  <w:style w:type="paragraph" w:styleId="ae">
    <w:name w:val="List Paragraph"/>
    <w:basedOn w:val="a"/>
    <w:uiPriority w:val="34"/>
    <w:qFormat/>
    <w:rsid w:val="00493C6E"/>
    <w:pPr>
      <w:ind w:left="720"/>
      <w:contextualSpacing/>
    </w:pPr>
  </w:style>
  <w:style w:type="character" w:customStyle="1" w:styleId="a8">
    <w:name w:val="Основной текст с отступом Знак"/>
    <w:basedOn w:val="a0"/>
    <w:link w:val="a7"/>
    <w:rsid w:val="003A1CB2"/>
    <w:rPr>
      <w:sz w:val="26"/>
    </w:rPr>
  </w:style>
  <w:style w:type="character" w:customStyle="1" w:styleId="a4">
    <w:name w:val="Основной текст Знак"/>
    <w:basedOn w:val="a0"/>
    <w:link w:val="a3"/>
    <w:rsid w:val="004E0224"/>
    <w:rPr>
      <w:snapToGrid w:val="0"/>
      <w:color w:val="000000"/>
      <w:sz w:val="24"/>
    </w:rPr>
  </w:style>
  <w:style w:type="paragraph" w:styleId="af">
    <w:name w:val="Normal (Web)"/>
    <w:basedOn w:val="a"/>
    <w:uiPriority w:val="99"/>
    <w:unhideWhenUsed/>
    <w:rsid w:val="008209C5"/>
    <w:pPr>
      <w:spacing w:before="100" w:beforeAutospacing="1" w:after="100" w:afterAutospacing="1"/>
    </w:pPr>
    <w:rPr>
      <w:sz w:val="24"/>
      <w:szCs w:val="24"/>
    </w:rPr>
  </w:style>
  <w:style w:type="paragraph" w:customStyle="1" w:styleId="af0">
    <w:name w:val="Прижатый влево"/>
    <w:basedOn w:val="a"/>
    <w:next w:val="a"/>
    <w:uiPriority w:val="99"/>
    <w:rsid w:val="007374B2"/>
    <w:pPr>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91530953">
      <w:bodyDiv w:val="1"/>
      <w:marLeft w:val="0"/>
      <w:marRight w:val="0"/>
      <w:marTop w:val="0"/>
      <w:marBottom w:val="0"/>
      <w:divBdr>
        <w:top w:val="none" w:sz="0" w:space="0" w:color="auto"/>
        <w:left w:val="none" w:sz="0" w:space="0" w:color="auto"/>
        <w:bottom w:val="none" w:sz="0" w:space="0" w:color="auto"/>
        <w:right w:val="none" w:sz="0" w:space="0" w:color="auto"/>
      </w:divBdr>
    </w:div>
    <w:div w:id="16593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7095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A733DB956B78F972CFA8AEC5EBD60FCB91669CC57975131F5FF01818C5BAA2A3A874689AA1O9mF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1204.14"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6ED36-EB7D-4497-A84C-3F1A7531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2973</TotalTime>
  <Pages>54</Pages>
  <Words>16708</Words>
  <Characters>95240</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BGPI</Company>
  <LinksUpToDate>false</LinksUpToDate>
  <CharactersWithSpaces>111725</CharactersWithSpaces>
  <SharedDoc>false</SharedDoc>
  <HLinks>
    <vt:vector size="6" baseType="variant">
      <vt:variant>
        <vt:i4>7340094</vt:i4>
      </vt:variant>
      <vt:variant>
        <vt:i4>0</vt:i4>
      </vt:variant>
      <vt:variant>
        <vt:i4>0</vt:i4>
      </vt:variant>
      <vt:variant>
        <vt:i4>5</vt:i4>
      </vt:variant>
      <vt:variant>
        <vt:lpwstr>garantf1://12031204.14/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Lab306</dc:creator>
  <cp:keywords/>
  <cp:lastModifiedBy>Киреев</cp:lastModifiedBy>
  <cp:revision>473</cp:revision>
  <cp:lastPrinted>2015-06-25T07:19:00Z</cp:lastPrinted>
  <dcterms:created xsi:type="dcterms:W3CDTF">2014-07-15T22:18:00Z</dcterms:created>
  <dcterms:modified xsi:type="dcterms:W3CDTF">2018-06-27T06:53:00Z</dcterms:modified>
</cp:coreProperties>
</file>