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11" w:rsidRDefault="00055111" w:rsidP="0005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55111" w:rsidRDefault="00055111" w:rsidP="0005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5111" w:rsidRDefault="00055111" w:rsidP="0005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055111" w:rsidRDefault="00055111" w:rsidP="00055111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5111" w:rsidRDefault="00055111" w:rsidP="00055111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55111" w:rsidRDefault="00055111" w:rsidP="00055111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УР</w:t>
      </w:r>
    </w:p>
    <w:p w:rsidR="00055111" w:rsidRDefault="00055111" w:rsidP="00055111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055111" w:rsidRDefault="00055111" w:rsidP="00055111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______Е.О. Клинская</w:t>
      </w:r>
    </w:p>
    <w:p w:rsidR="00055111" w:rsidRDefault="00055111" w:rsidP="00055111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«____»______2018 г.</w:t>
      </w:r>
    </w:p>
    <w:p w:rsidR="00055111" w:rsidRDefault="00055111" w:rsidP="000551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</w:p>
    <w:p w:rsidR="00055111" w:rsidRDefault="00055111" w:rsidP="0005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студентов очной формы обучения </w:t>
      </w:r>
    </w:p>
    <w:p w:rsidR="00055111" w:rsidRDefault="00055111" w:rsidP="0005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экономики, экологии и права</w:t>
      </w:r>
    </w:p>
    <w:p w:rsidR="00055111" w:rsidRDefault="00055111" w:rsidP="0005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осенний семестр 2018-2019 учебный год</w:t>
      </w:r>
    </w:p>
    <w:p w:rsidR="00055111" w:rsidRDefault="00055111" w:rsidP="0005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8789"/>
      </w:tblGrid>
      <w:tr w:rsidR="00055111" w:rsidTr="00055111">
        <w:trPr>
          <w:cantSplit/>
          <w:trHeight w:val="1026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5111" w:rsidRDefault="0063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38</w:t>
            </w:r>
            <w:r w:rsidR="00055111">
              <w:rPr>
                <w:rFonts w:ascii="Times New Roman" w:hAnsi="Times New Roman" w:cs="Times New Roman"/>
                <w:sz w:val="24"/>
                <w:szCs w:val="24"/>
              </w:rPr>
              <w:t>.05.02 Таможенное дело,</w:t>
            </w:r>
          </w:p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Таможенные платежи</w:t>
            </w:r>
            <w:r w:rsidR="00633747">
              <w:rPr>
                <w:rFonts w:ascii="Times New Roman" w:hAnsi="Times New Roman" w:cs="Times New Roman"/>
                <w:sz w:val="24"/>
                <w:szCs w:val="24"/>
              </w:rPr>
              <w:t xml:space="preserve"> и валютный контроль</w:t>
            </w:r>
          </w:p>
        </w:tc>
      </w:tr>
      <w:tr w:rsidR="00055111" w:rsidTr="00055111">
        <w:trPr>
          <w:cantSplit/>
          <w:trHeight w:val="5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курс, группа 4181</w:t>
            </w:r>
          </w:p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сессии 09.01.2019 – 26.01.2019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055111" w:rsidRDefault="00055111" w:rsidP="000551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Консультация. Русский язык и культура речи (Гузева Н.Ю.) 10.15, Ленина 40 ауд.101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055111" w:rsidRDefault="00055111" w:rsidP="00055111">
            <w:pPr>
              <w:spacing w:after="0"/>
              <w:jc w:val="center"/>
              <w:rPr>
                <w:rFonts w:cs="Times New Roman"/>
                <w:b/>
              </w:rPr>
            </w:pPr>
            <w:r w:rsidRPr="00055111">
              <w:rPr>
                <w:rFonts w:ascii="Times New Roman" w:hAnsi="Times New Roman" w:cs="Times New Roman"/>
                <w:b/>
              </w:rPr>
              <w:t>Экзамен. Русский язык и культура речи (Гузева Н.Ю.)</w:t>
            </w:r>
            <w:r w:rsidR="00633747">
              <w:rPr>
                <w:rFonts w:ascii="Times New Roman" w:hAnsi="Times New Roman" w:cs="Times New Roman"/>
                <w:b/>
              </w:rPr>
              <w:t xml:space="preserve"> </w:t>
            </w:r>
            <w:r w:rsidRPr="00055111">
              <w:rPr>
                <w:rFonts w:ascii="Times New Roman" w:hAnsi="Times New Roman" w:cs="Times New Roman"/>
                <w:b/>
              </w:rPr>
              <w:t>8.30, Ленина 40 ауд.101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5111" w:rsidRPr="00920E8E" w:rsidRDefault="00920E8E" w:rsidP="00F9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8E">
              <w:rPr>
                <w:rFonts w:ascii="Times New Roman" w:hAnsi="Times New Roman" w:cs="Times New Roman"/>
                <w:sz w:val="24"/>
                <w:szCs w:val="24"/>
              </w:rPr>
              <w:t>Консультация. Экономическая теория (Голик А.С.)</w:t>
            </w:r>
            <w:r w:rsidR="00F92E30">
              <w:rPr>
                <w:rFonts w:ascii="Times New Roman" w:hAnsi="Times New Roman" w:cs="Times New Roman"/>
                <w:sz w:val="24"/>
                <w:szCs w:val="24"/>
              </w:rPr>
              <w:t xml:space="preserve"> 12.20 </w:t>
            </w:r>
            <w:r w:rsidRPr="00920E8E">
              <w:rPr>
                <w:rFonts w:ascii="Times New Roman" w:hAnsi="Times New Roman" w:cs="Times New Roman"/>
                <w:sz w:val="24"/>
                <w:szCs w:val="24"/>
              </w:rPr>
              <w:t>, Ленина 40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301-302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920E8E" w:rsidRDefault="00920E8E" w:rsidP="00920E8E">
            <w:pPr>
              <w:spacing w:after="0"/>
              <w:jc w:val="center"/>
              <w:rPr>
                <w:rFonts w:cs="Times New Roman"/>
                <w:b/>
              </w:rPr>
            </w:pPr>
            <w:r w:rsidRPr="00920E8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Экономическая теория (Голик А.С.) 8.30, Ленина 40 ауд.301-302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920E8E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8E">
              <w:rPr>
                <w:rFonts w:ascii="Times New Roman" w:hAnsi="Times New Roman" w:cs="Times New Roman"/>
                <w:sz w:val="24"/>
                <w:szCs w:val="24"/>
              </w:rPr>
              <w:t>Консультация. Основы таможенного дела (Красота Т.Г.) 10.15, Ленина 40 ауд.202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920E8E" w:rsidRDefault="00920E8E" w:rsidP="00920E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E8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Основы таможенного дела (Красота Т.Г.) 8.30, Ленина 40 ауд.202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686B62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62">
              <w:rPr>
                <w:rFonts w:ascii="Times New Roman" w:hAnsi="Times New Roman" w:cs="Times New Roman"/>
                <w:sz w:val="24"/>
                <w:szCs w:val="24"/>
              </w:rPr>
              <w:t>21. 01.19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686B62" w:rsidRDefault="00300528" w:rsidP="006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62">
              <w:rPr>
                <w:rFonts w:ascii="Times New Roman" w:hAnsi="Times New Roman" w:cs="Times New Roman"/>
                <w:sz w:val="24"/>
                <w:szCs w:val="24"/>
              </w:rPr>
              <w:t>Консультация. Психология (</w:t>
            </w:r>
            <w:r w:rsidR="00FB2D4B" w:rsidRPr="00686B62">
              <w:rPr>
                <w:rFonts w:ascii="Times New Roman" w:hAnsi="Times New Roman" w:cs="Times New Roman"/>
                <w:sz w:val="24"/>
                <w:szCs w:val="24"/>
              </w:rPr>
              <w:t>Шкляр Н.В</w:t>
            </w:r>
            <w:r w:rsidRPr="00686B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86B62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 w:rsidRPr="00686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6B62">
              <w:rPr>
                <w:rFonts w:ascii="Times New Roman" w:hAnsi="Times New Roman" w:cs="Times New Roman"/>
                <w:sz w:val="24"/>
                <w:szCs w:val="24"/>
              </w:rPr>
              <w:t xml:space="preserve">Пушкина 7 </w:t>
            </w:r>
            <w:r w:rsidRPr="00686B6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686B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686B62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62">
              <w:rPr>
                <w:rFonts w:ascii="Times New Roman" w:hAnsi="Times New Roman" w:cs="Times New Roman"/>
                <w:sz w:val="24"/>
                <w:szCs w:val="24"/>
              </w:rPr>
              <w:t>22. 01.19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Pr="00686B62" w:rsidRDefault="00055111" w:rsidP="00686B62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111" w:rsidRDefault="006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Экзамен. Психология (Шкляр Н.В.) 8.30,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Пушкина 7  </w:t>
            </w:r>
            <w:r w:rsidRPr="0068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111" w:rsidTr="00055111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111" w:rsidRDefault="0005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111" w:rsidRDefault="0005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55111" w:rsidRDefault="00055111" w:rsidP="0005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11" w:rsidRDefault="00055111" w:rsidP="0005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11" w:rsidRDefault="00055111" w:rsidP="0005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11" w:rsidRDefault="00055111" w:rsidP="0005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декан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С.И. Крохалева Начальник 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ОМОиСРПОП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УМУ                                                Н.В. Кириченко</w:t>
      </w:r>
    </w:p>
    <w:p w:rsidR="00055111" w:rsidRDefault="00055111" w:rsidP="00055111">
      <w:pPr>
        <w:rPr>
          <w:rFonts w:ascii="Times New Roman" w:hAnsi="Times New Roman" w:cs="Times New Roman"/>
        </w:rPr>
      </w:pPr>
    </w:p>
    <w:p w:rsidR="00055111" w:rsidRDefault="00055111" w:rsidP="00055111">
      <w:pPr>
        <w:rPr>
          <w:rFonts w:ascii="Times New Roman" w:hAnsi="Times New Roman" w:cs="Times New Roman"/>
        </w:rPr>
      </w:pPr>
    </w:p>
    <w:p w:rsidR="003D4819" w:rsidRPr="00055111" w:rsidRDefault="003D4819">
      <w:pPr>
        <w:rPr>
          <w:rFonts w:ascii="Times New Roman" w:hAnsi="Times New Roman" w:cs="Times New Roman"/>
        </w:rPr>
      </w:pPr>
    </w:p>
    <w:sectPr w:rsidR="003D4819" w:rsidRPr="00055111" w:rsidSect="0073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11"/>
    <w:rsid w:val="00055111"/>
    <w:rsid w:val="000840AC"/>
    <w:rsid w:val="00300528"/>
    <w:rsid w:val="003D4819"/>
    <w:rsid w:val="00490818"/>
    <w:rsid w:val="0058557F"/>
    <w:rsid w:val="00633747"/>
    <w:rsid w:val="00686B62"/>
    <w:rsid w:val="007320F4"/>
    <w:rsid w:val="00920E8E"/>
    <w:rsid w:val="00A76883"/>
    <w:rsid w:val="00E02069"/>
    <w:rsid w:val="00EA3AE0"/>
    <w:rsid w:val="00F92E30"/>
    <w:rsid w:val="00F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Dececonom</dc:creator>
  <cp:keywords/>
  <dc:description/>
  <cp:lastModifiedBy>Dececonom</cp:lastModifiedBy>
  <cp:revision>11</cp:revision>
  <cp:lastPrinted>2018-11-29T22:34:00Z</cp:lastPrinted>
  <dcterms:created xsi:type="dcterms:W3CDTF">2018-11-26T06:34:00Z</dcterms:created>
  <dcterms:modified xsi:type="dcterms:W3CDTF">2018-11-29T22:34:00Z</dcterms:modified>
</cp:coreProperties>
</file>