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4" w:rsidRPr="00B723B3" w:rsidRDefault="00093C36" w:rsidP="00EF42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2570234"/>
            <wp:effectExtent l="19050" t="0" r="3175" b="0"/>
            <wp:docPr id="1" name="Рисунок 1" descr="E:\эл шапки и подписи 2018\шапка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л шапки и подписи 2018\шапка -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tabs>
          <w:tab w:val="left" w:pos="0"/>
        </w:tabs>
        <w:spacing w:line="360" w:lineRule="auto"/>
        <w:jc w:val="center"/>
        <w:rPr>
          <w:caps/>
          <w:sz w:val="24"/>
          <w:szCs w:val="24"/>
        </w:rPr>
      </w:pPr>
      <w:r w:rsidRPr="00B723B3">
        <w:rPr>
          <w:b/>
          <w:bCs/>
          <w:sz w:val="24"/>
          <w:szCs w:val="24"/>
        </w:rPr>
        <w:t>ПРОГРАММА</w:t>
      </w:r>
      <w:r w:rsidRPr="00B723B3">
        <w:rPr>
          <w:sz w:val="24"/>
          <w:szCs w:val="24"/>
        </w:rPr>
        <w:t xml:space="preserve"> </w:t>
      </w:r>
      <w:r w:rsidRPr="00B723B3">
        <w:rPr>
          <w:b/>
          <w:caps/>
          <w:sz w:val="24"/>
          <w:szCs w:val="24"/>
        </w:rPr>
        <w:t>государственной итоговой аттестации</w:t>
      </w:r>
    </w:p>
    <w:p w:rsidR="00EF4204" w:rsidRPr="00B723B3" w:rsidRDefault="00EF4204" w:rsidP="00EF4204">
      <w:pPr>
        <w:pStyle w:val="3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23B3">
        <w:rPr>
          <w:rFonts w:ascii="Times New Roman" w:hAnsi="Times New Roman" w:cs="Times New Roman"/>
          <w:sz w:val="24"/>
          <w:szCs w:val="24"/>
        </w:rPr>
        <w:t>Направление подготовки: 46.06.01  Исторические науки и археология</w:t>
      </w:r>
    </w:p>
    <w:p w:rsidR="00EF4204" w:rsidRPr="00B723B3" w:rsidRDefault="00EF4204" w:rsidP="00EF4204">
      <w:pPr>
        <w:pStyle w:val="3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23B3">
        <w:rPr>
          <w:rFonts w:ascii="Times New Roman" w:hAnsi="Times New Roman" w:cs="Times New Roman"/>
          <w:sz w:val="24"/>
          <w:szCs w:val="24"/>
        </w:rPr>
        <w:t>Направленность Этнология, этнография и антропология</w:t>
      </w:r>
    </w:p>
    <w:p w:rsidR="00EF4204" w:rsidRPr="00B723B3" w:rsidRDefault="00EF4204" w:rsidP="00EF4204">
      <w:pPr>
        <w:pStyle w:val="3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23B3">
        <w:rPr>
          <w:rFonts w:ascii="Times New Roman" w:hAnsi="Times New Roman" w:cs="Times New Roman"/>
          <w:sz w:val="24"/>
          <w:szCs w:val="24"/>
        </w:rPr>
        <w:t xml:space="preserve">       Квалификация: Исследователь. Преподаватель-исследователь</w:t>
      </w:r>
    </w:p>
    <w:p w:rsidR="00EF4204" w:rsidRPr="00B723B3" w:rsidRDefault="00EF4204" w:rsidP="00EF4204">
      <w:pPr>
        <w:pStyle w:val="3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23B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rPr>
          <w:b/>
          <w:sz w:val="24"/>
          <w:szCs w:val="24"/>
        </w:rPr>
      </w:pP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EF4204" w:rsidRPr="00B723B3" w:rsidRDefault="00EF4204" w:rsidP="00EF4204">
      <w:pPr>
        <w:jc w:val="both"/>
        <w:rPr>
          <w:b/>
          <w:bCs/>
          <w:sz w:val="24"/>
          <w:szCs w:val="24"/>
        </w:rPr>
      </w:pPr>
      <w:r w:rsidRPr="00B723B3">
        <w:rPr>
          <w:b/>
          <w:bCs/>
          <w:sz w:val="24"/>
          <w:szCs w:val="24"/>
        </w:rPr>
        <w:t xml:space="preserve"> </w:t>
      </w:r>
    </w:p>
    <w:p w:rsidR="00EF4204" w:rsidRPr="00B723B3" w:rsidRDefault="00EF4204" w:rsidP="00EF4204">
      <w:pPr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 </w:t>
      </w:r>
    </w:p>
    <w:p w:rsidR="00EF4204" w:rsidRPr="00B723B3" w:rsidRDefault="00EF4204" w:rsidP="00EF4204">
      <w:pPr>
        <w:jc w:val="center"/>
        <w:rPr>
          <w:sz w:val="24"/>
          <w:szCs w:val="24"/>
        </w:rPr>
      </w:pPr>
      <w:r w:rsidRPr="00B723B3">
        <w:rPr>
          <w:sz w:val="24"/>
          <w:szCs w:val="24"/>
        </w:rPr>
        <w:t xml:space="preserve">                                                                                  </w:t>
      </w: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</w:p>
    <w:p w:rsidR="00144B38" w:rsidRPr="00B723B3" w:rsidRDefault="00144B38" w:rsidP="00EF4204">
      <w:pPr>
        <w:jc w:val="center"/>
        <w:rPr>
          <w:sz w:val="24"/>
          <w:szCs w:val="24"/>
        </w:rPr>
      </w:pPr>
    </w:p>
    <w:p w:rsidR="00144B38" w:rsidRPr="00B723B3" w:rsidRDefault="00144B38" w:rsidP="00EF4204">
      <w:pPr>
        <w:jc w:val="center"/>
        <w:rPr>
          <w:sz w:val="24"/>
          <w:szCs w:val="24"/>
        </w:rPr>
      </w:pPr>
    </w:p>
    <w:p w:rsidR="00E00A91" w:rsidRDefault="00E00A91" w:rsidP="00EF4204">
      <w:pPr>
        <w:jc w:val="center"/>
        <w:rPr>
          <w:sz w:val="24"/>
          <w:szCs w:val="24"/>
        </w:rPr>
      </w:pPr>
    </w:p>
    <w:p w:rsidR="00E00A91" w:rsidRDefault="00E00A91" w:rsidP="00EF4204">
      <w:pPr>
        <w:jc w:val="center"/>
        <w:rPr>
          <w:sz w:val="24"/>
          <w:szCs w:val="24"/>
        </w:rPr>
      </w:pPr>
    </w:p>
    <w:p w:rsidR="00E00A91" w:rsidRDefault="00E00A91" w:rsidP="00EF4204">
      <w:pPr>
        <w:jc w:val="center"/>
        <w:rPr>
          <w:sz w:val="24"/>
          <w:szCs w:val="24"/>
        </w:rPr>
      </w:pPr>
    </w:p>
    <w:p w:rsidR="00E00A91" w:rsidRDefault="00E00A91" w:rsidP="00EF4204">
      <w:pPr>
        <w:jc w:val="center"/>
        <w:rPr>
          <w:sz w:val="24"/>
          <w:szCs w:val="24"/>
        </w:rPr>
      </w:pPr>
    </w:p>
    <w:p w:rsidR="00EF4204" w:rsidRPr="00B723B3" w:rsidRDefault="00EF4204" w:rsidP="00EF4204">
      <w:pPr>
        <w:jc w:val="center"/>
        <w:rPr>
          <w:sz w:val="24"/>
          <w:szCs w:val="24"/>
        </w:rPr>
      </w:pPr>
      <w:r w:rsidRPr="00B723B3">
        <w:rPr>
          <w:sz w:val="24"/>
          <w:szCs w:val="24"/>
        </w:rPr>
        <w:t>Биробиджан</w:t>
      </w:r>
    </w:p>
    <w:p w:rsidR="00EF4204" w:rsidRPr="00B723B3" w:rsidRDefault="00EF4204" w:rsidP="00EF4204">
      <w:pPr>
        <w:jc w:val="center"/>
        <w:rPr>
          <w:sz w:val="24"/>
          <w:szCs w:val="24"/>
        </w:rPr>
      </w:pPr>
      <w:r w:rsidRPr="00B723B3">
        <w:rPr>
          <w:sz w:val="24"/>
          <w:szCs w:val="24"/>
        </w:rPr>
        <w:t>201</w:t>
      </w:r>
      <w:r w:rsidR="0083348E">
        <w:rPr>
          <w:sz w:val="24"/>
          <w:szCs w:val="24"/>
        </w:rPr>
        <w:t>7</w:t>
      </w:r>
    </w:p>
    <w:p w:rsidR="00EF4204" w:rsidRPr="00B723B3" w:rsidRDefault="00EF4204" w:rsidP="00EF420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3392317"/>
      <w:r w:rsidRPr="00B723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Pr="00B723B3">
        <w:rPr>
          <w:rFonts w:ascii="Times New Roman" w:eastAsia="Calibri" w:hAnsi="Times New Roman" w:cs="Times New Roman"/>
          <w:color w:val="auto"/>
          <w:sz w:val="24"/>
          <w:szCs w:val="24"/>
        </w:rPr>
        <w:t>ОБЩИЕ ПОЛОЖЕНИЯ</w:t>
      </w:r>
      <w:bookmarkEnd w:id="0"/>
    </w:p>
    <w:p w:rsidR="00EF4204" w:rsidRPr="00B723B3" w:rsidRDefault="00EF4204" w:rsidP="00F104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1.1. Государственная итоговая аттестация (далее  - ГИА) выпускников ФГБОУ </w:t>
      </w:r>
      <w:proofErr w:type="gramStart"/>
      <w:r w:rsidRPr="00B723B3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B723B3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Шолом-Алейхема» (далее - ПГУ им. Шолом-Алейхем, университет) осуществляется после освоения ими основной образовательной программы по направлению подготовки 46.06.01  Исторические науки и археология</w:t>
      </w:r>
      <w:r w:rsidR="00F104C2" w:rsidRPr="00B723B3">
        <w:rPr>
          <w:rFonts w:ascii="Times New Roman" w:hAnsi="Times New Roman" w:cs="Times New Roman"/>
          <w:szCs w:val="24"/>
          <w:lang w:val="ru-RU"/>
        </w:rPr>
        <w:t xml:space="preserve"> 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в полном объеме. Трудоемкость ГИА составляет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9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ЗЕ. На проведение ГИА, включая подготовку и защиту выпускной квалификационной работы, согласно календарному учебному графику, выделяется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6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недел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ь</w:t>
      </w:r>
      <w:r w:rsidRPr="00B723B3">
        <w:rPr>
          <w:rFonts w:ascii="Times New Roman" w:hAnsi="Times New Roman" w:cs="Times New Roman"/>
          <w:szCs w:val="24"/>
          <w:lang w:val="ru-RU"/>
        </w:rPr>
        <w:t>.</w:t>
      </w:r>
    </w:p>
    <w:p w:rsidR="00EF4204" w:rsidRPr="00B723B3" w:rsidRDefault="00EF4204" w:rsidP="00EF42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1.2. </w:t>
      </w:r>
      <w:proofErr w:type="gramStart"/>
      <w:r w:rsidRPr="00B723B3">
        <w:rPr>
          <w:rFonts w:ascii="Times New Roman" w:hAnsi="Times New Roman" w:cs="Times New Roman"/>
          <w:szCs w:val="24"/>
          <w:lang w:val="ru-RU"/>
        </w:rPr>
        <w:t xml:space="preserve">Программа ГИА по направлению подготовки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 xml:space="preserve">46.06.01  Исторические науки и археология 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включает в себя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 xml:space="preserve">государственный экзамен по этнографии, этнологии и антропологии, позволяющий выявить и оценить теоретическую подготовку к решению профессиональных задач, готовность к основным видам профессиональной деятельности и 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защиту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научно-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квалификационной работы (далее –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Н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КР) по одной из тем, отражающих актуальную проблематику деятельности в сфере </w:t>
      </w:r>
      <w:r w:rsidR="007D1383" w:rsidRPr="00B723B3">
        <w:rPr>
          <w:rFonts w:ascii="Times New Roman" w:hAnsi="Times New Roman" w:cs="Times New Roman"/>
          <w:szCs w:val="24"/>
          <w:lang w:val="ru-RU"/>
        </w:rPr>
        <w:t>исторических наук и археологии (Этнология, этнография и антропология)</w:t>
      </w:r>
      <w:r w:rsidRPr="00B723B3">
        <w:rPr>
          <w:rFonts w:ascii="Times New Roman" w:hAnsi="Times New Roman" w:cs="Times New Roman"/>
          <w:szCs w:val="24"/>
          <w:lang w:val="ru-RU"/>
        </w:rPr>
        <w:t>.</w:t>
      </w:r>
      <w:proofErr w:type="gramEnd"/>
    </w:p>
    <w:p w:rsidR="00EF4204" w:rsidRPr="00B723B3" w:rsidRDefault="00EF4204" w:rsidP="00EF42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1.3. ГИА устанавливает соответствие объема и </w:t>
      </w:r>
      <w:proofErr w:type="gramStart"/>
      <w:r w:rsidRPr="00B723B3">
        <w:rPr>
          <w:rFonts w:ascii="Times New Roman" w:hAnsi="Times New Roman" w:cs="Times New Roman"/>
          <w:szCs w:val="24"/>
          <w:lang w:val="ru-RU"/>
        </w:rPr>
        <w:t>качества</w:t>
      </w:r>
      <w:proofErr w:type="gramEnd"/>
      <w:r w:rsidRPr="00B723B3">
        <w:rPr>
          <w:rFonts w:ascii="Times New Roman" w:hAnsi="Times New Roman" w:cs="Times New Roman"/>
          <w:szCs w:val="24"/>
          <w:lang w:val="ru-RU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46.06.01  Исторические науки и археология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EF4204" w:rsidRPr="00B723B3" w:rsidRDefault="00EF4204" w:rsidP="00EF42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1.4. ГИА осуществляется государственной экзаменационной комиссией (далее - ГЭК), состав которой утверждается приказом проректора по учебной работе университета. </w:t>
      </w:r>
    </w:p>
    <w:p w:rsidR="00EF4204" w:rsidRPr="00B723B3" w:rsidRDefault="00EF4204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>1.5. Программа ГИА ежегодно пересматривается и при необходимости обновляется с учетом изменений нормативно-правовой базы. Изменения, внесенные в программу ГИА, рассматриваются на заседании кафедры и утверждаются не позднее 6 месяцев до даты начала ГИА.</w:t>
      </w:r>
    </w:p>
    <w:p w:rsidR="00EF4204" w:rsidRPr="00B723B3" w:rsidRDefault="00EF4204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1.6. Программа ГИА входит в состав ООП по направлению подготовки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 xml:space="preserve">46.06.01  Исторические науки и археология 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и хранится в документах на выпускающей кафедре и в информационно-образовательной среде </w:t>
      </w:r>
      <w:proofErr w:type="spellStart"/>
      <w:r w:rsidRPr="00B723B3">
        <w:rPr>
          <w:rFonts w:ascii="Times New Roman" w:hAnsi="Times New Roman" w:cs="Times New Roman"/>
          <w:szCs w:val="24"/>
        </w:rPr>
        <w:t>Moodle</w:t>
      </w:r>
      <w:proofErr w:type="spellEnd"/>
      <w:r w:rsidRPr="00B723B3">
        <w:rPr>
          <w:rFonts w:ascii="Times New Roman" w:hAnsi="Times New Roman" w:cs="Times New Roman"/>
          <w:szCs w:val="24"/>
          <w:lang w:val="ru-RU"/>
        </w:rPr>
        <w:t>. Доступ к программе ГИА свободный.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723B3">
        <w:rPr>
          <w:spacing w:val="-2"/>
          <w:sz w:val="24"/>
          <w:szCs w:val="24"/>
        </w:rPr>
        <w:t xml:space="preserve">1.7. </w:t>
      </w:r>
      <w:r w:rsidRPr="00B723B3">
        <w:rPr>
          <w:sz w:val="24"/>
          <w:szCs w:val="24"/>
        </w:rPr>
        <w:t xml:space="preserve">Нормативные документы, регламентирующие проведение ГИА по направлению подготовки </w:t>
      </w:r>
      <w:r w:rsidR="00F104C2" w:rsidRPr="00B723B3">
        <w:rPr>
          <w:sz w:val="24"/>
          <w:szCs w:val="24"/>
        </w:rPr>
        <w:t>46.06.01  Исторические науки и археология</w:t>
      </w:r>
      <w:r w:rsidRPr="00B723B3">
        <w:rPr>
          <w:sz w:val="24"/>
          <w:szCs w:val="24"/>
        </w:rPr>
        <w:t>:</w:t>
      </w:r>
    </w:p>
    <w:p w:rsidR="00EF4204" w:rsidRDefault="00EF4204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3F4004">
        <w:rPr>
          <w:rFonts w:ascii="Times New Roman" w:hAnsi="Times New Roman" w:cs="Times New Roman"/>
          <w:b/>
          <w:szCs w:val="24"/>
          <w:lang w:val="ru-RU"/>
        </w:rPr>
        <w:t>-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Федеральный государственный образовательный стандарт высшего образования по направлению подготовки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46.06.01  Исторические науки и археология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, утвержденный Приказом Минобрнауки России от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20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августа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201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4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№ 3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3720</w:t>
      </w:r>
      <w:r w:rsidRPr="00B723B3">
        <w:rPr>
          <w:rFonts w:ascii="Times New Roman" w:hAnsi="Times New Roman" w:cs="Times New Roman"/>
          <w:szCs w:val="24"/>
          <w:lang w:val="ru-RU"/>
        </w:rPr>
        <w:t>.</w:t>
      </w:r>
    </w:p>
    <w:p w:rsidR="00CC213F" w:rsidRDefault="00CC213F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3F4004">
        <w:rPr>
          <w:rFonts w:ascii="Times New Roman" w:hAnsi="Times New Roman" w:cs="Times New Roman"/>
          <w:b/>
          <w:szCs w:val="24"/>
          <w:lang w:val="ru-RU"/>
        </w:rPr>
        <w:lastRenderedPageBreak/>
        <w:t>-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411C56">
        <w:rPr>
          <w:rFonts w:ascii="Times New Roman" w:hAnsi="Times New Roman" w:cs="Times New Roman"/>
          <w:szCs w:val="24"/>
          <w:lang w:val="ru-RU"/>
        </w:rPr>
        <w:t>Положение о порядке проведения государственной итоговой аттестации по образовательным программам высшего образования – программам подготовки</w:t>
      </w:r>
      <w:r w:rsidR="00E00A91">
        <w:rPr>
          <w:rFonts w:ascii="Times New Roman" w:hAnsi="Times New Roman" w:cs="Times New Roman"/>
          <w:szCs w:val="24"/>
          <w:lang w:val="ru-RU"/>
        </w:rPr>
        <w:t xml:space="preserve"> </w:t>
      </w:r>
      <w:r w:rsidR="00411C56">
        <w:rPr>
          <w:rFonts w:ascii="Times New Roman" w:hAnsi="Times New Roman" w:cs="Times New Roman"/>
          <w:szCs w:val="24"/>
          <w:lang w:val="ru-RU"/>
        </w:rPr>
        <w:t xml:space="preserve">научно-педагогических кадров в аспирантуре ФГБОУ </w:t>
      </w:r>
      <w:proofErr w:type="gramStart"/>
      <w:r w:rsidR="00411C56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="00411C56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Шолом-Алейхема» от 25 апреля 2017 года № 08.</w:t>
      </w:r>
    </w:p>
    <w:p w:rsidR="00B07607" w:rsidRPr="003F4004" w:rsidRDefault="00B07607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3F4004">
        <w:rPr>
          <w:rFonts w:ascii="Times New Roman" w:hAnsi="Times New Roman" w:cs="Times New Roman"/>
          <w:b/>
          <w:szCs w:val="24"/>
          <w:lang w:val="ru-RU"/>
        </w:rPr>
        <w:t>-</w:t>
      </w:r>
      <w:r w:rsidRPr="003F4004">
        <w:rPr>
          <w:rFonts w:ascii="Times New Roman" w:hAnsi="Times New Roman" w:cs="Times New Roman"/>
          <w:szCs w:val="24"/>
          <w:lang w:val="ru-RU"/>
        </w:rPr>
        <w:t xml:space="preserve"> Положение о научном докладе об основных результатах подготовленной научно-квалификационной работы (диссертации) обучающихся, осваивающих программы подготовки научно-педагогических кадров в аспирантуре ФГБОУ </w:t>
      </w:r>
      <w:proofErr w:type="gramStart"/>
      <w:r w:rsidRPr="003F4004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3F4004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Шолом-Алейхема» от 27 декабря 2016 г. № 06.</w:t>
      </w:r>
    </w:p>
    <w:p w:rsidR="00EF4204" w:rsidRDefault="00EF4204" w:rsidP="00EF4204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3F4004">
        <w:rPr>
          <w:rFonts w:ascii="Times New Roman" w:hAnsi="Times New Roman" w:cs="Times New Roman"/>
          <w:b/>
          <w:szCs w:val="24"/>
          <w:lang w:val="ru-RU"/>
        </w:rPr>
        <w:t>-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ООП </w:t>
      </w:r>
      <w:r w:rsidR="00F104C2" w:rsidRPr="00B723B3">
        <w:rPr>
          <w:rFonts w:ascii="Times New Roman" w:hAnsi="Times New Roman"/>
          <w:szCs w:val="24"/>
          <w:lang w:val="ru-RU"/>
        </w:rPr>
        <w:t>аспирантуры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, реализуемая ПГУ им. Шолом-Алейхема по направлению подготовки </w:t>
      </w:r>
      <w:r w:rsidR="00F104C2" w:rsidRPr="00B723B3">
        <w:rPr>
          <w:rFonts w:ascii="Times New Roman" w:hAnsi="Times New Roman" w:cs="Times New Roman"/>
          <w:szCs w:val="24"/>
          <w:lang w:val="ru-RU"/>
        </w:rPr>
        <w:t>46.06.01  Исторические науки и археология</w:t>
      </w:r>
      <w:r w:rsidRPr="00B723B3">
        <w:rPr>
          <w:rFonts w:ascii="Times New Roman" w:hAnsi="Times New Roman" w:cs="Times New Roman"/>
          <w:szCs w:val="24"/>
          <w:lang w:val="ru-RU"/>
        </w:rPr>
        <w:t>,  (направленность:</w:t>
      </w:r>
      <w:proofErr w:type="gramEnd"/>
      <w:r w:rsidRPr="00B723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F104C2" w:rsidRPr="00B723B3">
        <w:rPr>
          <w:rFonts w:ascii="Times New Roman" w:hAnsi="Times New Roman" w:cs="Times New Roman"/>
          <w:szCs w:val="24"/>
          <w:lang w:val="ru-RU"/>
        </w:rPr>
        <w:t>Этнология, этнография и антропология</w:t>
      </w:r>
      <w:r w:rsidRPr="00B723B3">
        <w:rPr>
          <w:rFonts w:ascii="Times New Roman" w:hAnsi="Times New Roman" w:cs="Times New Roman"/>
          <w:szCs w:val="24"/>
          <w:lang w:val="ru-RU"/>
        </w:rPr>
        <w:t>).</w:t>
      </w:r>
      <w:proofErr w:type="gramEnd"/>
    </w:p>
    <w:p w:rsidR="00435E17" w:rsidRPr="00435E17" w:rsidRDefault="00435E17" w:rsidP="00435E17">
      <w:pPr>
        <w:spacing w:line="360" w:lineRule="auto"/>
        <w:ind w:firstLine="709"/>
        <w:jc w:val="both"/>
        <w:rPr>
          <w:sz w:val="24"/>
          <w:szCs w:val="24"/>
        </w:rPr>
      </w:pPr>
      <w:r w:rsidRPr="00435E17">
        <w:rPr>
          <w:szCs w:val="24"/>
        </w:rPr>
        <w:t xml:space="preserve">- </w:t>
      </w:r>
      <w:r w:rsidRPr="00435E17">
        <w:rPr>
          <w:sz w:val="24"/>
          <w:szCs w:val="24"/>
        </w:rPr>
        <w:t>Методические рекомендации</w:t>
      </w:r>
      <w:r>
        <w:rPr>
          <w:sz w:val="24"/>
          <w:szCs w:val="24"/>
        </w:rPr>
        <w:t xml:space="preserve"> п</w:t>
      </w:r>
      <w:r w:rsidRPr="00435E17">
        <w:rPr>
          <w:sz w:val="24"/>
          <w:szCs w:val="24"/>
        </w:rPr>
        <w:t>о написанию научно-квалификационной работы (диссертации)</w:t>
      </w:r>
      <w:r>
        <w:rPr>
          <w:sz w:val="24"/>
          <w:szCs w:val="24"/>
        </w:rPr>
        <w:t xml:space="preserve"> в</w:t>
      </w:r>
      <w:r w:rsidRPr="00435E17">
        <w:rPr>
          <w:sz w:val="24"/>
          <w:szCs w:val="24"/>
        </w:rPr>
        <w:t xml:space="preserve"> аспирантуре направления подготовки 46.06.01 исторические науки и археология,</w:t>
      </w:r>
      <w:r>
        <w:rPr>
          <w:sz w:val="24"/>
          <w:szCs w:val="24"/>
        </w:rPr>
        <w:t xml:space="preserve"> н</w:t>
      </w:r>
      <w:r w:rsidRPr="00435E17">
        <w:rPr>
          <w:sz w:val="24"/>
          <w:szCs w:val="24"/>
        </w:rPr>
        <w:t>аправленност</w:t>
      </w:r>
      <w:r>
        <w:rPr>
          <w:sz w:val="24"/>
          <w:szCs w:val="24"/>
        </w:rPr>
        <w:t>и</w:t>
      </w:r>
      <w:r w:rsidRPr="00435E17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435E17">
        <w:rPr>
          <w:sz w:val="24"/>
          <w:szCs w:val="24"/>
        </w:rPr>
        <w:t>тнология, этнография и антропология</w:t>
      </w:r>
      <w:r>
        <w:rPr>
          <w:sz w:val="24"/>
          <w:szCs w:val="24"/>
        </w:rPr>
        <w:t xml:space="preserve"> кафедры истории, архивоведения и правовых учений.</w:t>
      </w:r>
    </w:p>
    <w:p w:rsidR="00977937" w:rsidRDefault="00977937" w:rsidP="00EF4204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3392318"/>
    </w:p>
    <w:p w:rsidR="00EF4204" w:rsidRPr="00B723B3" w:rsidRDefault="00EF4204" w:rsidP="00EF4204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723B3">
        <w:rPr>
          <w:rFonts w:ascii="Times New Roman" w:hAnsi="Times New Roman"/>
          <w:color w:val="auto"/>
          <w:sz w:val="24"/>
          <w:szCs w:val="24"/>
        </w:rPr>
        <w:t>2. ЦЕЛЬ И ЗАДАЧИ ГОСУДАРСТВЕННОЙ ИТОГОВОЙ АТТЕСТАЦИИ</w:t>
      </w:r>
      <w:bookmarkEnd w:id="1"/>
    </w:p>
    <w:p w:rsidR="00977937" w:rsidRDefault="00977937" w:rsidP="00EF4204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F4204" w:rsidRPr="00B723B3" w:rsidRDefault="00EF4204" w:rsidP="00EF4204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2.1. 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подготовки/специальности </w:t>
      </w:r>
      <w:r w:rsidR="00F104C2" w:rsidRPr="00B723B3">
        <w:rPr>
          <w:sz w:val="24"/>
          <w:szCs w:val="24"/>
        </w:rPr>
        <w:t xml:space="preserve">46.06.01  Исторические науки и археология </w:t>
      </w:r>
      <w:r w:rsidRPr="00B723B3">
        <w:rPr>
          <w:sz w:val="24"/>
          <w:szCs w:val="24"/>
        </w:rPr>
        <w:t xml:space="preserve">и качества его подготовки к </w:t>
      </w:r>
      <w:r w:rsidR="00F104C2" w:rsidRPr="00B723B3">
        <w:rPr>
          <w:sz w:val="24"/>
          <w:szCs w:val="24"/>
        </w:rPr>
        <w:t>научно-исследовательской деятельности в области истории и смежных социально-гуманитарных наук; преподавательской деятельности в области исторических наук</w:t>
      </w:r>
      <w:r w:rsidRPr="00B723B3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8"/>
        <w:gridCol w:w="2477"/>
      </w:tblGrid>
      <w:tr w:rsidR="00EF4204" w:rsidRPr="00B723B3" w:rsidTr="00977937">
        <w:trPr>
          <w:trHeight w:val="410"/>
        </w:trPr>
        <w:tc>
          <w:tcPr>
            <w:tcW w:w="6868" w:type="dxa"/>
            <w:vAlign w:val="center"/>
          </w:tcPr>
          <w:p w:rsidR="00EF4204" w:rsidRPr="00B723B3" w:rsidRDefault="00EF4204" w:rsidP="00977937">
            <w:pPr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 xml:space="preserve">Содержание компетенции в соответствии с ФГОС </w:t>
            </w:r>
            <w:proofErr w:type="gramStart"/>
            <w:r w:rsidRPr="00B723B3"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77" w:type="dxa"/>
            <w:vAlign w:val="center"/>
          </w:tcPr>
          <w:p w:rsidR="00EF4204" w:rsidRPr="00B723B3" w:rsidRDefault="00EF4204" w:rsidP="00977937">
            <w:pPr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EF4204" w:rsidRPr="00B723B3" w:rsidTr="00977937">
        <w:trPr>
          <w:trHeight w:val="578"/>
        </w:trPr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77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У</w:t>
            </w:r>
            <w:r w:rsidR="00EF4204" w:rsidRPr="00B723B3">
              <w:rPr>
                <w:sz w:val="24"/>
                <w:szCs w:val="24"/>
              </w:rPr>
              <w:t>К-1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77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У</w:t>
            </w:r>
            <w:r w:rsidR="00EF4204" w:rsidRPr="00B723B3">
              <w:rPr>
                <w:sz w:val="24"/>
                <w:szCs w:val="24"/>
              </w:rPr>
              <w:t>К-2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77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У</w:t>
            </w:r>
            <w:r w:rsidR="00EF4204" w:rsidRPr="00B723B3">
              <w:rPr>
                <w:sz w:val="24"/>
                <w:szCs w:val="24"/>
              </w:rPr>
              <w:t>К-3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t xml:space="preserve">готовностью использовать современные методы и технологии научной коммуникации на государственном и иностранном </w:t>
            </w:r>
            <w:r w:rsidRPr="00B723B3">
              <w:rPr>
                <w:sz w:val="24"/>
                <w:szCs w:val="24"/>
              </w:rPr>
              <w:lastRenderedPageBreak/>
              <w:t>языках</w:t>
            </w:r>
          </w:p>
        </w:tc>
        <w:tc>
          <w:tcPr>
            <w:tcW w:w="2477" w:type="dxa"/>
          </w:tcPr>
          <w:p w:rsidR="00EF4204" w:rsidRPr="00B723B3" w:rsidRDefault="00B723B3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lastRenderedPageBreak/>
              <w:t>У</w:t>
            </w:r>
            <w:r w:rsidR="00EF4204" w:rsidRPr="00B723B3">
              <w:rPr>
                <w:sz w:val="24"/>
                <w:szCs w:val="24"/>
              </w:rPr>
              <w:t>К-</w:t>
            </w:r>
            <w:r w:rsidRPr="00B723B3">
              <w:rPr>
                <w:sz w:val="24"/>
                <w:szCs w:val="24"/>
              </w:rPr>
              <w:t>4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lastRenderedPageBreak/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477" w:type="dxa"/>
          </w:tcPr>
          <w:p w:rsidR="00EF4204" w:rsidRPr="00B723B3" w:rsidRDefault="00B723B3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У</w:t>
            </w:r>
            <w:r w:rsidR="00EF4204" w:rsidRPr="00B723B3">
              <w:rPr>
                <w:sz w:val="24"/>
                <w:szCs w:val="24"/>
              </w:rPr>
              <w:t>К-</w:t>
            </w:r>
            <w:r w:rsidRPr="00B723B3">
              <w:rPr>
                <w:sz w:val="24"/>
                <w:szCs w:val="24"/>
              </w:rPr>
              <w:t>5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477" w:type="dxa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ОПК-</w:t>
            </w:r>
            <w:r w:rsidR="00B723B3" w:rsidRPr="00B723B3">
              <w:rPr>
                <w:sz w:val="24"/>
                <w:szCs w:val="24"/>
              </w:rPr>
              <w:t>1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3B3">
              <w:rPr>
                <w:sz w:val="24"/>
                <w:szCs w:val="24"/>
              </w:rPr>
              <w:t xml:space="preserve">обладать глубокими знаниями в области истории, теории и методологии этнологии, социокультурной и биологической антропологии и их ведущих </w:t>
            </w:r>
            <w:proofErr w:type="spellStart"/>
            <w:r w:rsidRPr="00B723B3">
              <w:rPr>
                <w:sz w:val="24"/>
                <w:szCs w:val="24"/>
              </w:rPr>
              <w:t>субдисциплин</w:t>
            </w:r>
            <w:proofErr w:type="spellEnd"/>
          </w:p>
        </w:tc>
        <w:tc>
          <w:tcPr>
            <w:tcW w:w="2477" w:type="dxa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1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владеть навыками творческой работы, умением организовать свой труд, оценить качество результатов своей деятельности, готов к принятию ответственности за свои решения в сфере профессиональных компетенций</w:t>
            </w:r>
          </w:p>
        </w:tc>
        <w:tc>
          <w:tcPr>
            <w:tcW w:w="2477" w:type="dxa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2</w:t>
            </w:r>
          </w:p>
        </w:tc>
      </w:tr>
      <w:tr w:rsidR="00EF4204" w:rsidRPr="00B723B3" w:rsidTr="00977937">
        <w:tc>
          <w:tcPr>
            <w:tcW w:w="6868" w:type="dxa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 xml:space="preserve">обладать разносторонними практическими профессиональными навыками по сбору этнологической, </w:t>
            </w:r>
            <w:proofErr w:type="spellStart"/>
            <w:r w:rsidRPr="00B723B3">
              <w:rPr>
                <w:sz w:val="24"/>
                <w:szCs w:val="24"/>
              </w:rPr>
              <w:t>социоантропологической</w:t>
            </w:r>
            <w:proofErr w:type="spellEnd"/>
            <w:r w:rsidRPr="00B723B3">
              <w:rPr>
                <w:sz w:val="24"/>
                <w:szCs w:val="24"/>
              </w:rPr>
              <w:t xml:space="preserve"> и </w:t>
            </w:r>
            <w:proofErr w:type="spellStart"/>
            <w:r w:rsidRPr="00B723B3">
              <w:rPr>
                <w:sz w:val="24"/>
                <w:szCs w:val="24"/>
              </w:rPr>
              <w:t>биологоантропологической</w:t>
            </w:r>
            <w:proofErr w:type="spellEnd"/>
            <w:r w:rsidRPr="00B723B3">
              <w:rPr>
                <w:sz w:val="24"/>
                <w:szCs w:val="24"/>
              </w:rPr>
              <w:t xml:space="preserve"> информации в архивах, музеях, библиотеках, с использованием интернет ресурсов</w:t>
            </w:r>
          </w:p>
        </w:tc>
        <w:tc>
          <w:tcPr>
            <w:tcW w:w="2477" w:type="dxa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3</w:t>
            </w:r>
          </w:p>
        </w:tc>
      </w:tr>
      <w:tr w:rsidR="00EF4204" w:rsidRPr="00B723B3" w:rsidTr="0097793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владеть навыками углубленного исследовательского поиска и критического анализа современных направлений этнологии и антропологии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4</w:t>
            </w:r>
          </w:p>
        </w:tc>
      </w:tr>
      <w:tr w:rsidR="00EF4204" w:rsidRPr="00B723B3" w:rsidTr="0097793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723B3">
              <w:rPr>
                <w:sz w:val="24"/>
                <w:szCs w:val="24"/>
              </w:rPr>
              <w:t>способен</w:t>
            </w:r>
            <w:proofErr w:type="gramEnd"/>
            <w:r w:rsidRPr="00B723B3">
              <w:rPr>
                <w:sz w:val="24"/>
                <w:szCs w:val="24"/>
              </w:rPr>
              <w:t xml:space="preserve"> формировать программы научного исследования, обладать умением собирать, понимать, критически анализировать и использовать антропологическую и этнографическую информацию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5</w:t>
            </w:r>
          </w:p>
        </w:tc>
      </w:tr>
      <w:tr w:rsidR="00EF4204" w:rsidRPr="00B723B3" w:rsidTr="0097793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обладать навыками подготовки и редактирования текстов профессионального и социально значимого содержания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6</w:t>
            </w:r>
          </w:p>
        </w:tc>
      </w:tr>
      <w:tr w:rsidR="00EF4204" w:rsidRPr="00B723B3" w:rsidTr="0097793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B723B3" w:rsidP="00977937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свободно владеть информационными технологиями как средствами поиска и обработки информации, необходимого для решения широкого спектра профессиональных задач, прикладного, научно-исследовательского характера, в том числе для создания разнообразных этнологических и антропологических баз данных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04" w:rsidRPr="00B723B3" w:rsidRDefault="00EF4204" w:rsidP="00B723B3">
            <w:pPr>
              <w:spacing w:line="276" w:lineRule="auto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ПК-</w:t>
            </w:r>
            <w:r w:rsidR="00B723B3" w:rsidRPr="00B723B3">
              <w:rPr>
                <w:sz w:val="24"/>
                <w:szCs w:val="24"/>
              </w:rPr>
              <w:t>7</w:t>
            </w:r>
          </w:p>
        </w:tc>
      </w:tr>
    </w:tbl>
    <w:p w:rsidR="00EF4204" w:rsidRPr="00B723B3" w:rsidRDefault="00EF4204" w:rsidP="00EF4204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F4204" w:rsidRPr="00B723B3" w:rsidRDefault="00EF4204" w:rsidP="00EF4204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2.2. К задачам государственной итоговой аттестации относятся: </w:t>
      </w:r>
    </w:p>
    <w:p w:rsidR="00EF4204" w:rsidRPr="00B723B3" w:rsidRDefault="00EF4204" w:rsidP="00EF42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EF4204" w:rsidRPr="00B723B3" w:rsidRDefault="00EF4204" w:rsidP="00EF42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t xml:space="preserve">- решение вопроса о присвоении квалификации </w:t>
      </w:r>
      <w:r w:rsidR="00054D34">
        <w:rPr>
          <w:rFonts w:ascii="Times New Roman" w:hAnsi="Times New Roman" w:cs="Times New Roman"/>
          <w:szCs w:val="24"/>
          <w:lang w:val="ru-RU"/>
        </w:rPr>
        <w:t>«</w:t>
      </w:r>
      <w:r w:rsidR="00054D34" w:rsidRPr="00054D34">
        <w:rPr>
          <w:rFonts w:ascii="Times New Roman" w:hAnsi="Times New Roman" w:cs="Times New Roman"/>
          <w:szCs w:val="24"/>
          <w:lang w:val="ru-RU"/>
        </w:rPr>
        <w:t>Исследователь. Преподаватель-исследователь</w:t>
      </w:r>
      <w:r w:rsidR="00054D34">
        <w:rPr>
          <w:rFonts w:ascii="Times New Roman" w:hAnsi="Times New Roman" w:cs="Times New Roman"/>
          <w:szCs w:val="24"/>
          <w:lang w:val="ru-RU"/>
        </w:rPr>
        <w:t>»</w:t>
      </w:r>
      <w:r w:rsidRPr="00B723B3">
        <w:rPr>
          <w:rFonts w:ascii="Times New Roman" w:hAnsi="Times New Roman" w:cs="Times New Roman"/>
          <w:szCs w:val="24"/>
          <w:lang w:val="ru-RU"/>
        </w:rPr>
        <w:t xml:space="preserve"> по результатам ГИА и выдаче выпускнику соответствующего диплома о высшем образовании; </w:t>
      </w:r>
    </w:p>
    <w:p w:rsidR="00EF4204" w:rsidRPr="00B723B3" w:rsidRDefault="00EF4204" w:rsidP="00EF42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B723B3">
        <w:rPr>
          <w:rFonts w:ascii="Times New Roman" w:hAnsi="Times New Roman" w:cs="Times New Roman"/>
          <w:szCs w:val="24"/>
          <w:lang w:val="ru-RU"/>
        </w:rPr>
        <w:lastRenderedPageBreak/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F056BB" w:rsidRDefault="00F056BB" w:rsidP="00EF4204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33634369"/>
      <w:bookmarkStart w:id="3" w:name="_Toc443392319"/>
    </w:p>
    <w:p w:rsidR="00977937" w:rsidRDefault="00EF4204" w:rsidP="00F056BB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723B3">
        <w:rPr>
          <w:rFonts w:ascii="Times New Roman" w:hAnsi="Times New Roman"/>
          <w:color w:val="auto"/>
          <w:sz w:val="24"/>
          <w:szCs w:val="24"/>
        </w:rPr>
        <w:t>3. СТРУКТУРА ГОСУДАРСТВЕННОГО ЭКЗАМЕНА</w:t>
      </w:r>
      <w:bookmarkEnd w:id="2"/>
      <w:bookmarkEnd w:id="3"/>
      <w:r w:rsidRPr="00B723B3">
        <w:rPr>
          <w:rFonts w:ascii="Times New Roman" w:hAnsi="Times New Roman"/>
          <w:color w:val="auto"/>
          <w:sz w:val="24"/>
          <w:szCs w:val="24"/>
        </w:rPr>
        <w:t xml:space="preserve">  </w:t>
      </w:r>
      <w:bookmarkStart w:id="4" w:name="_Toc443392320"/>
    </w:p>
    <w:p w:rsidR="00977937" w:rsidRPr="007365D7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7365D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46.06.01 Исторические науки и археология</w:t>
      </w:r>
      <w:r w:rsidRPr="007365D7">
        <w:rPr>
          <w:rFonts w:ascii="Times New Roman" w:hAnsi="Times New Roman" w:cs="Times New Roman"/>
          <w:sz w:val="24"/>
          <w:szCs w:val="24"/>
        </w:rPr>
        <w:t xml:space="preserve"> ГИА включает:</w:t>
      </w:r>
    </w:p>
    <w:p w:rsidR="00977937" w:rsidRPr="007365D7" w:rsidRDefault="00977937" w:rsidP="00977937">
      <w:pPr>
        <w:pStyle w:val="3"/>
        <w:shd w:val="clear" w:color="auto" w:fill="auto"/>
        <w:tabs>
          <w:tab w:val="left" w:pos="1113"/>
        </w:tabs>
        <w:spacing w:before="0" w:after="0" w:line="360" w:lineRule="auto"/>
        <w:ind w:lef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7365D7">
        <w:rPr>
          <w:rFonts w:ascii="Times New Roman" w:hAnsi="Times New Roman" w:cs="Times New Roman"/>
          <w:sz w:val="24"/>
          <w:szCs w:val="24"/>
        </w:rPr>
        <w:t>-</w:t>
      </w:r>
      <w:r w:rsidR="0029527D">
        <w:rPr>
          <w:rFonts w:ascii="Times New Roman" w:hAnsi="Times New Roman" w:cs="Times New Roman"/>
          <w:sz w:val="24"/>
          <w:szCs w:val="24"/>
        </w:rPr>
        <w:t xml:space="preserve"> подготовка к сдаче и сдача</w:t>
      </w:r>
      <w:r w:rsidRPr="007365D7">
        <w:rPr>
          <w:rFonts w:ascii="Times New Roman" w:hAnsi="Times New Roman" w:cs="Times New Roman"/>
          <w:sz w:val="24"/>
          <w:szCs w:val="24"/>
        </w:rPr>
        <w:t xml:space="preserve"> </w:t>
      </w:r>
      <w:r w:rsidR="00E00A91" w:rsidRPr="007365D7">
        <w:rPr>
          <w:rFonts w:ascii="Times New Roman" w:hAnsi="Times New Roman" w:cs="Times New Roman"/>
          <w:sz w:val="24"/>
          <w:szCs w:val="24"/>
        </w:rPr>
        <w:t>государственн</w:t>
      </w:r>
      <w:r w:rsidR="0029527D">
        <w:rPr>
          <w:rFonts w:ascii="Times New Roman" w:hAnsi="Times New Roman" w:cs="Times New Roman"/>
          <w:sz w:val="24"/>
          <w:szCs w:val="24"/>
        </w:rPr>
        <w:t>ого</w:t>
      </w:r>
      <w:r w:rsidR="00E00A91" w:rsidRPr="007365D7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29527D">
        <w:rPr>
          <w:rFonts w:ascii="Times New Roman" w:hAnsi="Times New Roman" w:cs="Times New Roman"/>
          <w:sz w:val="24"/>
          <w:szCs w:val="24"/>
        </w:rPr>
        <w:t>а</w:t>
      </w:r>
      <w:r w:rsidR="00E00A91">
        <w:rPr>
          <w:rFonts w:ascii="Times New Roman" w:hAnsi="Times New Roman" w:cs="Times New Roman"/>
          <w:sz w:val="24"/>
          <w:szCs w:val="24"/>
        </w:rPr>
        <w:t>;</w:t>
      </w:r>
    </w:p>
    <w:p w:rsidR="00977937" w:rsidRDefault="00977937" w:rsidP="00977937">
      <w:pPr>
        <w:pStyle w:val="3"/>
        <w:shd w:val="clear" w:color="auto" w:fill="auto"/>
        <w:tabs>
          <w:tab w:val="left" w:pos="1109"/>
        </w:tabs>
        <w:spacing w:before="0" w:after="0" w:line="360" w:lineRule="auto"/>
        <w:ind w:lef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7365D7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bookmark4"/>
      <w:r w:rsidR="00E00A91" w:rsidRPr="007365D7">
        <w:rPr>
          <w:rFonts w:ascii="Times New Roman" w:hAnsi="Times New Roman" w:cs="Times New Roman"/>
          <w:sz w:val="24"/>
          <w:szCs w:val="24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="00E00A91">
        <w:rPr>
          <w:rFonts w:ascii="Times New Roman" w:hAnsi="Times New Roman" w:cs="Times New Roman"/>
          <w:sz w:val="24"/>
          <w:szCs w:val="24"/>
        </w:rPr>
        <w:t>.</w:t>
      </w:r>
    </w:p>
    <w:p w:rsidR="00977937" w:rsidRPr="00977937" w:rsidRDefault="00977937" w:rsidP="00977937">
      <w:pPr>
        <w:pStyle w:val="3"/>
        <w:shd w:val="clear" w:color="auto" w:fill="auto"/>
        <w:tabs>
          <w:tab w:val="left" w:pos="1109"/>
        </w:tabs>
        <w:spacing w:before="0" w:after="0" w:line="360" w:lineRule="auto"/>
        <w:ind w:left="20" w:firstLine="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37">
        <w:rPr>
          <w:rFonts w:ascii="Times New Roman" w:hAnsi="Times New Roman" w:cs="Times New Roman"/>
          <w:b/>
          <w:sz w:val="24"/>
          <w:szCs w:val="24"/>
        </w:rPr>
        <w:t xml:space="preserve">Компетенции, которые должен показать аспирант при сдаче государственного экзамена и </w:t>
      </w:r>
      <w:bookmarkEnd w:id="5"/>
      <w:r w:rsidRPr="00977937">
        <w:rPr>
          <w:rFonts w:ascii="Times New Roman" w:hAnsi="Times New Roman" w:cs="Times New Roman"/>
          <w:b/>
          <w:sz w:val="24"/>
          <w:szCs w:val="24"/>
        </w:rPr>
        <w:t>представлении научного доклада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510"/>
        <w:gridCol w:w="3021"/>
        <w:gridCol w:w="2835"/>
      </w:tblGrid>
      <w:tr w:rsidR="00977937" w:rsidRPr="007365D7" w:rsidTr="00977937">
        <w:trPr>
          <w:trHeight w:hRule="exact" w:val="30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7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Компетенции аспи</w:t>
            </w:r>
            <w:r w:rsidRPr="007365D7">
              <w:rPr>
                <w:rStyle w:val="11"/>
                <w:sz w:val="24"/>
                <w:szCs w:val="24"/>
                <w:lang w:eastAsia="ru-RU"/>
              </w:rPr>
              <w:softHyphen/>
              <w:t>ранта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Виды аттестационного испытания</w:t>
            </w:r>
          </w:p>
        </w:tc>
      </w:tr>
      <w:tr w:rsidR="00977937" w:rsidRPr="007365D7" w:rsidTr="00977937">
        <w:trPr>
          <w:trHeight w:hRule="exact" w:val="565"/>
        </w:trPr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Представление научного доклада</w:t>
            </w:r>
          </w:p>
        </w:tc>
      </w:tr>
      <w:tr w:rsidR="00977937" w:rsidRPr="007365D7" w:rsidTr="00977937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 xml:space="preserve">  +</w:t>
            </w:r>
          </w:p>
        </w:tc>
      </w:tr>
      <w:tr w:rsidR="00977937" w:rsidRPr="007365D7" w:rsidTr="00977937">
        <w:trPr>
          <w:trHeight w:hRule="exact"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7"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  <w:tr w:rsidR="00977937" w:rsidRPr="007365D7" w:rsidTr="00977937">
        <w:trPr>
          <w:trHeight w:hRule="exact"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Default="00977937" w:rsidP="009779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37" w:rsidRPr="007365D7" w:rsidRDefault="00977937" w:rsidP="009779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+</w:t>
            </w:r>
          </w:p>
        </w:tc>
      </w:tr>
    </w:tbl>
    <w:p w:rsidR="00977937" w:rsidRPr="007365D7" w:rsidRDefault="00977937" w:rsidP="00977937">
      <w:pPr>
        <w:pStyle w:val="ConsPlusNormal"/>
        <w:spacing w:line="360" w:lineRule="auto"/>
        <w:ind w:left="83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77937" w:rsidRDefault="00977937" w:rsidP="00EF4204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56BB" w:rsidRDefault="00EF4204" w:rsidP="00F056BB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723B3">
        <w:rPr>
          <w:rFonts w:ascii="Times New Roman" w:hAnsi="Times New Roman"/>
          <w:color w:val="auto"/>
          <w:sz w:val="24"/>
          <w:szCs w:val="24"/>
        </w:rPr>
        <w:t>4. СОДЕРЖАНИЕ ГОСУДАРСТВЕННОГО ЭКЗАМЕНА</w:t>
      </w:r>
      <w:bookmarkEnd w:id="4"/>
      <w:r w:rsidRPr="00B723B3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6" w:name="bookmark6"/>
      <w:bookmarkStart w:id="7" w:name="_Toc433634370"/>
      <w:bookmarkStart w:id="8" w:name="_Toc443392321"/>
    </w:p>
    <w:p w:rsidR="00977937" w:rsidRPr="0061227A" w:rsidRDefault="00977937" w:rsidP="00F056B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227A">
        <w:rPr>
          <w:rFonts w:ascii="Times New Roman" w:hAnsi="Times New Roman" w:cs="Times New Roman"/>
          <w:color w:val="auto"/>
          <w:sz w:val="24"/>
          <w:szCs w:val="24"/>
        </w:rPr>
        <w:t>4.1. Общие требования</w:t>
      </w:r>
      <w:bookmarkEnd w:id="6"/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завершающим этапом освоения ос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новных образовательных программ подготовки научно-педагогических кадров в аспиран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туре. К государственной итоговой аттестации допускаются аспиранты, в полном объеме выполнившие учебный план.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ными комиссиями. Председатель, состав и количество членов государственных экзамена</w:t>
      </w:r>
      <w:r w:rsidRPr="00020FF4">
        <w:rPr>
          <w:rFonts w:ascii="Times New Roman" w:hAnsi="Times New Roman" w:cs="Times New Roman"/>
          <w:sz w:val="24"/>
          <w:szCs w:val="24"/>
        </w:rPr>
        <w:softHyphen/>
        <w:t xml:space="preserve">ционных комиссий утверждается приказом ректора университета не позднее, чем за месяц до начала проведения государственной итоговой </w:t>
      </w:r>
      <w:r w:rsidRPr="00020FF4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Государственная итоговая аттестация начинается с государственного экзамена (кандидатского экзамена по специальной дисциплине).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61227A" w:rsidRPr="00020FF4">
        <w:rPr>
          <w:rFonts w:ascii="Times New Roman" w:hAnsi="Times New Roman" w:cs="Times New Roman"/>
          <w:sz w:val="24"/>
          <w:szCs w:val="24"/>
        </w:rPr>
        <w:t>представления научного доклада</w:t>
      </w:r>
      <w:r w:rsidR="0061227A">
        <w:rPr>
          <w:rFonts w:ascii="Times New Roman" w:hAnsi="Times New Roman" w:cs="Times New Roman"/>
          <w:sz w:val="24"/>
          <w:szCs w:val="24"/>
        </w:rPr>
        <w:t>,</w:t>
      </w:r>
      <w:r w:rsidR="0061227A" w:rsidRPr="00020FF4">
        <w:rPr>
          <w:rFonts w:ascii="Times New Roman" w:hAnsi="Times New Roman" w:cs="Times New Roman"/>
          <w:sz w:val="24"/>
          <w:szCs w:val="24"/>
        </w:rPr>
        <w:t xml:space="preserve"> </w:t>
      </w:r>
      <w:r w:rsidRPr="00020FF4">
        <w:rPr>
          <w:rFonts w:ascii="Times New Roman" w:hAnsi="Times New Roman" w:cs="Times New Roman"/>
          <w:sz w:val="24"/>
          <w:szCs w:val="24"/>
        </w:rPr>
        <w:t xml:space="preserve">государственного экзамена, устанавливаются расписанием государственной итоговой </w:t>
      </w:r>
      <w:proofErr w:type="gramStart"/>
      <w:r w:rsidRPr="00020FF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20FF4">
        <w:rPr>
          <w:rFonts w:ascii="Times New Roman" w:hAnsi="Times New Roman" w:cs="Times New Roman"/>
          <w:sz w:val="24"/>
          <w:szCs w:val="24"/>
        </w:rPr>
        <w:t xml:space="preserve"> и доводится до всех членов экзаменационных комиссий и аспирантов не позднее, чем за месяц до начала приема государственного экзамена.</w:t>
      </w:r>
    </w:p>
    <w:p w:rsidR="00977937" w:rsidRPr="00020FF4" w:rsidRDefault="0061227A" w:rsidP="00977937">
      <w:pPr>
        <w:pStyle w:val="321"/>
        <w:numPr>
          <w:ilvl w:val="1"/>
          <w:numId w:val="3"/>
        </w:numPr>
        <w:shd w:val="clear" w:color="auto" w:fill="auto"/>
        <w:tabs>
          <w:tab w:val="left" w:pos="840"/>
        </w:tabs>
        <w:spacing w:before="0" w:line="360" w:lineRule="auto"/>
        <w:ind w:left="20" w:firstLine="820"/>
        <w:rPr>
          <w:rFonts w:ascii="Times New Roman" w:hAnsi="Times New Roman" w:cs="Times New Roman"/>
          <w:i w:val="0"/>
          <w:sz w:val="24"/>
          <w:szCs w:val="24"/>
        </w:rPr>
      </w:pPr>
      <w:bookmarkStart w:id="9" w:name="bookmark7"/>
      <w:r w:rsidRPr="00020FF4">
        <w:rPr>
          <w:rFonts w:ascii="Times New Roman" w:hAnsi="Times New Roman" w:cs="Times New Roman"/>
          <w:i w:val="0"/>
          <w:sz w:val="24"/>
          <w:szCs w:val="24"/>
        </w:rPr>
        <w:t>4.</w:t>
      </w:r>
      <w:r w:rsidR="00E00A91">
        <w:rPr>
          <w:rFonts w:ascii="Times New Roman" w:hAnsi="Times New Roman" w:cs="Times New Roman"/>
          <w:i w:val="0"/>
          <w:sz w:val="24"/>
          <w:szCs w:val="24"/>
        </w:rPr>
        <w:t>2</w:t>
      </w:r>
      <w:r w:rsidRPr="00020FF4">
        <w:rPr>
          <w:rFonts w:ascii="Times New Roman" w:hAnsi="Times New Roman" w:cs="Times New Roman"/>
          <w:i w:val="0"/>
          <w:sz w:val="24"/>
          <w:szCs w:val="24"/>
        </w:rPr>
        <w:t>. ТРЕБОВАНИЯ К ГОСУДАРСТВЕННОМУ ЭКЗАМЕНУ</w:t>
      </w:r>
      <w:bookmarkEnd w:id="9"/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Государственный экзамен носит комплексный характер и ориентирован на выявле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ние знаний, общекультурных и профессиональных компетенций. Перед государственным экзаменом проводятся консультации для аспирантов. Результа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ты государственного экзамена объявляются аспиранту в тот же день после оформления протоколов заседания комиссии. Уровень знаний ас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пиранта оценивается на «отлично», «хорошо», «удовлетворительно», «неудовлетвори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тельно».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20FF4">
        <w:rPr>
          <w:rStyle w:val="aa"/>
          <w:rFonts w:ascii="Times New Roman" w:hAnsi="Times New Roman" w:cs="Times New Roman"/>
          <w:sz w:val="24"/>
          <w:szCs w:val="24"/>
          <w:lang w:eastAsia="ru-RU"/>
        </w:rPr>
        <w:t xml:space="preserve">«отлично» </w:t>
      </w:r>
      <w:r w:rsidRPr="00020FF4">
        <w:rPr>
          <w:rFonts w:ascii="Times New Roman" w:hAnsi="Times New Roman" w:cs="Times New Roman"/>
          <w:sz w:val="24"/>
          <w:szCs w:val="24"/>
        </w:rPr>
        <w:t>- аспирант демонстрирует глубокое знание содержания материа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ла, показывает способность к критическому анализу и оценке современных научных до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стижений, в том числе в междисциплинарных областях, умеет систематизировать матери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ал, выделяя главное и второстепенное, связывает теорию с практикой, высказывает свое мнение о перспективах развития биологической науки. Ответ аспиранта аргументирован, содержит авторскую оценку излагаемого материала, речь связная, логически выстроенная.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20FF4">
        <w:rPr>
          <w:rStyle w:val="aa"/>
          <w:rFonts w:ascii="Times New Roman" w:hAnsi="Times New Roman" w:cs="Times New Roman"/>
          <w:sz w:val="24"/>
          <w:szCs w:val="24"/>
          <w:lang w:eastAsia="ru-RU"/>
        </w:rPr>
        <w:t xml:space="preserve">«хорошо» </w:t>
      </w:r>
      <w:r w:rsidRPr="00020FF4">
        <w:rPr>
          <w:rFonts w:ascii="Times New Roman" w:hAnsi="Times New Roman" w:cs="Times New Roman"/>
          <w:sz w:val="24"/>
          <w:szCs w:val="24"/>
        </w:rPr>
        <w:t>- аспирант демонстрирует достаточный уровень знания содержа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ния материала, показывает способность к критическому анализу и оценке современных научных достижений, в том числе в междисциплинарных областях, умеет систематизиро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вать материал, связывает теорию с практикой. Ответ аспиранта аргументирован, содержит авторскую оценку излагаемого материала, речь связная, логически выстроенная, но при ответе допускаются отдельные неточности.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20FF4">
        <w:rPr>
          <w:rStyle w:val="aa"/>
          <w:rFonts w:ascii="Times New Roman" w:hAnsi="Times New Roman" w:cs="Times New Roman"/>
          <w:sz w:val="24"/>
          <w:szCs w:val="24"/>
          <w:lang w:eastAsia="ru-RU"/>
        </w:rPr>
        <w:t xml:space="preserve">«удовлетворительно» </w:t>
      </w:r>
      <w:r w:rsidRPr="00020FF4">
        <w:rPr>
          <w:rFonts w:ascii="Times New Roman" w:hAnsi="Times New Roman" w:cs="Times New Roman"/>
          <w:sz w:val="24"/>
          <w:szCs w:val="24"/>
        </w:rPr>
        <w:t>- аспирант демонстрирует необходимый уровень вла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дения материалом, но раскрывает материал неполно, допускает неточности. Ответ аспи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ранта не всегда аргументирован и не содержит авторской оценки излагаемого материала. Аспирант затрудняется при ответах на дополнительные вопросы.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20FF4">
        <w:rPr>
          <w:rStyle w:val="aa"/>
          <w:rFonts w:ascii="Times New Roman" w:hAnsi="Times New Roman" w:cs="Times New Roman"/>
          <w:sz w:val="24"/>
          <w:szCs w:val="24"/>
          <w:lang w:eastAsia="ru-RU"/>
        </w:rPr>
        <w:t xml:space="preserve">«неудовлетворительно» </w:t>
      </w:r>
      <w:r w:rsidRPr="00020FF4">
        <w:rPr>
          <w:rFonts w:ascii="Times New Roman" w:hAnsi="Times New Roman" w:cs="Times New Roman"/>
          <w:sz w:val="24"/>
          <w:szCs w:val="24"/>
        </w:rPr>
        <w:t>- аспирант демонстрирует недостаточный уровень владения содержанием излагаемого материала, допускает грубые ошибки, демонстрирует бессистемные знания, неуверенно излагает материал, не может связать теорию с практи</w:t>
      </w:r>
      <w:r w:rsidRPr="00020FF4">
        <w:rPr>
          <w:rFonts w:ascii="Times New Roman" w:hAnsi="Times New Roman" w:cs="Times New Roman"/>
          <w:sz w:val="24"/>
          <w:szCs w:val="24"/>
        </w:rPr>
        <w:softHyphen/>
        <w:t xml:space="preserve">кой, затрудняется при ответах на вопросы или вообще отказывается от </w:t>
      </w:r>
      <w:r w:rsidRPr="00020FF4">
        <w:rPr>
          <w:rFonts w:ascii="Times New Roman" w:hAnsi="Times New Roman" w:cs="Times New Roman"/>
          <w:sz w:val="24"/>
          <w:szCs w:val="24"/>
        </w:rPr>
        <w:lastRenderedPageBreak/>
        <w:t>ответа.</w:t>
      </w:r>
    </w:p>
    <w:p w:rsidR="00977937" w:rsidRPr="00020FF4" w:rsidRDefault="00977937" w:rsidP="00977937">
      <w:pPr>
        <w:pStyle w:val="3"/>
        <w:shd w:val="clear" w:color="auto" w:fill="auto"/>
        <w:spacing w:before="0" w:after="0" w:line="360" w:lineRule="auto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Аспиранты, получившие по результатам государственного экзамена оценку «неудо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влетворительно», не допускаются к представлению научного доклада.</w:t>
      </w:r>
    </w:p>
    <w:p w:rsidR="00977937" w:rsidRPr="00020FF4" w:rsidRDefault="0061227A" w:rsidP="00977937">
      <w:pPr>
        <w:pStyle w:val="33"/>
        <w:shd w:val="clear" w:color="auto" w:fill="auto"/>
        <w:spacing w:after="273" w:line="22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4.</w:t>
      </w:r>
      <w:r w:rsidR="00E00A91">
        <w:rPr>
          <w:rFonts w:ascii="Times New Roman" w:hAnsi="Times New Roman" w:cs="Times New Roman"/>
          <w:sz w:val="24"/>
          <w:szCs w:val="24"/>
        </w:rPr>
        <w:t>3</w:t>
      </w:r>
      <w:r w:rsidRPr="00020F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bookmark8"/>
      <w:r w:rsidRPr="00020FF4">
        <w:rPr>
          <w:rFonts w:ascii="Times New Roman" w:hAnsi="Times New Roman" w:cs="Times New Roman"/>
          <w:sz w:val="24"/>
          <w:szCs w:val="24"/>
        </w:rPr>
        <w:t>ВОПРОСЫ ГОСУДАРСТВЕННОГО ЭКЗАМЕНА</w:t>
      </w:r>
      <w:bookmarkEnd w:id="10"/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1. Предмет этнологии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Соотношение понятий этнология, история, этнография, культурная и социальная антропология. Эволюция представлений о предмете этнологии.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2. Методы этнологического исследования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Погружение в различные культурные среды. Полевые исследования. </w:t>
      </w:r>
      <w:proofErr w:type="spellStart"/>
      <w:proofErr w:type="gramStart"/>
      <w:r w:rsidRPr="00977937">
        <w:rPr>
          <w:sz w:val="24"/>
          <w:szCs w:val="24"/>
        </w:rPr>
        <w:t>Кросс-культурные</w:t>
      </w:r>
      <w:proofErr w:type="spellEnd"/>
      <w:proofErr w:type="gramEnd"/>
      <w:r w:rsidRPr="00977937">
        <w:rPr>
          <w:sz w:val="24"/>
          <w:szCs w:val="24"/>
        </w:rPr>
        <w:t xml:space="preserve"> сопоставления.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Структурный и функциональный анализ.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Проблема историко-антропологических реконструкций.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Проблема интерпретации.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3. Экономическая этнология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Хозяйственно-культурные типы. Способы классификации хозяйственных систем. Проблема соотношения системы жизнеобеспечения и культуры этноса. </w:t>
      </w:r>
      <w:proofErr w:type="spellStart"/>
      <w:r w:rsidRPr="00977937">
        <w:rPr>
          <w:sz w:val="24"/>
          <w:szCs w:val="24"/>
        </w:rPr>
        <w:t>Этногеография</w:t>
      </w:r>
      <w:proofErr w:type="spellEnd"/>
      <w:r w:rsidRPr="00977937">
        <w:rPr>
          <w:sz w:val="24"/>
          <w:szCs w:val="24"/>
        </w:rPr>
        <w:t xml:space="preserve"> хозяйственных систем. Хозяйственные системы и демографические показатели народов. Основные характеристики экономики присваивающего типа. Неолитическая революция: механизмы и закономерности перехода к производящему хозяйству. "</w:t>
      </w:r>
      <w:proofErr w:type="spellStart"/>
      <w:r w:rsidRPr="00977937">
        <w:rPr>
          <w:sz w:val="24"/>
          <w:szCs w:val="24"/>
        </w:rPr>
        <w:t>Реципрокность</w:t>
      </w:r>
      <w:proofErr w:type="spellEnd"/>
      <w:r w:rsidRPr="00977937">
        <w:rPr>
          <w:sz w:val="24"/>
          <w:szCs w:val="24"/>
        </w:rPr>
        <w:t>" и "</w:t>
      </w:r>
      <w:proofErr w:type="spellStart"/>
      <w:r w:rsidRPr="00977937">
        <w:rPr>
          <w:sz w:val="24"/>
          <w:szCs w:val="24"/>
        </w:rPr>
        <w:t>редистрибуция</w:t>
      </w:r>
      <w:proofErr w:type="spellEnd"/>
      <w:r w:rsidRPr="00977937">
        <w:rPr>
          <w:sz w:val="24"/>
          <w:szCs w:val="24"/>
        </w:rPr>
        <w:t xml:space="preserve">". "Престижная экономика".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4. Социальная организация и социальная структура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Типы семейно-родственной организации. Основные типы семьи и брака, их детерминанты и корреляты. Географическое распределение культур, практикующих полигинию, полиандрию и моногамию. </w:t>
      </w:r>
      <w:proofErr w:type="spellStart"/>
      <w:r w:rsidRPr="00977937">
        <w:rPr>
          <w:sz w:val="24"/>
          <w:szCs w:val="24"/>
        </w:rPr>
        <w:t>Сороральная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несороральная</w:t>
      </w:r>
      <w:proofErr w:type="spellEnd"/>
      <w:r w:rsidRPr="00977937">
        <w:rPr>
          <w:sz w:val="24"/>
          <w:szCs w:val="24"/>
        </w:rPr>
        <w:t xml:space="preserve"> полигиния. Основные детерминанты и корреляты существования в культуре </w:t>
      </w:r>
      <w:proofErr w:type="spellStart"/>
      <w:r w:rsidRPr="00977937">
        <w:rPr>
          <w:sz w:val="24"/>
          <w:szCs w:val="24"/>
        </w:rPr>
        <w:t>кросс-кузенного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ортокузенного</w:t>
      </w:r>
      <w:proofErr w:type="spellEnd"/>
      <w:r w:rsidRPr="00977937">
        <w:rPr>
          <w:sz w:val="24"/>
          <w:szCs w:val="24"/>
        </w:rPr>
        <w:t xml:space="preserve"> брака. Географическое распределение. Основные виды локализации брачного поселения, их детерминанты и корреляты. Типы родственных объединений. Соотношение понятий "род", "</w:t>
      </w:r>
      <w:proofErr w:type="spellStart"/>
      <w:r w:rsidRPr="00977937">
        <w:rPr>
          <w:sz w:val="24"/>
          <w:szCs w:val="24"/>
        </w:rPr>
        <w:t>унилинейная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десцентная</w:t>
      </w:r>
      <w:proofErr w:type="spellEnd"/>
      <w:r w:rsidRPr="00977937">
        <w:rPr>
          <w:sz w:val="24"/>
          <w:szCs w:val="24"/>
        </w:rPr>
        <w:t xml:space="preserve"> группа", "клан", "</w:t>
      </w:r>
      <w:proofErr w:type="spellStart"/>
      <w:r w:rsidRPr="00977937">
        <w:rPr>
          <w:sz w:val="24"/>
          <w:szCs w:val="24"/>
        </w:rPr>
        <w:t>линидж</w:t>
      </w:r>
      <w:proofErr w:type="spellEnd"/>
      <w:r w:rsidRPr="00977937">
        <w:rPr>
          <w:sz w:val="24"/>
          <w:szCs w:val="24"/>
        </w:rPr>
        <w:t xml:space="preserve">". Основные детерминанты и корреляты существования </w:t>
      </w:r>
      <w:proofErr w:type="spellStart"/>
      <w:r w:rsidRPr="00977937">
        <w:rPr>
          <w:sz w:val="24"/>
          <w:szCs w:val="24"/>
        </w:rPr>
        <w:t>унилинейных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десцентных</w:t>
      </w:r>
      <w:proofErr w:type="spellEnd"/>
      <w:r w:rsidRPr="00977937">
        <w:rPr>
          <w:sz w:val="24"/>
          <w:szCs w:val="24"/>
        </w:rPr>
        <w:t xml:space="preserve"> (родовых) и </w:t>
      </w:r>
      <w:proofErr w:type="spellStart"/>
      <w:r w:rsidRPr="00977937">
        <w:rPr>
          <w:sz w:val="24"/>
          <w:szCs w:val="24"/>
        </w:rPr>
        <w:t>амбилинейных</w:t>
      </w:r>
      <w:proofErr w:type="spellEnd"/>
      <w:r w:rsidRPr="00977937">
        <w:rPr>
          <w:sz w:val="24"/>
          <w:szCs w:val="24"/>
        </w:rPr>
        <w:t xml:space="preserve"> групп. Основные номенклатуры родства, их детерминанты и корреляты.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Биологический и социальный возраст. Возрастные классы и возрастные группы. "Обряды перехода", их виды и функции. Системы возрастных инициаций, основные детерминанты и корреляты их существования в культуре. Община как форма социальной организации. Основные типы общин. Социальная стратификация и функциональная дифференциация. Основные формы ограничения личной свободы и виды коллективной зависимости. Кастовая и сословная стратификация.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5. Формы социально-политической организации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spellStart"/>
      <w:r w:rsidRPr="00977937">
        <w:rPr>
          <w:sz w:val="24"/>
          <w:szCs w:val="24"/>
        </w:rPr>
        <w:t>Вождество</w:t>
      </w:r>
      <w:proofErr w:type="spellEnd"/>
      <w:r w:rsidRPr="00977937">
        <w:rPr>
          <w:sz w:val="24"/>
          <w:szCs w:val="24"/>
        </w:rPr>
        <w:t xml:space="preserve"> как форма социально-политической организации. Племя как форма социально-политической организации. Основные факторы и механизмы становления государственной организации и альтернативных ей форм. Концепция "раннего государства". Зрелая государственность. Основные типы нормативных систем.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6. </w:t>
      </w:r>
      <w:proofErr w:type="spellStart"/>
      <w:r w:rsidRPr="00977937">
        <w:rPr>
          <w:sz w:val="24"/>
          <w:szCs w:val="24"/>
        </w:rPr>
        <w:t>Гендерная</w:t>
      </w:r>
      <w:proofErr w:type="spellEnd"/>
      <w:r w:rsidRPr="00977937">
        <w:rPr>
          <w:sz w:val="24"/>
          <w:szCs w:val="24"/>
        </w:rPr>
        <w:t xml:space="preserve"> этнология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Основная проблематика </w:t>
      </w:r>
      <w:proofErr w:type="spellStart"/>
      <w:r w:rsidRPr="00977937">
        <w:rPr>
          <w:sz w:val="24"/>
          <w:szCs w:val="24"/>
        </w:rPr>
        <w:t>гендерных</w:t>
      </w:r>
      <w:proofErr w:type="spellEnd"/>
      <w:r w:rsidRPr="00977937">
        <w:rPr>
          <w:sz w:val="24"/>
          <w:szCs w:val="24"/>
        </w:rPr>
        <w:t xml:space="preserve"> исследований. Разделение труда по полу. Основные детерминанты и корреляты относительного женского статуса. Культурное конструирование </w:t>
      </w:r>
      <w:proofErr w:type="spellStart"/>
      <w:r w:rsidRPr="00977937">
        <w:rPr>
          <w:sz w:val="24"/>
          <w:szCs w:val="24"/>
        </w:rPr>
        <w:t>гендера</w:t>
      </w:r>
      <w:proofErr w:type="spellEnd"/>
      <w:r w:rsidRPr="00977937">
        <w:rPr>
          <w:sz w:val="24"/>
          <w:szCs w:val="24"/>
        </w:rPr>
        <w:t xml:space="preserve">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7. Этнопсихология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Межкультурные различия познавательных процессов. Когнитивные стили, их связь с культурой, природным окружением. Понятие </w:t>
      </w:r>
      <w:proofErr w:type="spellStart"/>
      <w:r w:rsidRPr="00977937">
        <w:rPr>
          <w:i/>
          <w:iCs/>
          <w:sz w:val="24"/>
          <w:szCs w:val="24"/>
        </w:rPr>
        <w:t>сенсотипа</w:t>
      </w:r>
      <w:proofErr w:type="spellEnd"/>
      <w:r w:rsidRPr="00977937">
        <w:rPr>
          <w:i/>
          <w:iCs/>
          <w:sz w:val="24"/>
          <w:szCs w:val="24"/>
        </w:rPr>
        <w:t xml:space="preserve">. </w:t>
      </w:r>
      <w:r w:rsidRPr="00977937">
        <w:rPr>
          <w:sz w:val="24"/>
          <w:szCs w:val="24"/>
        </w:rPr>
        <w:t xml:space="preserve">Этнография детства и архаичные институты социализации. Основные результаты этнологического изучения процессов социализации. </w:t>
      </w:r>
      <w:proofErr w:type="spellStart"/>
      <w:r w:rsidRPr="00977937">
        <w:rPr>
          <w:sz w:val="24"/>
          <w:szCs w:val="24"/>
        </w:rPr>
        <w:t>Этноэтологические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иследования</w:t>
      </w:r>
      <w:proofErr w:type="spellEnd"/>
      <w:r w:rsidRPr="00977937">
        <w:rPr>
          <w:sz w:val="24"/>
          <w:szCs w:val="24"/>
        </w:rPr>
        <w:t xml:space="preserve"> детей в различных культурах. </w:t>
      </w:r>
      <w:r w:rsidRPr="00977937">
        <w:rPr>
          <w:sz w:val="24"/>
          <w:szCs w:val="24"/>
        </w:rPr>
        <w:lastRenderedPageBreak/>
        <w:t xml:space="preserve">Врожденные и культурно-обусловленные стереотипы поведения, отношение к </w:t>
      </w:r>
      <w:proofErr w:type="gramStart"/>
      <w:r w:rsidRPr="00977937">
        <w:rPr>
          <w:sz w:val="24"/>
          <w:szCs w:val="24"/>
        </w:rPr>
        <w:t>незнакомому</w:t>
      </w:r>
      <w:proofErr w:type="gramEnd"/>
      <w:r w:rsidRPr="00977937">
        <w:rPr>
          <w:sz w:val="24"/>
          <w:szCs w:val="24"/>
        </w:rPr>
        <w:t>, идеальный образ ребенка. Понятие</w:t>
      </w:r>
      <w:r w:rsidRPr="00977937">
        <w:rPr>
          <w:i/>
          <w:iCs/>
          <w:sz w:val="24"/>
          <w:szCs w:val="24"/>
        </w:rPr>
        <w:t xml:space="preserve"> измененного состояния сознания.</w:t>
      </w:r>
      <w:r w:rsidRPr="00977937">
        <w:rPr>
          <w:sz w:val="24"/>
          <w:szCs w:val="24"/>
        </w:rPr>
        <w:t xml:space="preserve"> Его соотношение с понятиями </w:t>
      </w:r>
      <w:r w:rsidRPr="00977937">
        <w:rPr>
          <w:i/>
          <w:iCs/>
          <w:sz w:val="24"/>
          <w:szCs w:val="24"/>
        </w:rPr>
        <w:t>экстатического состояния, транса.</w:t>
      </w:r>
      <w:r w:rsidRPr="00977937">
        <w:rPr>
          <w:sz w:val="24"/>
          <w:szCs w:val="24"/>
        </w:rPr>
        <w:t xml:space="preserve">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8. Миф и ритуал. Этнологическое исследование религии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Функции </w:t>
      </w:r>
      <w:proofErr w:type="spellStart"/>
      <w:r w:rsidRPr="00977937">
        <w:rPr>
          <w:sz w:val="24"/>
          <w:szCs w:val="24"/>
        </w:rPr>
        <w:t>мифо-ритуальных</w:t>
      </w:r>
      <w:proofErr w:type="spellEnd"/>
      <w:r w:rsidRPr="00977937">
        <w:rPr>
          <w:sz w:val="24"/>
          <w:szCs w:val="24"/>
        </w:rPr>
        <w:t xml:space="preserve"> систем. Соотношение мифа и ритуала. Основные типы ритуалов и их функции. Особенности </w:t>
      </w:r>
      <w:proofErr w:type="gramStart"/>
      <w:r w:rsidRPr="00977937">
        <w:rPr>
          <w:sz w:val="24"/>
          <w:szCs w:val="24"/>
        </w:rPr>
        <w:t>мифических</w:t>
      </w:r>
      <w:proofErr w:type="gramEnd"/>
      <w:r w:rsidRPr="00977937">
        <w:rPr>
          <w:sz w:val="24"/>
          <w:szCs w:val="24"/>
        </w:rPr>
        <w:t xml:space="preserve"> времени и пространства. Особенности мифологического мышления.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"Анимизм" и "тотемизм". Особенности шаманизма как </w:t>
      </w:r>
      <w:proofErr w:type="spellStart"/>
      <w:r w:rsidRPr="00977937">
        <w:rPr>
          <w:sz w:val="24"/>
          <w:szCs w:val="24"/>
        </w:rPr>
        <w:t>мифо-ритуальной</w:t>
      </w:r>
      <w:proofErr w:type="spellEnd"/>
      <w:r w:rsidRPr="00977937">
        <w:rPr>
          <w:sz w:val="24"/>
          <w:szCs w:val="24"/>
        </w:rPr>
        <w:t xml:space="preserve"> системы. Этнологическая характеристика мировых религий. Особенности синкретических культов. "</w:t>
      </w:r>
      <w:proofErr w:type="spellStart"/>
      <w:r w:rsidRPr="00977937">
        <w:rPr>
          <w:sz w:val="24"/>
          <w:szCs w:val="24"/>
        </w:rPr>
        <w:t>Неоязычество</w:t>
      </w:r>
      <w:proofErr w:type="spellEnd"/>
      <w:r w:rsidRPr="00977937">
        <w:rPr>
          <w:sz w:val="24"/>
          <w:szCs w:val="24"/>
        </w:rPr>
        <w:t xml:space="preserve">".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9. Этносы и этнические процессы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Этнические общности. Сущность этой категории. Типы этнических общностей. Структура этноса. Этнонимия. Проблема этнических границ. Теории этногенеза. Структура и компоненты этнического самосознания. Этническая идентификация. Этноцентризм как свойство этнического сознания. Этнические стереотипы “своей” и “чужой” групп. Понятия межкультурной адаптации. Коммуникативные барьеры. Культурный шок и этапы его преодоления. Способы подготовки к межэтническому взаимодействию. Проблема “этнической идентичности</w:t>
      </w:r>
      <w:proofErr w:type="gramStart"/>
      <w:r w:rsidRPr="00977937">
        <w:rPr>
          <w:sz w:val="24"/>
          <w:szCs w:val="24"/>
        </w:rPr>
        <w:t>”и</w:t>
      </w:r>
      <w:proofErr w:type="gramEnd"/>
      <w:r w:rsidRPr="00977937">
        <w:rPr>
          <w:sz w:val="24"/>
          <w:szCs w:val="24"/>
        </w:rPr>
        <w:t xml:space="preserve"> культурного плюрализма. Понятие “</w:t>
      </w:r>
      <w:proofErr w:type="spellStart"/>
      <w:r w:rsidRPr="00977937">
        <w:rPr>
          <w:sz w:val="24"/>
          <w:szCs w:val="24"/>
        </w:rPr>
        <w:t>гиперэтничности</w:t>
      </w:r>
      <w:proofErr w:type="spellEnd"/>
      <w:r w:rsidRPr="00977937">
        <w:rPr>
          <w:sz w:val="24"/>
          <w:szCs w:val="24"/>
        </w:rPr>
        <w:t xml:space="preserve">” </w:t>
      </w:r>
      <w:proofErr w:type="spellStart"/>
      <w:r w:rsidRPr="00977937">
        <w:rPr>
          <w:sz w:val="24"/>
          <w:szCs w:val="24"/>
        </w:rPr>
        <w:t>Дж</w:t>
      </w:r>
      <w:proofErr w:type="gramStart"/>
      <w:r w:rsidRPr="00977937">
        <w:rPr>
          <w:sz w:val="24"/>
          <w:szCs w:val="24"/>
        </w:rPr>
        <w:t>.Д</w:t>
      </w:r>
      <w:proofErr w:type="gramEnd"/>
      <w:r w:rsidRPr="00977937">
        <w:rPr>
          <w:sz w:val="24"/>
          <w:szCs w:val="24"/>
        </w:rPr>
        <w:t>еверо</w:t>
      </w:r>
      <w:proofErr w:type="spellEnd"/>
      <w:r w:rsidRPr="00977937">
        <w:rPr>
          <w:sz w:val="24"/>
          <w:szCs w:val="24"/>
        </w:rPr>
        <w:t xml:space="preserve">. Этапы развития и структура международного этнического права. Этнические меньшинства. Статус этнических меньшинств. Типология меньшинств. Исторические особенности формирования меньшинств. Национальное право в России. Концепции национализма. Модернизация и национализм. Национализм как идеологическое оружие. Определение “негативного права”. Исторические корни негативного права. Правовое определение геноцида. Виды геноцида. Правовое определение апартеида. Виды апартеида: расовая сегрегация и дискриминация. Случаи применения негативного права в истории. Борьба с применением негативного права в разрешении межэтнических конфликтов. </w:t>
      </w:r>
      <w:proofErr w:type="spellStart"/>
      <w:r w:rsidRPr="00977937">
        <w:rPr>
          <w:sz w:val="24"/>
          <w:szCs w:val="24"/>
        </w:rPr>
        <w:t>Этно-эволюционные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этнотрансформационные</w:t>
      </w:r>
      <w:proofErr w:type="spellEnd"/>
      <w:r w:rsidRPr="00977937">
        <w:rPr>
          <w:sz w:val="24"/>
          <w:szCs w:val="24"/>
        </w:rPr>
        <w:t xml:space="preserve"> этносоциальные процессы. Миграционные процессы. Аккультурация, ассимиляция, инкорпорация. Результаты </w:t>
      </w:r>
      <w:proofErr w:type="spellStart"/>
      <w:r w:rsidRPr="00977937">
        <w:rPr>
          <w:sz w:val="24"/>
          <w:szCs w:val="24"/>
        </w:rPr>
        <w:t>этнотрансформационных</w:t>
      </w:r>
      <w:proofErr w:type="spellEnd"/>
      <w:r w:rsidRPr="00977937">
        <w:rPr>
          <w:sz w:val="24"/>
          <w:szCs w:val="24"/>
        </w:rPr>
        <w:t xml:space="preserve"> процессов как предмет </w:t>
      </w:r>
      <w:proofErr w:type="gramStart"/>
      <w:r w:rsidRPr="00977937">
        <w:rPr>
          <w:sz w:val="24"/>
          <w:szCs w:val="24"/>
        </w:rPr>
        <w:t>этнической</w:t>
      </w:r>
      <w:proofErr w:type="gram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конфликтологии</w:t>
      </w:r>
      <w:proofErr w:type="spellEnd"/>
      <w:r w:rsidRPr="00977937">
        <w:rPr>
          <w:sz w:val="24"/>
          <w:szCs w:val="24"/>
        </w:rPr>
        <w:t xml:space="preserve">. Право наций на самоопределение и проблема целостности государственных границ. Функциональная теория конфликта </w:t>
      </w:r>
      <w:proofErr w:type="spellStart"/>
      <w:r w:rsidRPr="00977937">
        <w:rPr>
          <w:sz w:val="24"/>
          <w:szCs w:val="24"/>
        </w:rPr>
        <w:t>Г.Зиммеля</w:t>
      </w:r>
      <w:proofErr w:type="spellEnd"/>
      <w:r w:rsidRPr="00977937">
        <w:rPr>
          <w:sz w:val="24"/>
          <w:szCs w:val="24"/>
        </w:rPr>
        <w:t>. Диалектическая модель социальных конфликтов. Р. </w:t>
      </w:r>
      <w:proofErr w:type="spellStart"/>
      <w:r w:rsidRPr="00977937">
        <w:rPr>
          <w:sz w:val="24"/>
          <w:szCs w:val="24"/>
        </w:rPr>
        <w:t>Дарендорфа</w:t>
      </w:r>
      <w:proofErr w:type="spellEnd"/>
      <w:r w:rsidRPr="00977937">
        <w:rPr>
          <w:sz w:val="24"/>
          <w:szCs w:val="24"/>
        </w:rPr>
        <w:t xml:space="preserve">. Типология ситуаций межэтнического взаимодействия. Понятие социально-культурной дистанции. Психология межэтнического взаимодействия. Этнические стереотипы, этническое предубеждение, этническая толерантность – как результат межэтнического взаимодействия. Межэтническая напряженность и формы ее проявления. Межэтнические конфликты. Пути предупреждения этнических конфликтов. </w:t>
      </w:r>
    </w:p>
    <w:p w:rsidR="00977937" w:rsidRPr="00977937" w:rsidRDefault="00977937" w:rsidP="00977937">
      <w:pPr>
        <w:ind w:firstLine="709"/>
        <w:jc w:val="both"/>
        <w:rPr>
          <w:b/>
          <w:sz w:val="24"/>
          <w:szCs w:val="24"/>
        </w:rPr>
      </w:pPr>
      <w:r w:rsidRPr="00977937">
        <w:rPr>
          <w:b/>
          <w:sz w:val="24"/>
          <w:szCs w:val="24"/>
        </w:rPr>
        <w:t>Раздел 2. История этнологической науки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1. Зарождение и ранние этапы развития этнологии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Накопление этнографических сведений и развитие антропологической мысли в древности и в средние века. Накопление этнографических сведений и развитие антропологической мысли в XVI–XVII вв. Накопление этнографических сведений и развитие антропологической мысли в XVIII – первой половине XIX вв. Предпосылки зарождения и становления антропологии как науки. Ранние эволюционисты.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2. Эволюционизм, </w:t>
      </w:r>
      <w:proofErr w:type="spellStart"/>
      <w:r w:rsidRPr="00977937">
        <w:rPr>
          <w:sz w:val="24"/>
          <w:szCs w:val="24"/>
        </w:rPr>
        <w:t>диффузионизм</w:t>
      </w:r>
      <w:proofErr w:type="spellEnd"/>
      <w:r w:rsidRPr="00977937">
        <w:rPr>
          <w:sz w:val="24"/>
          <w:szCs w:val="24"/>
        </w:rPr>
        <w:t xml:space="preserve"> и функционализм в этнологии. Социологическое направление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Общая характеристика эволюционизма, его достоинства и недостатки. Метод сравнений и метод пережитков. Проблема соотношения магии, религии и науки у </w:t>
      </w:r>
      <w:proofErr w:type="gramStart"/>
      <w:r w:rsidRPr="00977937">
        <w:rPr>
          <w:sz w:val="24"/>
          <w:szCs w:val="24"/>
        </w:rPr>
        <w:t>Дж</w:t>
      </w:r>
      <w:proofErr w:type="gramEnd"/>
      <w:r w:rsidRPr="00977937">
        <w:rPr>
          <w:sz w:val="24"/>
          <w:szCs w:val="24"/>
        </w:rPr>
        <w:t>. Фрезера. Становление эволюционизма. Характеристика современной культуры в свете этого разделения. Ревизия истории семьи “поздними эволюционистами” (К. </w:t>
      </w:r>
      <w:proofErr w:type="gramStart"/>
      <w:r w:rsidRPr="00977937">
        <w:rPr>
          <w:sz w:val="24"/>
          <w:szCs w:val="24"/>
        </w:rPr>
        <w:t>Штарке</w:t>
      </w:r>
      <w:proofErr w:type="gramEnd"/>
      <w:r w:rsidRPr="00977937">
        <w:rPr>
          <w:sz w:val="24"/>
          <w:szCs w:val="24"/>
        </w:rPr>
        <w:t> и Э. </w:t>
      </w:r>
      <w:proofErr w:type="spellStart"/>
      <w:r w:rsidRPr="00977937">
        <w:rPr>
          <w:sz w:val="24"/>
          <w:szCs w:val="24"/>
        </w:rPr>
        <w:t>Вестермарк</w:t>
      </w:r>
      <w:proofErr w:type="spellEnd"/>
      <w:r w:rsidRPr="00977937">
        <w:rPr>
          <w:sz w:val="24"/>
          <w:szCs w:val="24"/>
        </w:rPr>
        <w:t>, Г. Кунов, Э. Гроссе и Г. </w:t>
      </w:r>
      <w:proofErr w:type="spellStart"/>
      <w:r w:rsidRPr="00977937">
        <w:rPr>
          <w:sz w:val="24"/>
          <w:szCs w:val="24"/>
        </w:rPr>
        <w:t>Шурц</w:t>
      </w:r>
      <w:proofErr w:type="spellEnd"/>
      <w:r w:rsidRPr="00977937">
        <w:rPr>
          <w:sz w:val="24"/>
          <w:szCs w:val="24"/>
        </w:rPr>
        <w:t xml:space="preserve">). Ревизия истории религии </w:t>
      </w:r>
      <w:r w:rsidRPr="00977937">
        <w:rPr>
          <w:sz w:val="24"/>
          <w:szCs w:val="24"/>
        </w:rPr>
        <w:lastRenderedPageBreak/>
        <w:t xml:space="preserve">“поздними эволюционистами”: “прамонотеизм” Э. </w:t>
      </w:r>
      <w:proofErr w:type="spellStart"/>
      <w:r w:rsidRPr="00977937">
        <w:rPr>
          <w:sz w:val="24"/>
          <w:szCs w:val="24"/>
        </w:rPr>
        <w:t>Лэнга</w:t>
      </w:r>
      <w:proofErr w:type="spellEnd"/>
      <w:r w:rsidRPr="00977937">
        <w:rPr>
          <w:sz w:val="24"/>
          <w:szCs w:val="24"/>
        </w:rPr>
        <w:t>. “Преанимизм”. Теории хозяйственной эволюции  Э. Хана, К. </w:t>
      </w:r>
      <w:proofErr w:type="spellStart"/>
      <w:r w:rsidRPr="00977937">
        <w:rPr>
          <w:sz w:val="24"/>
          <w:szCs w:val="24"/>
        </w:rPr>
        <w:t>Бюхера</w:t>
      </w:r>
      <w:proofErr w:type="spellEnd"/>
      <w:r w:rsidRPr="00977937">
        <w:rPr>
          <w:sz w:val="24"/>
          <w:szCs w:val="24"/>
        </w:rPr>
        <w:t> и Ф. </w:t>
      </w:r>
      <w:proofErr w:type="spellStart"/>
      <w:r w:rsidRPr="00977937">
        <w:rPr>
          <w:sz w:val="24"/>
          <w:szCs w:val="24"/>
        </w:rPr>
        <w:t>Шомло</w:t>
      </w:r>
      <w:proofErr w:type="spellEnd"/>
      <w:r w:rsidRPr="00977937">
        <w:rPr>
          <w:sz w:val="24"/>
          <w:szCs w:val="24"/>
        </w:rPr>
        <w:t xml:space="preserve">. Общие положения и основные направления </w:t>
      </w:r>
      <w:proofErr w:type="spellStart"/>
      <w:r w:rsidRPr="00977937">
        <w:rPr>
          <w:sz w:val="24"/>
          <w:szCs w:val="24"/>
        </w:rPr>
        <w:t>неоэволюционизма</w:t>
      </w:r>
      <w:proofErr w:type="spellEnd"/>
      <w:r w:rsidRPr="00977937">
        <w:rPr>
          <w:sz w:val="24"/>
          <w:szCs w:val="24"/>
        </w:rPr>
        <w:t xml:space="preserve"> (Л. Уайт, </w:t>
      </w:r>
      <w:proofErr w:type="gramStart"/>
      <w:r w:rsidRPr="00977937">
        <w:rPr>
          <w:sz w:val="24"/>
          <w:szCs w:val="24"/>
        </w:rPr>
        <w:t>Дж</w:t>
      </w:r>
      <w:proofErr w:type="gramEnd"/>
      <w:r w:rsidRPr="00977937">
        <w:rPr>
          <w:sz w:val="24"/>
          <w:szCs w:val="24"/>
        </w:rPr>
        <w:t>. Стюард, ранний М. </w:t>
      </w:r>
      <w:proofErr w:type="spellStart"/>
      <w:r w:rsidRPr="00977937">
        <w:rPr>
          <w:sz w:val="24"/>
          <w:szCs w:val="24"/>
        </w:rPr>
        <w:t>Салинз</w:t>
      </w:r>
      <w:proofErr w:type="spellEnd"/>
      <w:r w:rsidRPr="00977937">
        <w:rPr>
          <w:sz w:val="24"/>
          <w:szCs w:val="24"/>
        </w:rPr>
        <w:t>, Э. Сервис, Г. </w:t>
      </w:r>
      <w:proofErr w:type="spellStart"/>
      <w:r w:rsidRPr="00977937">
        <w:rPr>
          <w:sz w:val="24"/>
          <w:szCs w:val="24"/>
        </w:rPr>
        <w:t>Ленски</w:t>
      </w:r>
      <w:proofErr w:type="spellEnd"/>
      <w:r w:rsidRPr="00977937">
        <w:rPr>
          <w:sz w:val="24"/>
          <w:szCs w:val="24"/>
        </w:rPr>
        <w:t>, Р. </w:t>
      </w:r>
      <w:proofErr w:type="spellStart"/>
      <w:r w:rsidRPr="00977937">
        <w:rPr>
          <w:sz w:val="24"/>
          <w:szCs w:val="24"/>
        </w:rPr>
        <w:t>Карнейро</w:t>
      </w:r>
      <w:proofErr w:type="spellEnd"/>
      <w:r w:rsidRPr="00977937">
        <w:rPr>
          <w:sz w:val="24"/>
          <w:szCs w:val="24"/>
        </w:rPr>
        <w:t xml:space="preserve">, М. Харрис).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Основные направления </w:t>
      </w:r>
      <w:proofErr w:type="spellStart"/>
      <w:r w:rsidRPr="00977937">
        <w:rPr>
          <w:sz w:val="24"/>
          <w:szCs w:val="24"/>
        </w:rPr>
        <w:t>диффузионизма</w:t>
      </w:r>
      <w:proofErr w:type="spellEnd"/>
      <w:r w:rsidRPr="00977937">
        <w:rPr>
          <w:sz w:val="24"/>
          <w:szCs w:val="24"/>
        </w:rPr>
        <w:t xml:space="preserve"> (Ф. </w:t>
      </w:r>
      <w:proofErr w:type="spellStart"/>
      <w:r w:rsidRPr="00977937">
        <w:rPr>
          <w:sz w:val="24"/>
          <w:szCs w:val="24"/>
        </w:rPr>
        <w:t>Ратцель</w:t>
      </w:r>
      <w:proofErr w:type="spellEnd"/>
      <w:r w:rsidRPr="00977937">
        <w:rPr>
          <w:sz w:val="24"/>
          <w:szCs w:val="24"/>
        </w:rPr>
        <w:t>; Л. Фробениус и школа “культурной морфологии”; Ф. </w:t>
      </w:r>
      <w:proofErr w:type="spellStart"/>
      <w:r w:rsidRPr="00977937">
        <w:rPr>
          <w:sz w:val="24"/>
          <w:szCs w:val="24"/>
        </w:rPr>
        <w:t>Гребнер</w:t>
      </w:r>
      <w:proofErr w:type="spellEnd"/>
      <w:r w:rsidRPr="00977937">
        <w:rPr>
          <w:sz w:val="24"/>
          <w:szCs w:val="24"/>
        </w:rPr>
        <w:t xml:space="preserve"> и “кёльнская” школа; В. Шмидт и “венская” школа). Английский и скандинавский </w:t>
      </w:r>
      <w:proofErr w:type="spellStart"/>
      <w:r w:rsidRPr="00977937">
        <w:rPr>
          <w:sz w:val="24"/>
          <w:szCs w:val="24"/>
        </w:rPr>
        <w:t>диффузионизм</w:t>
      </w:r>
      <w:proofErr w:type="spellEnd"/>
      <w:r w:rsidRPr="00977937">
        <w:rPr>
          <w:sz w:val="24"/>
          <w:szCs w:val="24"/>
        </w:rPr>
        <w:t xml:space="preserve"> и его особенности. Школа “культурных ареалов”.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Б. Малиновский – основатель функционализма в социальной антропологии. Проблема соотношения мифа и магии и значение магии у Б. Малиновского. Основной принцип функционализма. Функционализм как способ изучения культур. Функционализм А. </w:t>
      </w:r>
      <w:proofErr w:type="spellStart"/>
      <w:r w:rsidRPr="00977937">
        <w:rPr>
          <w:sz w:val="24"/>
          <w:szCs w:val="24"/>
        </w:rPr>
        <w:t>Рэдклифф-Брауна</w:t>
      </w:r>
      <w:proofErr w:type="spellEnd"/>
      <w:r w:rsidRPr="00977937">
        <w:rPr>
          <w:sz w:val="24"/>
          <w:szCs w:val="24"/>
        </w:rPr>
        <w:t>. Особенности структурно-функционального подхода. “Поздний функционализм” (Р. </w:t>
      </w:r>
      <w:proofErr w:type="spellStart"/>
      <w:r w:rsidRPr="00977937">
        <w:rPr>
          <w:sz w:val="24"/>
          <w:szCs w:val="24"/>
        </w:rPr>
        <w:t>Фёрс</w:t>
      </w:r>
      <w:proofErr w:type="spellEnd"/>
      <w:r w:rsidRPr="00977937">
        <w:rPr>
          <w:sz w:val="24"/>
          <w:szCs w:val="24"/>
        </w:rPr>
        <w:t>, Э. </w:t>
      </w:r>
      <w:proofErr w:type="spellStart"/>
      <w:r w:rsidRPr="00977937">
        <w:rPr>
          <w:sz w:val="24"/>
          <w:szCs w:val="24"/>
        </w:rPr>
        <w:t>Эванс-Притчард</w:t>
      </w:r>
      <w:proofErr w:type="spellEnd"/>
      <w:r w:rsidRPr="00977937">
        <w:rPr>
          <w:sz w:val="24"/>
          <w:szCs w:val="24"/>
        </w:rPr>
        <w:t xml:space="preserve">).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gramStart"/>
      <w:r w:rsidRPr="00977937">
        <w:rPr>
          <w:sz w:val="24"/>
          <w:szCs w:val="24"/>
        </w:rPr>
        <w:t>Социологическое</w:t>
      </w:r>
      <w:proofErr w:type="gramEnd"/>
      <w:r w:rsidRPr="00977937">
        <w:rPr>
          <w:sz w:val="24"/>
          <w:szCs w:val="24"/>
        </w:rPr>
        <w:t xml:space="preserve"> направление в этнологии. Стадии истории О. Конта: фетишизм (охота), политеизм (скотоводство), монотеизм (земледелие). “Социология по данным этнографии” Ш. </w:t>
      </w:r>
      <w:proofErr w:type="spellStart"/>
      <w:r w:rsidRPr="00977937">
        <w:rPr>
          <w:sz w:val="24"/>
          <w:szCs w:val="24"/>
        </w:rPr>
        <w:t>Летурно</w:t>
      </w:r>
      <w:proofErr w:type="spellEnd"/>
      <w:r w:rsidRPr="00977937">
        <w:rPr>
          <w:sz w:val="24"/>
          <w:szCs w:val="24"/>
        </w:rPr>
        <w:t xml:space="preserve"> (1880). Э. Дюркгейм и его вклад в развитие этнологии. Школа Э. Дюркгейма. Развитие идей Дюркгейма М. </w:t>
      </w:r>
      <w:proofErr w:type="spellStart"/>
      <w:r w:rsidRPr="00977937">
        <w:rPr>
          <w:sz w:val="24"/>
          <w:szCs w:val="24"/>
        </w:rPr>
        <w:t>Моссом</w:t>
      </w:r>
      <w:proofErr w:type="spellEnd"/>
      <w:r w:rsidRPr="00977937">
        <w:rPr>
          <w:sz w:val="24"/>
          <w:szCs w:val="24"/>
        </w:rPr>
        <w:t xml:space="preserve">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3. "Историческая школа" Ф. </w:t>
      </w:r>
      <w:proofErr w:type="spellStart"/>
      <w:r w:rsidRPr="00977937">
        <w:rPr>
          <w:sz w:val="24"/>
          <w:szCs w:val="24"/>
        </w:rPr>
        <w:t>Боаса</w:t>
      </w:r>
      <w:proofErr w:type="spellEnd"/>
      <w:r w:rsidRPr="00977937">
        <w:rPr>
          <w:sz w:val="24"/>
          <w:szCs w:val="24"/>
        </w:rPr>
        <w:t xml:space="preserve"> и школа “культура и личность”. Этнопсихология. Культурный релятивизм в этнологии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"Историческая школа" в американской антропологии и Ф. </w:t>
      </w:r>
      <w:proofErr w:type="spellStart"/>
      <w:r w:rsidRPr="00977937">
        <w:rPr>
          <w:sz w:val="24"/>
          <w:szCs w:val="24"/>
        </w:rPr>
        <w:t>Боас</w:t>
      </w:r>
      <w:proofErr w:type="spellEnd"/>
      <w:r w:rsidRPr="00977937">
        <w:rPr>
          <w:sz w:val="24"/>
          <w:szCs w:val="24"/>
        </w:rPr>
        <w:t xml:space="preserve">. Критика </w:t>
      </w:r>
      <w:proofErr w:type="spellStart"/>
      <w:r w:rsidRPr="00977937">
        <w:rPr>
          <w:sz w:val="24"/>
          <w:szCs w:val="24"/>
        </w:rPr>
        <w:t>Ф.Боасом</w:t>
      </w:r>
      <w:proofErr w:type="spellEnd"/>
      <w:r w:rsidRPr="00977937">
        <w:rPr>
          <w:sz w:val="24"/>
          <w:szCs w:val="24"/>
        </w:rPr>
        <w:t xml:space="preserve"> однолинейного эволюционизма и сравнительного метода. Исторический метод </w:t>
      </w:r>
      <w:proofErr w:type="spellStart"/>
      <w:r w:rsidRPr="00977937">
        <w:rPr>
          <w:sz w:val="24"/>
          <w:szCs w:val="24"/>
        </w:rPr>
        <w:t>Ф.Боаса</w:t>
      </w:r>
      <w:proofErr w:type="spellEnd"/>
      <w:r w:rsidRPr="00977937">
        <w:rPr>
          <w:sz w:val="24"/>
          <w:szCs w:val="24"/>
        </w:rPr>
        <w:t xml:space="preserve"> и требования, предъявляемые к полевым исследованиям. Идеи культурного релятивизма и дискуссия о позиции социального антрополога по отношению к событиям общественной жизни 20–30-х годов.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Теория А. </w:t>
      </w:r>
      <w:proofErr w:type="spellStart"/>
      <w:r w:rsidRPr="00977937">
        <w:rPr>
          <w:sz w:val="24"/>
          <w:szCs w:val="24"/>
        </w:rPr>
        <w:t>Крёбера</w:t>
      </w:r>
      <w:proofErr w:type="spellEnd"/>
      <w:r w:rsidRPr="00977937">
        <w:rPr>
          <w:sz w:val="24"/>
          <w:szCs w:val="24"/>
        </w:rPr>
        <w:t xml:space="preserve"> и его основной труд “Антропология. Раса, язык, культура, психология, предыстория”(1923). Культура как совокупность приобретенных и передающихся двигательных реакций, обычаев, техники, идей и ценностей и соответствующего поведения, вызываемого ими. Понятие “культурный ареал”. Реальная и ценностная культура. Понятие </w:t>
      </w:r>
      <w:r w:rsidRPr="00977937">
        <w:rPr>
          <w:i/>
          <w:iCs/>
          <w:sz w:val="24"/>
          <w:szCs w:val="24"/>
        </w:rPr>
        <w:t>“</w:t>
      </w:r>
      <w:proofErr w:type="spellStart"/>
      <w:r w:rsidRPr="00977937">
        <w:rPr>
          <w:i/>
          <w:iCs/>
          <w:sz w:val="24"/>
          <w:szCs w:val="24"/>
        </w:rPr>
        <w:t>этос</w:t>
      </w:r>
      <w:proofErr w:type="spellEnd"/>
      <w:r w:rsidRPr="00977937">
        <w:rPr>
          <w:sz w:val="24"/>
          <w:szCs w:val="24"/>
        </w:rPr>
        <w:t xml:space="preserve">”. Вживание, </w:t>
      </w:r>
      <w:proofErr w:type="spellStart"/>
      <w:r w:rsidRPr="00977937">
        <w:rPr>
          <w:sz w:val="24"/>
          <w:szCs w:val="24"/>
        </w:rPr>
        <w:t>вчувствование</w:t>
      </w:r>
      <w:proofErr w:type="spellEnd"/>
      <w:r w:rsidRPr="00977937">
        <w:rPr>
          <w:sz w:val="24"/>
          <w:szCs w:val="24"/>
        </w:rPr>
        <w:t xml:space="preserve">, переживание как метод исторических исследований. </w:t>
      </w:r>
      <w:r w:rsidRPr="00977937">
        <w:rPr>
          <w:i/>
          <w:iCs/>
          <w:sz w:val="24"/>
          <w:szCs w:val="24"/>
        </w:rPr>
        <w:t>Модель культуры</w:t>
      </w:r>
      <w:r w:rsidRPr="00977937">
        <w:rPr>
          <w:sz w:val="24"/>
          <w:szCs w:val="24"/>
        </w:rPr>
        <w:t xml:space="preserve">. Цикличность развития культуры. Культурная энергия. Культурная психология.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“Культурная антропология” (1948) М. </w:t>
      </w:r>
      <w:proofErr w:type="spellStart"/>
      <w:r w:rsidRPr="00977937">
        <w:rPr>
          <w:sz w:val="24"/>
          <w:szCs w:val="24"/>
        </w:rPr>
        <w:t>Херсковица</w:t>
      </w:r>
      <w:proofErr w:type="spellEnd"/>
      <w:r w:rsidRPr="00977937">
        <w:rPr>
          <w:sz w:val="24"/>
          <w:szCs w:val="24"/>
        </w:rPr>
        <w:t xml:space="preserve"> (1895–1963). Культура как “сумма поведения и образа мышления людей, образующих данное общество”. Процесс и стадии </w:t>
      </w:r>
      <w:proofErr w:type="spellStart"/>
      <w:r w:rsidRPr="00977937">
        <w:rPr>
          <w:sz w:val="24"/>
          <w:szCs w:val="24"/>
        </w:rPr>
        <w:t>энкультурации</w:t>
      </w:r>
      <w:proofErr w:type="spellEnd"/>
      <w:r w:rsidRPr="00977937">
        <w:rPr>
          <w:sz w:val="24"/>
          <w:szCs w:val="24"/>
        </w:rPr>
        <w:t xml:space="preserve">. Принцип культурного релятивизма. Проблема </w:t>
      </w:r>
      <w:proofErr w:type="spellStart"/>
      <w:r w:rsidRPr="00977937">
        <w:rPr>
          <w:sz w:val="24"/>
          <w:szCs w:val="24"/>
        </w:rPr>
        <w:t>этноцентризма</w:t>
      </w:r>
      <w:proofErr w:type="spellEnd"/>
      <w:r w:rsidRPr="00977937">
        <w:rPr>
          <w:sz w:val="24"/>
          <w:szCs w:val="24"/>
        </w:rPr>
        <w:t xml:space="preserve"> и культурных ценностей.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Возникновение школы “культура и личность” как попытка преодолеть скептицизм относительно познаваемости глобальных закономерностей развития культуры. Школа “культура и личность” и психоанализ. Ранние работы Р.Бенедикт, </w:t>
      </w:r>
      <w:proofErr w:type="spellStart"/>
      <w:r w:rsidRPr="00977937">
        <w:rPr>
          <w:sz w:val="24"/>
          <w:szCs w:val="24"/>
        </w:rPr>
        <w:t>К.Дюбуа</w:t>
      </w:r>
      <w:proofErr w:type="spellEnd"/>
      <w:r w:rsidRPr="00977937">
        <w:rPr>
          <w:sz w:val="24"/>
          <w:szCs w:val="24"/>
        </w:rPr>
        <w:t xml:space="preserve">, </w:t>
      </w:r>
      <w:proofErr w:type="spellStart"/>
      <w:r w:rsidRPr="00977937">
        <w:rPr>
          <w:sz w:val="24"/>
          <w:szCs w:val="24"/>
        </w:rPr>
        <w:t>Р.Линтона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А.Кардинер</w:t>
      </w:r>
      <w:proofErr w:type="spellEnd"/>
      <w:r w:rsidRPr="00977937">
        <w:rPr>
          <w:sz w:val="24"/>
          <w:szCs w:val="24"/>
        </w:rPr>
        <w:t xml:space="preserve"> – психиатр, возглавляющий этнологическую школу. Р.Бенедикт и идея конфигурации культур. </w:t>
      </w:r>
      <w:proofErr w:type="spellStart"/>
      <w:r w:rsidRPr="00977937">
        <w:rPr>
          <w:sz w:val="24"/>
          <w:szCs w:val="24"/>
        </w:rPr>
        <w:t>Дионисийский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аполлоновский</w:t>
      </w:r>
      <w:proofErr w:type="spellEnd"/>
      <w:r w:rsidRPr="00977937">
        <w:rPr>
          <w:sz w:val="24"/>
          <w:szCs w:val="24"/>
        </w:rPr>
        <w:t xml:space="preserve"> типы культур. </w:t>
      </w:r>
      <w:proofErr w:type="gramStart"/>
      <w:r w:rsidRPr="00977937">
        <w:rPr>
          <w:sz w:val="24"/>
          <w:szCs w:val="24"/>
        </w:rPr>
        <w:t>Взаимосвязь культуры и личности: культура – это “индивидуальная психология, отброшенная на большой экран, получившая гигантские пропорции и большую длительность во времени.” Понятия “базовой личности”, “модальной личности”, “национального характера”, “</w:t>
      </w:r>
      <w:proofErr w:type="spellStart"/>
      <w:r w:rsidRPr="00977937">
        <w:rPr>
          <w:sz w:val="24"/>
          <w:szCs w:val="24"/>
        </w:rPr>
        <w:t>мультимодальных</w:t>
      </w:r>
      <w:proofErr w:type="spellEnd"/>
      <w:r w:rsidRPr="00977937">
        <w:rPr>
          <w:sz w:val="24"/>
          <w:szCs w:val="24"/>
        </w:rPr>
        <w:t xml:space="preserve"> обществ”.</w:t>
      </w:r>
      <w:proofErr w:type="gramEnd"/>
      <w:r w:rsidRPr="00977937">
        <w:rPr>
          <w:sz w:val="24"/>
          <w:szCs w:val="24"/>
        </w:rPr>
        <w:t xml:space="preserve"> Школа “культура и личность” и этнография детства. 50-е годы – закат школы “культура и личность”.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Психоаналитическая концепция культуры и личности З. Фрейда. Структура личности по З. Фрейду. </w:t>
      </w:r>
      <w:proofErr w:type="gramStart"/>
      <w:r w:rsidRPr="00977937">
        <w:rPr>
          <w:i/>
          <w:iCs/>
          <w:sz w:val="24"/>
          <w:szCs w:val="24"/>
        </w:rPr>
        <w:t>Бессознательное</w:t>
      </w:r>
      <w:proofErr w:type="gramEnd"/>
      <w:r w:rsidRPr="00977937">
        <w:rPr>
          <w:sz w:val="24"/>
          <w:szCs w:val="24"/>
        </w:rPr>
        <w:t xml:space="preserve"> и культура. Новые аспекты в изучении культуры (стереотипы сексуального поведения, сны, эмоциональная сфера культуры, раннее детство). “Тотем и табу”. Г. </w:t>
      </w:r>
      <w:proofErr w:type="spellStart"/>
      <w:r w:rsidRPr="00977937">
        <w:rPr>
          <w:sz w:val="24"/>
          <w:szCs w:val="24"/>
        </w:rPr>
        <w:t>Рохейм</w:t>
      </w:r>
      <w:proofErr w:type="spellEnd"/>
      <w:r w:rsidRPr="00977937">
        <w:rPr>
          <w:sz w:val="24"/>
          <w:szCs w:val="24"/>
        </w:rPr>
        <w:t xml:space="preserve"> и его книга “Происхождение и функции культуры”. К. Г. Юнг и проблема “коллективного бессознательного” в различных культурах. Понятие </w:t>
      </w:r>
      <w:r w:rsidRPr="00977937">
        <w:rPr>
          <w:i/>
          <w:iCs/>
          <w:sz w:val="24"/>
          <w:szCs w:val="24"/>
        </w:rPr>
        <w:t>архетипа</w:t>
      </w:r>
      <w:r w:rsidRPr="00977937">
        <w:rPr>
          <w:sz w:val="24"/>
          <w:szCs w:val="24"/>
        </w:rPr>
        <w:t xml:space="preserve">. Понятие </w:t>
      </w:r>
      <w:r w:rsidRPr="00977937">
        <w:rPr>
          <w:i/>
          <w:iCs/>
          <w:sz w:val="24"/>
          <w:szCs w:val="24"/>
        </w:rPr>
        <w:t>культурного символа</w:t>
      </w:r>
      <w:r w:rsidRPr="00977937">
        <w:rPr>
          <w:sz w:val="24"/>
          <w:szCs w:val="24"/>
        </w:rPr>
        <w:t>. Влияние психоанализа на дальнейшее развитие социальной антропологии.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lastRenderedPageBreak/>
        <w:t>60-е годы, Ф. </w:t>
      </w:r>
      <w:proofErr w:type="spellStart"/>
      <w:r w:rsidRPr="00977937">
        <w:rPr>
          <w:sz w:val="24"/>
          <w:szCs w:val="24"/>
        </w:rPr>
        <w:t>Хсю</w:t>
      </w:r>
      <w:proofErr w:type="spellEnd"/>
      <w:r w:rsidRPr="00977937">
        <w:rPr>
          <w:sz w:val="24"/>
          <w:szCs w:val="24"/>
        </w:rPr>
        <w:t xml:space="preserve">, провозглашение психологической антропологии как междисциплинарной науки, пользующейся методами социологии, психологии и психоанализа. Основные результаты этнопсихологических исследований.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4. </w:t>
      </w:r>
      <w:proofErr w:type="gramStart"/>
      <w:r w:rsidRPr="00977937">
        <w:rPr>
          <w:sz w:val="24"/>
          <w:szCs w:val="24"/>
        </w:rPr>
        <w:t>Кросс–культурные</w:t>
      </w:r>
      <w:proofErr w:type="gramEnd"/>
      <w:r w:rsidRPr="00977937">
        <w:rPr>
          <w:sz w:val="24"/>
          <w:szCs w:val="24"/>
        </w:rPr>
        <w:t xml:space="preserve"> исследования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977937">
        <w:rPr>
          <w:sz w:val="24"/>
          <w:szCs w:val="24"/>
        </w:rPr>
        <w:t>Кросс-культурные</w:t>
      </w:r>
      <w:proofErr w:type="spellEnd"/>
      <w:proofErr w:type="gramEnd"/>
      <w:r w:rsidRPr="00977937">
        <w:rPr>
          <w:sz w:val="24"/>
          <w:szCs w:val="24"/>
        </w:rPr>
        <w:t xml:space="preserve"> исследования в русле школы “культура и личность”, попытка обосновать связь между типом личности и отдельными элементами культуры. Школа количественных </w:t>
      </w:r>
      <w:proofErr w:type="spellStart"/>
      <w:proofErr w:type="gramStart"/>
      <w:r w:rsidRPr="00977937">
        <w:rPr>
          <w:sz w:val="24"/>
          <w:szCs w:val="24"/>
        </w:rPr>
        <w:t>кросс-культурных</w:t>
      </w:r>
      <w:proofErr w:type="spellEnd"/>
      <w:proofErr w:type="gramEnd"/>
      <w:r w:rsidRPr="00977937">
        <w:rPr>
          <w:sz w:val="24"/>
          <w:szCs w:val="24"/>
        </w:rPr>
        <w:t xml:space="preserve"> исследований. “Этнографический атлас” и "теория главной последовательности" </w:t>
      </w:r>
      <w:proofErr w:type="gramStart"/>
      <w:r w:rsidRPr="00977937">
        <w:rPr>
          <w:sz w:val="24"/>
          <w:szCs w:val="24"/>
        </w:rPr>
        <w:t>Дж</w:t>
      </w:r>
      <w:proofErr w:type="gramEnd"/>
      <w:r w:rsidRPr="00977937">
        <w:rPr>
          <w:sz w:val="24"/>
          <w:szCs w:val="24"/>
        </w:rPr>
        <w:t>. П. </w:t>
      </w:r>
      <w:proofErr w:type="spellStart"/>
      <w:r w:rsidRPr="00977937">
        <w:rPr>
          <w:sz w:val="24"/>
          <w:szCs w:val="24"/>
        </w:rPr>
        <w:t>Мердока</w:t>
      </w:r>
      <w:proofErr w:type="spellEnd"/>
      <w:r w:rsidRPr="00977937">
        <w:rPr>
          <w:sz w:val="24"/>
          <w:szCs w:val="24"/>
        </w:rPr>
        <w:t xml:space="preserve">. Статистические методы в </w:t>
      </w:r>
      <w:proofErr w:type="spellStart"/>
      <w:proofErr w:type="gramStart"/>
      <w:r w:rsidRPr="00977937">
        <w:rPr>
          <w:sz w:val="24"/>
          <w:szCs w:val="24"/>
        </w:rPr>
        <w:t>кросс-культурных</w:t>
      </w:r>
      <w:proofErr w:type="spellEnd"/>
      <w:proofErr w:type="gramEnd"/>
      <w:r w:rsidRPr="00977937">
        <w:rPr>
          <w:sz w:val="24"/>
          <w:szCs w:val="24"/>
        </w:rPr>
        <w:t xml:space="preserve"> исследованиях и основные результаты, полученные с их применением. Проект “дети шести культур” </w:t>
      </w:r>
      <w:proofErr w:type="spellStart"/>
      <w:r w:rsidRPr="00977937">
        <w:rPr>
          <w:sz w:val="24"/>
          <w:szCs w:val="24"/>
        </w:rPr>
        <w:t>Беатрис</w:t>
      </w:r>
      <w:proofErr w:type="spellEnd"/>
      <w:r w:rsidRPr="00977937">
        <w:rPr>
          <w:sz w:val="24"/>
          <w:szCs w:val="24"/>
        </w:rPr>
        <w:t xml:space="preserve"> и Джона </w:t>
      </w:r>
      <w:proofErr w:type="spellStart"/>
      <w:r w:rsidRPr="00977937">
        <w:rPr>
          <w:sz w:val="24"/>
          <w:szCs w:val="24"/>
        </w:rPr>
        <w:t>Уайтингов</w:t>
      </w:r>
      <w:proofErr w:type="spellEnd"/>
      <w:r w:rsidRPr="00977937">
        <w:rPr>
          <w:sz w:val="24"/>
          <w:szCs w:val="24"/>
        </w:rPr>
        <w:t xml:space="preserve"> (1954). Методика исследований, обработка данных и общие выводы.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Гипотеза </w:t>
      </w:r>
      <w:r w:rsidRPr="00977937">
        <w:rPr>
          <w:i/>
          <w:iCs/>
          <w:sz w:val="24"/>
          <w:szCs w:val="24"/>
        </w:rPr>
        <w:t>психолингвистической относительности</w:t>
      </w:r>
      <w:r w:rsidRPr="00977937">
        <w:rPr>
          <w:sz w:val="24"/>
          <w:szCs w:val="24"/>
        </w:rPr>
        <w:t xml:space="preserve"> Э. </w:t>
      </w:r>
      <w:proofErr w:type="spellStart"/>
      <w:r w:rsidRPr="00977937">
        <w:rPr>
          <w:sz w:val="24"/>
          <w:szCs w:val="24"/>
        </w:rPr>
        <w:t>Сэпира</w:t>
      </w:r>
      <w:proofErr w:type="spellEnd"/>
      <w:r w:rsidRPr="00977937">
        <w:rPr>
          <w:sz w:val="24"/>
          <w:szCs w:val="24"/>
        </w:rPr>
        <w:t xml:space="preserve"> и Б. Уорфа. Доктрина лингвистического детерминизма. Экспериментальные исследования влияния лексики и грамматики на мыслительные процессы. </w:t>
      </w:r>
      <w:proofErr w:type="spellStart"/>
      <w:r w:rsidRPr="00977937">
        <w:rPr>
          <w:sz w:val="24"/>
          <w:szCs w:val="24"/>
        </w:rPr>
        <w:t>Цветокодирование</w:t>
      </w:r>
      <w:proofErr w:type="spellEnd"/>
      <w:r w:rsidRPr="00977937">
        <w:rPr>
          <w:sz w:val="24"/>
          <w:szCs w:val="24"/>
        </w:rPr>
        <w:t xml:space="preserve"> и цветоразличение.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5. Структурная антропология К. </w:t>
      </w:r>
      <w:proofErr w:type="spellStart"/>
      <w:r w:rsidRPr="00977937">
        <w:rPr>
          <w:sz w:val="24"/>
          <w:szCs w:val="24"/>
        </w:rPr>
        <w:t>Леви-Строса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Постструктурализм</w:t>
      </w:r>
      <w:proofErr w:type="spellEnd"/>
      <w:r w:rsidRPr="00977937">
        <w:rPr>
          <w:sz w:val="24"/>
          <w:szCs w:val="24"/>
        </w:rPr>
        <w:t xml:space="preserve"> и постмодернизм в этнологии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Влияние исторического материализма, психоанализа и структурной лингвистики на формирование научных взглядов К. </w:t>
      </w:r>
      <w:proofErr w:type="spellStart"/>
      <w:r w:rsidRPr="00977937">
        <w:rPr>
          <w:sz w:val="24"/>
          <w:szCs w:val="24"/>
        </w:rPr>
        <w:t>Леви-Строса</w:t>
      </w:r>
      <w:proofErr w:type="spellEnd"/>
      <w:r w:rsidRPr="00977937">
        <w:rPr>
          <w:sz w:val="24"/>
          <w:szCs w:val="24"/>
        </w:rPr>
        <w:t xml:space="preserve">. Поиск общечеловеческих универсалий в многообразии явлений культуры и социальных структур. Понимание </w:t>
      </w:r>
      <w:proofErr w:type="spellStart"/>
      <w:r w:rsidRPr="00977937">
        <w:rPr>
          <w:sz w:val="24"/>
          <w:szCs w:val="24"/>
        </w:rPr>
        <w:t>Леви-Стросом</w:t>
      </w:r>
      <w:proofErr w:type="spellEnd"/>
      <w:r w:rsidRPr="00977937">
        <w:rPr>
          <w:sz w:val="24"/>
          <w:szCs w:val="24"/>
        </w:rPr>
        <w:t xml:space="preserve"> </w:t>
      </w:r>
      <w:proofErr w:type="gramStart"/>
      <w:r w:rsidRPr="00977937">
        <w:rPr>
          <w:sz w:val="24"/>
          <w:szCs w:val="24"/>
        </w:rPr>
        <w:t>бессознательного</w:t>
      </w:r>
      <w:proofErr w:type="gramEnd"/>
      <w:r w:rsidRPr="00977937">
        <w:rPr>
          <w:sz w:val="24"/>
          <w:szCs w:val="24"/>
        </w:rPr>
        <w:t xml:space="preserve">. </w:t>
      </w:r>
      <w:r w:rsidRPr="00977937">
        <w:rPr>
          <w:i/>
          <w:iCs/>
          <w:sz w:val="24"/>
          <w:szCs w:val="24"/>
        </w:rPr>
        <w:t>Бинарные оппозиции</w:t>
      </w:r>
      <w:r w:rsidRPr="00977937">
        <w:rPr>
          <w:sz w:val="24"/>
          <w:szCs w:val="24"/>
        </w:rPr>
        <w:t xml:space="preserve"> как универсальные общечеловеческие </w:t>
      </w:r>
      <w:r w:rsidRPr="00977937">
        <w:rPr>
          <w:i/>
          <w:iCs/>
          <w:sz w:val="24"/>
          <w:szCs w:val="24"/>
        </w:rPr>
        <w:t>ментальные структуры</w:t>
      </w:r>
      <w:r w:rsidRPr="00977937">
        <w:rPr>
          <w:sz w:val="24"/>
          <w:szCs w:val="24"/>
        </w:rPr>
        <w:t xml:space="preserve">, на основе которых происходит организация эмпирического опыта, и которые определяют скрытую логику феноменов культуры. Построение структурно-семиотических моделей функционирования различных явлений бесписьменной культуры как одна из важнейших целей структурной антропологии. </w:t>
      </w:r>
      <w:proofErr w:type="spellStart"/>
      <w:r w:rsidRPr="00977937">
        <w:rPr>
          <w:i/>
          <w:iCs/>
          <w:sz w:val="24"/>
          <w:szCs w:val="24"/>
        </w:rPr>
        <w:t>Бриколаж</w:t>
      </w:r>
      <w:proofErr w:type="spellEnd"/>
      <w:r w:rsidRPr="00977937">
        <w:rPr>
          <w:sz w:val="24"/>
          <w:szCs w:val="24"/>
        </w:rPr>
        <w:t xml:space="preserve"> как особый тип мыслительных процессов, характерный для представителей архаичных культур. К. </w:t>
      </w:r>
      <w:proofErr w:type="spellStart"/>
      <w:r w:rsidRPr="00977937">
        <w:rPr>
          <w:sz w:val="24"/>
          <w:szCs w:val="24"/>
        </w:rPr>
        <w:t>Леви-Строс</w:t>
      </w:r>
      <w:proofErr w:type="spellEnd"/>
      <w:r w:rsidRPr="00977937">
        <w:rPr>
          <w:sz w:val="24"/>
          <w:szCs w:val="24"/>
        </w:rPr>
        <w:t xml:space="preserve"> и исследования морфологии сказки петербургским фольклористом В. Я. </w:t>
      </w:r>
      <w:proofErr w:type="spellStart"/>
      <w:r w:rsidRPr="00977937">
        <w:rPr>
          <w:sz w:val="24"/>
          <w:szCs w:val="24"/>
        </w:rPr>
        <w:t>Проппом</w:t>
      </w:r>
      <w:proofErr w:type="spellEnd"/>
      <w:r w:rsidRPr="00977937">
        <w:rPr>
          <w:sz w:val="24"/>
          <w:szCs w:val="24"/>
        </w:rPr>
        <w:t>. К. </w:t>
      </w:r>
      <w:proofErr w:type="spellStart"/>
      <w:r w:rsidRPr="00977937">
        <w:rPr>
          <w:sz w:val="24"/>
          <w:szCs w:val="24"/>
        </w:rPr>
        <w:t>Леви-Строс</w:t>
      </w:r>
      <w:proofErr w:type="spellEnd"/>
      <w:r w:rsidRPr="00977937">
        <w:rPr>
          <w:sz w:val="24"/>
          <w:szCs w:val="24"/>
        </w:rPr>
        <w:t xml:space="preserve"> о задачах этнолога в период бурных перемен, происходящих в традиционных обществах, и о многообразии культур.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spellStart"/>
      <w:r w:rsidRPr="00977937">
        <w:rPr>
          <w:sz w:val="24"/>
          <w:szCs w:val="24"/>
        </w:rPr>
        <w:t>Постструктурализм</w:t>
      </w:r>
      <w:proofErr w:type="spellEnd"/>
      <w:r w:rsidRPr="00977937">
        <w:rPr>
          <w:sz w:val="24"/>
          <w:szCs w:val="24"/>
        </w:rPr>
        <w:t xml:space="preserve"> и постмодернизм в этнологии.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spellStart"/>
      <w:r w:rsidRPr="00977937">
        <w:rPr>
          <w:sz w:val="24"/>
          <w:szCs w:val="24"/>
        </w:rPr>
        <w:t>Интерпретативная</w:t>
      </w:r>
      <w:proofErr w:type="spellEnd"/>
      <w:r w:rsidRPr="00977937">
        <w:rPr>
          <w:sz w:val="24"/>
          <w:szCs w:val="24"/>
        </w:rPr>
        <w:t xml:space="preserve"> антропология </w:t>
      </w:r>
      <w:proofErr w:type="spellStart"/>
      <w:r w:rsidRPr="00977937">
        <w:rPr>
          <w:sz w:val="24"/>
          <w:szCs w:val="24"/>
        </w:rPr>
        <w:t>К.Гирца</w:t>
      </w:r>
      <w:proofErr w:type="spellEnd"/>
      <w:r w:rsidRPr="00977937">
        <w:rPr>
          <w:sz w:val="24"/>
          <w:szCs w:val="24"/>
        </w:rPr>
        <w:t>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6. Зарождение и ранние этапы развития отечественной этнологии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Ранние этнографические описания. С. У. Ремезов. Накопление сведений о народах России в XVIII в. Г. И. Новицкий, В. Н. Татищев, Г. Ф. Миллер, С. П. Крашенинников. Начало этнологического изучения восточных славян. М. Д. Чулков, М. В. Попов. Развитие этнологического изучения восточных славян в первой половине XIX в. Ф. Н. Глинка, И. П. Сахаров, А. В. Терещенко. Этнографические описания народов Кавказа и Центральной Азии.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Институционализация отечественной этнологии (этнографии). Создание Отделения этнографии Русского географического общества. "Этнографический сборник".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Этнографические экспедиции 40-х –60-х годов XIX </w:t>
      </w:r>
      <w:proofErr w:type="gramStart"/>
      <w:r w:rsidRPr="00977937">
        <w:rPr>
          <w:sz w:val="24"/>
          <w:szCs w:val="24"/>
        </w:rPr>
        <w:t>в</w:t>
      </w:r>
      <w:proofErr w:type="gramEnd"/>
      <w:r w:rsidRPr="00977937">
        <w:rPr>
          <w:sz w:val="24"/>
          <w:szCs w:val="24"/>
        </w:rPr>
        <w:t xml:space="preserve">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Развитие этнографического изучения восточных славян в пореформенный период. Разработка теоретических основ этнологии. К. Д. </w:t>
      </w:r>
      <w:proofErr w:type="spellStart"/>
      <w:r w:rsidRPr="00977937">
        <w:rPr>
          <w:sz w:val="24"/>
          <w:szCs w:val="24"/>
        </w:rPr>
        <w:t>Кавелин</w:t>
      </w:r>
      <w:proofErr w:type="spellEnd"/>
      <w:r w:rsidRPr="00977937">
        <w:rPr>
          <w:sz w:val="24"/>
          <w:szCs w:val="24"/>
        </w:rPr>
        <w:t xml:space="preserve">. Мифологическая школа. Ф. И. Буслаев.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Развитие этнологического изучения зарубежных стран. Н. Н. Миклухо-Маклай, Н. М. Пржевальский, И. П. Минаев.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Эволюционизм в российской этнологии. М. М. Ковалевский, Д. Н. Анучин, Н. И. </w:t>
      </w:r>
      <w:proofErr w:type="spellStart"/>
      <w:r w:rsidRPr="00977937">
        <w:rPr>
          <w:sz w:val="24"/>
          <w:szCs w:val="24"/>
        </w:rPr>
        <w:t>Зибер</w:t>
      </w:r>
      <w:proofErr w:type="spellEnd"/>
      <w:r w:rsidRPr="00977937">
        <w:rPr>
          <w:sz w:val="24"/>
          <w:szCs w:val="24"/>
        </w:rPr>
        <w:t>, Н. Н. </w:t>
      </w:r>
      <w:proofErr w:type="spellStart"/>
      <w:r w:rsidRPr="00977937">
        <w:rPr>
          <w:sz w:val="24"/>
          <w:szCs w:val="24"/>
        </w:rPr>
        <w:t>Харузин</w:t>
      </w:r>
      <w:proofErr w:type="spellEnd"/>
      <w:r w:rsidRPr="00977937">
        <w:rPr>
          <w:sz w:val="24"/>
          <w:szCs w:val="24"/>
        </w:rPr>
        <w:t xml:space="preserve">. Развитие комплексных методов этнологических исследований.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Становление отечественной системы этнологической периодики. "Этнографическое обозрение", "Живая старина". "Этнографическое бюро" В. Н. </w:t>
      </w:r>
      <w:proofErr w:type="spellStart"/>
      <w:r w:rsidRPr="00977937">
        <w:rPr>
          <w:sz w:val="24"/>
          <w:szCs w:val="24"/>
        </w:rPr>
        <w:t>Тенишева</w:t>
      </w:r>
      <w:proofErr w:type="spellEnd"/>
      <w:r w:rsidRPr="00977937">
        <w:rPr>
          <w:sz w:val="24"/>
          <w:szCs w:val="24"/>
        </w:rPr>
        <w:t xml:space="preserve">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Критика эволюционизма. А. Н. Максимов. В.Г. </w:t>
      </w:r>
      <w:proofErr w:type="spellStart"/>
      <w:r w:rsidRPr="00977937">
        <w:rPr>
          <w:sz w:val="24"/>
          <w:szCs w:val="24"/>
        </w:rPr>
        <w:t>Богораз</w:t>
      </w:r>
      <w:proofErr w:type="spellEnd"/>
      <w:r w:rsidRPr="00977937">
        <w:rPr>
          <w:sz w:val="24"/>
          <w:szCs w:val="24"/>
        </w:rPr>
        <w:t xml:space="preserve"> и В.И. </w:t>
      </w:r>
      <w:proofErr w:type="spellStart"/>
      <w:r w:rsidRPr="00977937">
        <w:rPr>
          <w:sz w:val="24"/>
          <w:szCs w:val="24"/>
        </w:rPr>
        <w:t>Иохельсон</w:t>
      </w:r>
      <w:proofErr w:type="spellEnd"/>
      <w:r w:rsidRPr="00977937">
        <w:rPr>
          <w:sz w:val="24"/>
          <w:szCs w:val="24"/>
        </w:rPr>
        <w:t xml:space="preserve"> в составе </w:t>
      </w:r>
      <w:proofErr w:type="spellStart"/>
      <w:r w:rsidRPr="00977937">
        <w:rPr>
          <w:sz w:val="24"/>
          <w:szCs w:val="24"/>
        </w:rPr>
        <w:t>Джезуповской</w:t>
      </w:r>
      <w:proofErr w:type="spellEnd"/>
      <w:r w:rsidRPr="00977937">
        <w:rPr>
          <w:sz w:val="24"/>
          <w:szCs w:val="24"/>
        </w:rPr>
        <w:t xml:space="preserve"> экспедиции. Российская этнология под влиянием </w:t>
      </w:r>
      <w:proofErr w:type="gramStart"/>
      <w:r w:rsidRPr="00977937">
        <w:rPr>
          <w:sz w:val="24"/>
          <w:szCs w:val="24"/>
        </w:rPr>
        <w:t>немецкой</w:t>
      </w:r>
      <w:proofErr w:type="gramEnd"/>
      <w:r w:rsidRPr="00977937">
        <w:rPr>
          <w:sz w:val="24"/>
          <w:szCs w:val="24"/>
        </w:rPr>
        <w:t xml:space="preserve"> (" </w:t>
      </w:r>
      <w:r w:rsidRPr="00977937">
        <w:rPr>
          <w:sz w:val="24"/>
          <w:szCs w:val="24"/>
        </w:rPr>
        <w:lastRenderedPageBreak/>
        <w:t xml:space="preserve">метеорологическая" интерпретация, </w:t>
      </w:r>
      <w:proofErr w:type="spellStart"/>
      <w:r w:rsidRPr="00977937">
        <w:rPr>
          <w:sz w:val="24"/>
          <w:szCs w:val="24"/>
        </w:rPr>
        <w:t>миграционизм</w:t>
      </w:r>
      <w:proofErr w:type="spellEnd"/>
      <w:r w:rsidRPr="00977937">
        <w:rPr>
          <w:sz w:val="24"/>
          <w:szCs w:val="24"/>
        </w:rPr>
        <w:t xml:space="preserve">). Диффузионизм в российской этнологии. А.Н. Веселовский – критик аллегорических интерпретаций.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7. Отечественная этнология после </w:t>
      </w:r>
      <w:smartTag w:uri="urn:schemas-microsoft-com:office:smarttags" w:element="metricconverter">
        <w:smartTagPr>
          <w:attr w:name="ProductID" w:val="1917 г"/>
        </w:smartTagPr>
        <w:r w:rsidRPr="00977937">
          <w:rPr>
            <w:sz w:val="24"/>
            <w:szCs w:val="24"/>
          </w:rPr>
          <w:t>1917 г</w:t>
        </w:r>
      </w:smartTag>
      <w:r w:rsidRPr="00977937">
        <w:rPr>
          <w:sz w:val="24"/>
          <w:szCs w:val="24"/>
        </w:rPr>
        <w:t>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Комиссия по изучению племенного состава населения России. Комитет содействия народностям северных окраин. Возобновление издания этнологической периодики. Развертывание полевых этнологических исследований.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Усиление с конца 20-х гг. насаждения вульгарного догматического марксизма в отечественной этнологии. Искоренение инакомыслия. Деградация полевых исследований.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Достижения отечественной этнологии. В. Я. </w:t>
      </w:r>
      <w:proofErr w:type="spellStart"/>
      <w:r w:rsidRPr="00977937">
        <w:rPr>
          <w:sz w:val="24"/>
          <w:szCs w:val="24"/>
        </w:rPr>
        <w:t>Пропп</w:t>
      </w:r>
      <w:proofErr w:type="spellEnd"/>
      <w:r w:rsidRPr="00977937">
        <w:rPr>
          <w:sz w:val="24"/>
          <w:szCs w:val="24"/>
        </w:rPr>
        <w:t xml:space="preserve">, П. И. Кушнер, А. М. Золотарев.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Период оттепели в отечественной этнологии. Дискуссии 60-х – начала 70-х гг. М. Г. Левин. Н. Н. </w:t>
      </w:r>
      <w:proofErr w:type="spellStart"/>
      <w:r w:rsidRPr="00977937">
        <w:rPr>
          <w:sz w:val="24"/>
          <w:szCs w:val="24"/>
        </w:rPr>
        <w:t>Чебоксаров</w:t>
      </w:r>
      <w:proofErr w:type="spellEnd"/>
      <w:r w:rsidRPr="00977937">
        <w:rPr>
          <w:sz w:val="24"/>
          <w:szCs w:val="24"/>
        </w:rPr>
        <w:t xml:space="preserve">. Учение о хозяйственно-культурных типах. Изучение систем терминов родства (М. В. Крюков). Развитие теории этноса. Зарождение </w:t>
      </w:r>
      <w:proofErr w:type="spellStart"/>
      <w:r w:rsidRPr="00977937">
        <w:rPr>
          <w:sz w:val="24"/>
          <w:szCs w:val="24"/>
        </w:rPr>
        <w:t>этносоциологии</w:t>
      </w:r>
      <w:proofErr w:type="spellEnd"/>
      <w:r w:rsidRPr="00977937">
        <w:rPr>
          <w:sz w:val="24"/>
          <w:szCs w:val="24"/>
        </w:rPr>
        <w:t xml:space="preserve">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Отечественная этнология в период Перестройки и в постсоветский период.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8. Отечественная традиция этнопсихологии и </w:t>
      </w:r>
      <w:proofErr w:type="spellStart"/>
      <w:r w:rsidRPr="00977937">
        <w:rPr>
          <w:sz w:val="24"/>
          <w:szCs w:val="24"/>
        </w:rPr>
        <w:t>этносемиотики</w:t>
      </w:r>
      <w:proofErr w:type="spellEnd"/>
      <w:r w:rsidRPr="00977937">
        <w:rPr>
          <w:sz w:val="24"/>
          <w:szCs w:val="24"/>
        </w:rPr>
        <w:t xml:space="preserve">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Этническая психология Г. Г. </w:t>
      </w:r>
      <w:proofErr w:type="spellStart"/>
      <w:r w:rsidRPr="00977937">
        <w:rPr>
          <w:sz w:val="24"/>
          <w:szCs w:val="24"/>
        </w:rPr>
        <w:t>Шпета</w:t>
      </w:r>
      <w:proofErr w:type="spellEnd"/>
      <w:r w:rsidRPr="00977937">
        <w:rPr>
          <w:sz w:val="24"/>
          <w:szCs w:val="24"/>
        </w:rPr>
        <w:t xml:space="preserve"> (1879–1940). Его монография “Введение в этническую психологию” (1927). Возражения Г. Г. </w:t>
      </w:r>
      <w:proofErr w:type="spellStart"/>
      <w:r w:rsidRPr="00977937">
        <w:rPr>
          <w:sz w:val="24"/>
          <w:szCs w:val="24"/>
        </w:rPr>
        <w:t>Шпета</w:t>
      </w:r>
      <w:proofErr w:type="spellEnd"/>
      <w:r w:rsidRPr="00977937">
        <w:rPr>
          <w:sz w:val="24"/>
          <w:szCs w:val="24"/>
        </w:rPr>
        <w:t xml:space="preserve"> В. Вундту относительно предмета и задач этнической психологии. Этнопсихология как описательная наука, предметом которой являются типические коллективные переживания. Понятие коллективных переживаний и современное понятие ментальности. Понимание Г. Г. </w:t>
      </w:r>
      <w:proofErr w:type="spellStart"/>
      <w:r w:rsidRPr="00977937">
        <w:rPr>
          <w:sz w:val="24"/>
          <w:szCs w:val="24"/>
        </w:rPr>
        <w:t>Шпетом</w:t>
      </w:r>
      <w:proofErr w:type="spellEnd"/>
      <w:r w:rsidRPr="00977937">
        <w:rPr>
          <w:sz w:val="24"/>
          <w:szCs w:val="24"/>
        </w:rPr>
        <w:t xml:space="preserve"> этнической идентичности как сознательного приобщения к культурным ценностям и своего народа. Л. С. </w:t>
      </w:r>
      <w:proofErr w:type="spellStart"/>
      <w:r w:rsidRPr="00977937">
        <w:rPr>
          <w:sz w:val="24"/>
          <w:szCs w:val="24"/>
        </w:rPr>
        <w:t>Выготский</w:t>
      </w:r>
      <w:proofErr w:type="spellEnd"/>
      <w:r w:rsidRPr="00977937">
        <w:rPr>
          <w:sz w:val="24"/>
          <w:szCs w:val="24"/>
        </w:rPr>
        <w:t xml:space="preserve"> (1896–1934). Вовлечение культуры в сферу исследований психологии человека. Начало “второй психологии”, “предметом которой является понимание механизмов преобразования культуры в мир личности и порождения культуры в процессе развития личности”. </w:t>
      </w:r>
      <w:proofErr w:type="gramStart"/>
      <w:r w:rsidRPr="00977937">
        <w:rPr>
          <w:sz w:val="24"/>
          <w:szCs w:val="24"/>
        </w:rPr>
        <w:t>Культурная</w:t>
      </w:r>
      <w:proofErr w:type="gram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обусловленнсть</w:t>
      </w:r>
      <w:proofErr w:type="spellEnd"/>
      <w:r w:rsidRPr="00977937">
        <w:rPr>
          <w:sz w:val="24"/>
          <w:szCs w:val="24"/>
        </w:rPr>
        <w:t xml:space="preserve"> </w:t>
      </w:r>
      <w:r w:rsidRPr="00977937">
        <w:rPr>
          <w:i/>
          <w:iCs/>
          <w:sz w:val="24"/>
          <w:szCs w:val="24"/>
        </w:rPr>
        <w:t>высших психических функций</w:t>
      </w:r>
      <w:r w:rsidRPr="00977937">
        <w:rPr>
          <w:sz w:val="24"/>
          <w:szCs w:val="24"/>
        </w:rPr>
        <w:t>. Три плана психологического развития (филогенетический, онтогенетический и исторический). Представление о “рудиментарных психических функциях” и “психологических окаменелостях”. А. Н. Леонтьев о специфике человеческого мышления. Культурно-историческая психология – наука о глобальных закономерностях “</w:t>
      </w:r>
      <w:proofErr w:type="spellStart"/>
      <w:r w:rsidRPr="00977937">
        <w:rPr>
          <w:sz w:val="24"/>
          <w:szCs w:val="24"/>
        </w:rPr>
        <w:t>представленности</w:t>
      </w:r>
      <w:proofErr w:type="spellEnd"/>
      <w:r w:rsidRPr="00977937">
        <w:rPr>
          <w:sz w:val="24"/>
          <w:szCs w:val="24"/>
        </w:rPr>
        <w:t xml:space="preserve"> культуры в психике” и о психологических аспектах этнокультурного пространства. Представление о культуре как о </w:t>
      </w:r>
      <w:proofErr w:type="spellStart"/>
      <w:r w:rsidRPr="00977937">
        <w:rPr>
          <w:i/>
          <w:iCs/>
          <w:sz w:val="24"/>
          <w:szCs w:val="24"/>
        </w:rPr>
        <w:t>семиосфере</w:t>
      </w:r>
      <w:proofErr w:type="spellEnd"/>
      <w:r w:rsidRPr="00977937">
        <w:rPr>
          <w:sz w:val="24"/>
          <w:szCs w:val="24"/>
        </w:rPr>
        <w:t xml:space="preserve">. Семиотическое пространство и его неоднородность. Глобальные общесистемные закономерности жизнедеятельности культуры. Идеи Ю. М. Лотмана (1922–1993) о динамике культурных процессов. Понятие текста в широком смысле. </w:t>
      </w:r>
      <w:r w:rsidRPr="00977937">
        <w:rPr>
          <w:i/>
          <w:iCs/>
          <w:sz w:val="24"/>
          <w:szCs w:val="24"/>
        </w:rPr>
        <w:t>Постепенное</w:t>
      </w:r>
      <w:r w:rsidRPr="00977937">
        <w:rPr>
          <w:sz w:val="24"/>
          <w:szCs w:val="24"/>
        </w:rPr>
        <w:t xml:space="preserve"> </w:t>
      </w:r>
      <w:r w:rsidRPr="00977937">
        <w:rPr>
          <w:i/>
          <w:iCs/>
          <w:sz w:val="24"/>
          <w:szCs w:val="24"/>
        </w:rPr>
        <w:t xml:space="preserve">развитие </w:t>
      </w:r>
      <w:r w:rsidRPr="00977937">
        <w:rPr>
          <w:sz w:val="24"/>
          <w:szCs w:val="24"/>
        </w:rPr>
        <w:t xml:space="preserve">и </w:t>
      </w:r>
      <w:r w:rsidRPr="00977937">
        <w:rPr>
          <w:i/>
          <w:iCs/>
          <w:sz w:val="24"/>
          <w:szCs w:val="24"/>
        </w:rPr>
        <w:t>взрывные преобразования</w:t>
      </w:r>
      <w:r w:rsidRPr="00977937">
        <w:rPr>
          <w:sz w:val="24"/>
          <w:szCs w:val="24"/>
        </w:rPr>
        <w:t xml:space="preserve"> – два вида динамических процессов в культуре. Культурный взрыв как веер равновероятных возможностей дальнейшего развития социокультурной системы. Зоны неопределенности в культуре и их происхождение. Предсказуемость и непредсказуемость, поведенческая норма и эксцесс. Историко-эволюционный смысл существования личности в культуре. </w:t>
      </w:r>
      <w:proofErr w:type="spellStart"/>
      <w:r w:rsidRPr="00977937">
        <w:rPr>
          <w:sz w:val="24"/>
          <w:szCs w:val="24"/>
        </w:rPr>
        <w:t>Микроистория</w:t>
      </w:r>
      <w:proofErr w:type="spellEnd"/>
      <w:r w:rsidRPr="00977937">
        <w:rPr>
          <w:sz w:val="24"/>
          <w:szCs w:val="24"/>
        </w:rPr>
        <w:t xml:space="preserve">. Проблема </w:t>
      </w:r>
      <w:proofErr w:type="gramStart"/>
      <w:r w:rsidRPr="00977937">
        <w:rPr>
          <w:sz w:val="24"/>
          <w:szCs w:val="24"/>
        </w:rPr>
        <w:t>альтернативной</w:t>
      </w:r>
      <w:proofErr w:type="gramEnd"/>
      <w:r w:rsidRPr="00977937">
        <w:rPr>
          <w:sz w:val="24"/>
          <w:szCs w:val="24"/>
        </w:rPr>
        <w:t xml:space="preserve"> истории.</w:t>
      </w:r>
    </w:p>
    <w:p w:rsidR="00977937" w:rsidRPr="00977937" w:rsidRDefault="00977937" w:rsidP="00977937">
      <w:pPr>
        <w:ind w:firstLine="709"/>
        <w:jc w:val="both"/>
        <w:rPr>
          <w:b/>
          <w:sz w:val="24"/>
          <w:szCs w:val="24"/>
        </w:rPr>
      </w:pPr>
      <w:r w:rsidRPr="00977937">
        <w:rPr>
          <w:b/>
          <w:sz w:val="24"/>
          <w:szCs w:val="24"/>
        </w:rPr>
        <w:t>Раздел 3. Этнокультурный состав мира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1. Виды классификации населения мира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Расовые типы. Этнос и раса. География рас. Классификации языков мира. Этнос и язык. Родство языков и родство этносов.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Народы и религии. География мировых религий. Национальные религии. Традиционные культы и их приверженцы в современном мире.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2. Этнологическая характеристика населения Австралии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Общие сведения о континенте и его населении. Происхождение и </w:t>
      </w:r>
      <w:proofErr w:type="gramStart"/>
      <w:r w:rsidRPr="00977937">
        <w:rPr>
          <w:sz w:val="24"/>
          <w:szCs w:val="24"/>
        </w:rPr>
        <w:t>ранняя</w:t>
      </w:r>
      <w:proofErr w:type="gramEnd"/>
      <w:r w:rsidRPr="00977937">
        <w:rPr>
          <w:sz w:val="24"/>
          <w:szCs w:val="24"/>
        </w:rPr>
        <w:t xml:space="preserve"> история коренного населения. Формирование современного этнического состава. Традиционные этнокультурные и языковые общности аборигенов. Проблема племени. Виды </w:t>
      </w:r>
      <w:proofErr w:type="spellStart"/>
      <w:r w:rsidRPr="00977937">
        <w:rPr>
          <w:sz w:val="24"/>
          <w:szCs w:val="24"/>
        </w:rPr>
        <w:t>надобщинных</w:t>
      </w:r>
      <w:proofErr w:type="spellEnd"/>
      <w:r w:rsidRPr="00977937">
        <w:rPr>
          <w:sz w:val="24"/>
          <w:szCs w:val="24"/>
        </w:rPr>
        <w:t xml:space="preserve"> образований. Понятие "локальная группа". Традиционная система жизнеобеспечения аборигенов Австралии. Общества "первоначального изобилия" и </w:t>
      </w:r>
      <w:r w:rsidRPr="00977937">
        <w:rPr>
          <w:sz w:val="24"/>
          <w:szCs w:val="24"/>
        </w:rPr>
        <w:lastRenderedPageBreak/>
        <w:t xml:space="preserve">"маргинальные" общества. Специализированные охотники, собиратели и рыболовы прошлого. Аборигены Австралии "накануне земледелия". Социальная структура и </w:t>
      </w:r>
      <w:proofErr w:type="spellStart"/>
      <w:r w:rsidRPr="00977937">
        <w:rPr>
          <w:sz w:val="24"/>
          <w:szCs w:val="24"/>
        </w:rPr>
        <w:t>потестарная</w:t>
      </w:r>
      <w:proofErr w:type="spellEnd"/>
      <w:r w:rsidRPr="00977937">
        <w:rPr>
          <w:sz w:val="24"/>
          <w:szCs w:val="24"/>
        </w:rPr>
        <w:t xml:space="preserve"> организация в традиционных условиях. Формы брака и семьи. Виды локализации брачного поселения. Проблема австралийской общины. </w:t>
      </w:r>
      <w:proofErr w:type="spellStart"/>
      <w:r w:rsidRPr="00977937">
        <w:rPr>
          <w:sz w:val="24"/>
          <w:szCs w:val="24"/>
        </w:rPr>
        <w:t>Унилинейные</w:t>
      </w:r>
      <w:proofErr w:type="spellEnd"/>
      <w:r w:rsidRPr="00977937">
        <w:rPr>
          <w:sz w:val="24"/>
          <w:szCs w:val="24"/>
        </w:rPr>
        <w:t xml:space="preserve"> родственные группировки. Фратрии, половины, кланы и локальные </w:t>
      </w:r>
      <w:proofErr w:type="spellStart"/>
      <w:r w:rsidRPr="00977937">
        <w:rPr>
          <w:sz w:val="24"/>
          <w:szCs w:val="24"/>
        </w:rPr>
        <w:t>десцентные</w:t>
      </w:r>
      <w:proofErr w:type="spellEnd"/>
      <w:r w:rsidRPr="00977937">
        <w:rPr>
          <w:sz w:val="24"/>
          <w:szCs w:val="24"/>
        </w:rPr>
        <w:t xml:space="preserve"> группы. </w:t>
      </w:r>
      <w:proofErr w:type="spellStart"/>
      <w:r w:rsidRPr="00977937">
        <w:rPr>
          <w:sz w:val="24"/>
          <w:szCs w:val="24"/>
        </w:rPr>
        <w:t>Патрилинейность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матрилинейность</w:t>
      </w:r>
      <w:proofErr w:type="spellEnd"/>
      <w:r w:rsidRPr="00977937">
        <w:rPr>
          <w:sz w:val="24"/>
          <w:szCs w:val="24"/>
        </w:rPr>
        <w:t xml:space="preserve">. Классифицирующие номенклатуры родства и выделение близких родственных связей. Билатеральная родня, или </w:t>
      </w:r>
      <w:proofErr w:type="spellStart"/>
      <w:r w:rsidRPr="00977937">
        <w:rPr>
          <w:sz w:val="24"/>
          <w:szCs w:val="24"/>
        </w:rPr>
        <w:t>когнатная</w:t>
      </w:r>
      <w:proofErr w:type="spellEnd"/>
      <w:r w:rsidRPr="00977937">
        <w:rPr>
          <w:sz w:val="24"/>
          <w:szCs w:val="24"/>
        </w:rPr>
        <w:t xml:space="preserve"> эгоцентрическая родственная группировка. Секции и подсекции как специфически австралийский институт. Его функции и соотношение с другими структурными делениями. 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Искусство. Организация власти. Роль "старших". Формальные и неформальные лидеры. Религиозные и "светские" лидеры. Военные предводители. Аборигены Австралии в период колонизации и на современном этапе.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Австралийская нация. Проблемы </w:t>
      </w:r>
      <w:proofErr w:type="spellStart"/>
      <w:r w:rsidRPr="00977937">
        <w:rPr>
          <w:sz w:val="24"/>
          <w:szCs w:val="24"/>
        </w:rPr>
        <w:t>социоантропологического</w:t>
      </w:r>
      <w:proofErr w:type="spellEnd"/>
      <w:r w:rsidRPr="00977937">
        <w:rPr>
          <w:sz w:val="24"/>
          <w:szCs w:val="24"/>
        </w:rPr>
        <w:t xml:space="preserve"> развития переселенцев. Складывание новых этнических общностей. Процессы культурного взаимодействия переселенцев из Европы, Азии и из других частей света. Этнокультурные характеристики современного населения.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3. Этнологическая характеристика населения Океании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Проблема освоения человеком островного мира. Этногенез. Хозяйственные системы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Проблема происхождения и развития земледелия и животноводства в Океании. Уровни экономической интеграции. Традиционные системы обмена. Примитивные деньги (их функции, географические области распространения и роль в эволюции экономических систем).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Формы брака и семьи. Виды локализации брачного поселения.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977937">
        <w:rPr>
          <w:sz w:val="24"/>
          <w:szCs w:val="24"/>
        </w:rPr>
        <w:t>Надплеменные</w:t>
      </w:r>
      <w:proofErr w:type="spellEnd"/>
      <w:r w:rsidRPr="00977937">
        <w:rPr>
          <w:sz w:val="24"/>
          <w:szCs w:val="24"/>
        </w:rPr>
        <w:t xml:space="preserve"> политические структуры.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 и их специфические типы в Океании. Сформировались ли государства на Гавайских островах и на Фиджи? Автохтонные системы лидерства. Феномен </w:t>
      </w:r>
      <w:proofErr w:type="spellStart"/>
      <w:r w:rsidRPr="00977937">
        <w:rPr>
          <w:sz w:val="24"/>
          <w:szCs w:val="24"/>
        </w:rPr>
        <w:t>бигменов</w:t>
      </w:r>
      <w:proofErr w:type="spellEnd"/>
      <w:r w:rsidRPr="00977937">
        <w:rPr>
          <w:sz w:val="24"/>
          <w:szCs w:val="24"/>
        </w:rPr>
        <w:t xml:space="preserve">. Наследственные вожди и типы их иерархии. Мужские союзы и тайные общества. Их </w:t>
      </w:r>
      <w:proofErr w:type="spellStart"/>
      <w:r w:rsidRPr="00977937">
        <w:rPr>
          <w:sz w:val="24"/>
          <w:szCs w:val="24"/>
        </w:rPr>
        <w:t>потестарные</w:t>
      </w:r>
      <w:proofErr w:type="spellEnd"/>
      <w:r w:rsidRPr="00977937">
        <w:rPr>
          <w:sz w:val="24"/>
          <w:szCs w:val="24"/>
        </w:rPr>
        <w:t xml:space="preserve"> или политические функции. Формы социальной стратификации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Были ли эгалитарные общества в Океании?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полинезийских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в Океании.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богов,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Традиционные формы интеллектуальной </w:t>
      </w:r>
      <w:r w:rsidRPr="00977937">
        <w:rPr>
          <w:sz w:val="24"/>
          <w:szCs w:val="24"/>
        </w:rPr>
        <w:lastRenderedPageBreak/>
        <w:t xml:space="preserve">деятельности, художественного творчества и передачи знаний и навыков. Мореплавание, кораблестроение, архитектура и сопряженные с ними знания в Меланезии, Микронезии и Полинезии. Генеалогии и исторические знания в Микронезии и Полинезии. Проблема происхождения письменности в Океании. Таблицы о-ва Пасхи. Искусство. </w:t>
      </w:r>
      <w:proofErr w:type="spellStart"/>
      <w:r w:rsidRPr="00977937">
        <w:rPr>
          <w:sz w:val="24"/>
          <w:szCs w:val="24"/>
        </w:rPr>
        <w:t>Океанийские</w:t>
      </w:r>
      <w:proofErr w:type="spellEnd"/>
      <w:r w:rsidRPr="00977937">
        <w:rPr>
          <w:sz w:val="24"/>
          <w:szCs w:val="24"/>
        </w:rPr>
        <w:t xml:space="preserve"> материалы как источник для реконструкции процессов социальной эволюции.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Океания в период колонизации и </w:t>
      </w:r>
      <w:proofErr w:type="spellStart"/>
      <w:r w:rsidRPr="00977937">
        <w:rPr>
          <w:sz w:val="24"/>
          <w:szCs w:val="24"/>
        </w:rPr>
        <w:t>постколониальный</w:t>
      </w:r>
      <w:proofErr w:type="spellEnd"/>
      <w:r w:rsidRPr="00977937">
        <w:rPr>
          <w:sz w:val="24"/>
          <w:szCs w:val="24"/>
        </w:rPr>
        <w:t xml:space="preserve"> период. Процессы аккультурации в различных автохтонных </w:t>
      </w:r>
      <w:proofErr w:type="spellStart"/>
      <w:r w:rsidRPr="00977937">
        <w:rPr>
          <w:sz w:val="24"/>
          <w:szCs w:val="24"/>
        </w:rPr>
        <w:t>океанийских</w:t>
      </w:r>
      <w:proofErr w:type="spellEnd"/>
      <w:r w:rsidRPr="00977937">
        <w:rPr>
          <w:sz w:val="24"/>
          <w:szCs w:val="24"/>
        </w:rPr>
        <w:t xml:space="preserve"> 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</w:t>
      </w:r>
      <w:proofErr w:type="spellStart"/>
      <w:r w:rsidRPr="00977937">
        <w:rPr>
          <w:sz w:val="24"/>
          <w:szCs w:val="24"/>
        </w:rPr>
        <w:t>социокультурное</w:t>
      </w:r>
      <w:proofErr w:type="spellEnd"/>
      <w:r w:rsidRPr="00977937">
        <w:rPr>
          <w:sz w:val="24"/>
          <w:szCs w:val="24"/>
        </w:rPr>
        <w:t xml:space="preserve"> воздействие. Складывание новых этнических общностей в Океании.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Океании. Современные государственные образования и этнокультурные процессы.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4. Этнологическая характеристика населения Юго-Восточной Азии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группирований. Почему в сложных культурах ЮВА отсутствуют </w:t>
      </w:r>
      <w:proofErr w:type="spellStart"/>
      <w:r w:rsidRPr="00977937">
        <w:rPr>
          <w:sz w:val="24"/>
          <w:szCs w:val="24"/>
        </w:rPr>
        <w:t>унилинейные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десцентные</w:t>
      </w:r>
      <w:proofErr w:type="spellEnd"/>
      <w:r w:rsidRPr="00977937">
        <w:rPr>
          <w:sz w:val="24"/>
          <w:szCs w:val="24"/>
        </w:rPr>
        <w:t xml:space="preserve"> группы? Формы брака и семьи. Виды локализации брачных поселений. 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977937">
        <w:rPr>
          <w:sz w:val="24"/>
          <w:szCs w:val="24"/>
        </w:rPr>
        <w:t>Надобщинные</w:t>
      </w:r>
      <w:proofErr w:type="spellEnd"/>
      <w:r w:rsidRPr="00977937">
        <w:rPr>
          <w:sz w:val="24"/>
          <w:szCs w:val="24"/>
        </w:rPr>
        <w:t xml:space="preserve"> политические структуры.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 и их специфические типы в регионе.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реальная влиятельность (их соотношение)</w:t>
      </w:r>
      <w:proofErr w:type="gramStart"/>
      <w:r w:rsidRPr="00977937">
        <w:rPr>
          <w:sz w:val="24"/>
          <w:szCs w:val="24"/>
        </w:rPr>
        <w:t>.А</w:t>
      </w:r>
      <w:proofErr w:type="gramEnd"/>
      <w:r w:rsidRPr="00977937">
        <w:rPr>
          <w:sz w:val="24"/>
          <w:szCs w:val="24"/>
        </w:rPr>
        <w:t>втохтонные религиозные системы региона, мировые и экзогенные религии. Традиционные формы интеллектуальной деятельности, художественного творчества и передачи знаний и навыков.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Материалы ЮВА как источник для реконструкции процессов социальной эволюции. Народы ЮВА в период европейской колонизации и на современном этапе. Современные этнокультурные процессы. Особенности межэтнического и межконфессионального взаимодействия народов ЮВА и современные межэтнические и межконфессиональные конфликты.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5. Этнологическая характеристика населения Восточной Азии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группирований. Структура и функции </w:t>
      </w:r>
      <w:proofErr w:type="spellStart"/>
      <w:r w:rsidRPr="00977937">
        <w:rPr>
          <w:sz w:val="24"/>
          <w:szCs w:val="24"/>
        </w:rPr>
        <w:t>унилинейных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десцентных</w:t>
      </w:r>
      <w:proofErr w:type="spellEnd"/>
      <w:r w:rsidRPr="00977937">
        <w:rPr>
          <w:sz w:val="24"/>
          <w:szCs w:val="24"/>
        </w:rPr>
        <w:t xml:space="preserve"> гру</w:t>
      </w:r>
      <w:proofErr w:type="gramStart"/>
      <w:r w:rsidRPr="00977937">
        <w:rPr>
          <w:sz w:val="24"/>
          <w:szCs w:val="24"/>
        </w:rPr>
        <w:t>пп в сл</w:t>
      </w:r>
      <w:proofErr w:type="gramEnd"/>
      <w:r w:rsidRPr="00977937">
        <w:rPr>
          <w:sz w:val="24"/>
          <w:szCs w:val="24"/>
        </w:rPr>
        <w:t>ожных стратифицированных обществах региона. Формы брака и семьи. Виды локализации брачного поселения. Автохтонные формы организации власти. Власть на уровне родственных объединений, общинные формы организации власти. </w:t>
      </w:r>
      <w:proofErr w:type="spellStart"/>
      <w:r w:rsidRPr="00977937">
        <w:rPr>
          <w:sz w:val="24"/>
          <w:szCs w:val="24"/>
        </w:rPr>
        <w:t>Надобщинные</w:t>
      </w:r>
      <w:proofErr w:type="spellEnd"/>
      <w:r w:rsidRPr="00977937">
        <w:rPr>
          <w:sz w:val="24"/>
          <w:szCs w:val="24"/>
        </w:rPr>
        <w:t xml:space="preserve"> политические структуры.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Проблема наследственных сословий.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"ученость" и реальная влиятельность (их </w:t>
      </w:r>
      <w:r w:rsidRPr="00977937">
        <w:rPr>
          <w:sz w:val="24"/>
          <w:szCs w:val="24"/>
        </w:rPr>
        <w:lastRenderedPageBreak/>
        <w:t xml:space="preserve">соотношение). Автохтонные религиозные системы региона (традиционные верования, конфуцианство, даосизм, синтоизм) и мировые религии.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Восточная Азия в период европейской колониальной экспансии и на современном этапе. Трансформация традиционных структур, их приспособление к современным условиям. </w:t>
      </w:r>
      <w:proofErr w:type="spellStart"/>
      <w:r w:rsidRPr="00977937">
        <w:rPr>
          <w:sz w:val="24"/>
          <w:szCs w:val="24"/>
        </w:rPr>
        <w:t>Вестернизация</w:t>
      </w:r>
      <w:proofErr w:type="spellEnd"/>
      <w:r w:rsidRPr="00977937">
        <w:rPr>
          <w:sz w:val="24"/>
          <w:szCs w:val="24"/>
        </w:rPr>
        <w:t xml:space="preserve"> и американизация.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Восточной Азии и современные межэтнические и межконфессиональные конфликты.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6. Этнологическая характеристика населения Южной Азии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Традиционные хозяйственные системы. Охотники, собиратели и мотыжные земледельцы Южной Азии. Уровни экономической интеграции. Традиционные системы обмена.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группирований. Структура и функции </w:t>
      </w:r>
      <w:proofErr w:type="spellStart"/>
      <w:r w:rsidRPr="00977937">
        <w:rPr>
          <w:sz w:val="24"/>
          <w:szCs w:val="24"/>
        </w:rPr>
        <w:t>унилинейных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десцентных</w:t>
      </w:r>
      <w:proofErr w:type="spellEnd"/>
      <w:r w:rsidRPr="00977937">
        <w:rPr>
          <w:sz w:val="24"/>
          <w:szCs w:val="24"/>
        </w:rPr>
        <w:t xml:space="preserve"> гру</w:t>
      </w:r>
      <w:proofErr w:type="gramStart"/>
      <w:r w:rsidRPr="00977937">
        <w:rPr>
          <w:sz w:val="24"/>
          <w:szCs w:val="24"/>
        </w:rPr>
        <w:t>пп в сл</w:t>
      </w:r>
      <w:proofErr w:type="gramEnd"/>
      <w:r w:rsidRPr="00977937">
        <w:rPr>
          <w:sz w:val="24"/>
          <w:szCs w:val="24"/>
        </w:rPr>
        <w:t xml:space="preserve">ожных стратифицированных обществах региона. Формы брака и семьи. Виды локализации </w:t>
      </w:r>
      <w:proofErr w:type="gramStart"/>
      <w:r w:rsidRPr="00977937">
        <w:rPr>
          <w:sz w:val="24"/>
          <w:szCs w:val="24"/>
        </w:rPr>
        <w:t>брачного</w:t>
      </w:r>
      <w:proofErr w:type="gramEnd"/>
      <w:r w:rsidRPr="00977937">
        <w:rPr>
          <w:sz w:val="24"/>
          <w:szCs w:val="24"/>
        </w:rPr>
        <w:t xml:space="preserve"> поселений.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977937">
        <w:rPr>
          <w:sz w:val="24"/>
          <w:szCs w:val="24"/>
        </w:rPr>
        <w:t>Надобщинные</w:t>
      </w:r>
      <w:proofErr w:type="spellEnd"/>
      <w:r w:rsidRPr="00977937">
        <w:rPr>
          <w:sz w:val="24"/>
          <w:szCs w:val="24"/>
        </w:rPr>
        <w:t xml:space="preserve"> политические структуры. История государственности в регионе. Проблема азиатского способа производства. Традиционные формы социальной стратификации. Кастовая система. Система </w:t>
      </w:r>
      <w:proofErr w:type="spellStart"/>
      <w:r w:rsidRPr="00977937">
        <w:rPr>
          <w:i/>
          <w:iCs/>
          <w:sz w:val="24"/>
          <w:szCs w:val="24"/>
        </w:rPr>
        <w:t>джаджмани</w:t>
      </w:r>
      <w:proofErr w:type="spellEnd"/>
      <w:r w:rsidRPr="00977937">
        <w:rPr>
          <w:sz w:val="24"/>
          <w:szCs w:val="24"/>
        </w:rPr>
        <w:t xml:space="preserve">. Проблема корреляции статусного и экономического неравенства. Происхождение (знатность), богатство, реальная влиятельность (их соотношение). Индуизм, ислам, буддизм, традиционные верования. Искусство.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Южная Азия в период британской колонизации. Национальные движения и последствия их деятельности. Трансформация традиционных структур, их приспособление к современным условиям. </w:t>
      </w:r>
      <w:proofErr w:type="spellStart"/>
      <w:r w:rsidRPr="00977937">
        <w:rPr>
          <w:sz w:val="24"/>
          <w:szCs w:val="24"/>
        </w:rPr>
        <w:t>Вестернизация</w:t>
      </w:r>
      <w:proofErr w:type="spellEnd"/>
      <w:r w:rsidRPr="00977937">
        <w:rPr>
          <w:sz w:val="24"/>
          <w:szCs w:val="24"/>
        </w:rPr>
        <w:t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Южной Азии и современные межэтнические и межконфессиональные конфликты.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7. Этнологическая характеристика населения Центральной Азии и Казахстана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Народы Центральной Азии и Казахстана. 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977937">
        <w:rPr>
          <w:sz w:val="24"/>
          <w:szCs w:val="24"/>
        </w:rPr>
        <w:t>Надплеменные</w:t>
      </w:r>
      <w:proofErr w:type="spellEnd"/>
      <w:r w:rsidRPr="00977937">
        <w:rPr>
          <w:sz w:val="24"/>
          <w:szCs w:val="24"/>
        </w:rPr>
        <w:t xml:space="preserve"> политические структуры. История государственности в регионе. Традиционные формы социальной стратификации. Роль мужских,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 объединений. Сформировались ли наследственные касты в некоторых обществах региона? Проблема корреляции статусного и экономического неравенства. Происхождение (знатность), богатство, реальная влиятельность (их соотношение). Традиционные религиозные верования региона и мировые религии (ислам, буддизм). Традиционные формы интеллектуальной деятельности, художественного творчества и передачи знаний и навыков. Обучение: от </w:t>
      </w:r>
      <w:r w:rsidRPr="00977937">
        <w:rPr>
          <w:sz w:val="24"/>
          <w:szCs w:val="24"/>
        </w:rPr>
        <w:lastRenderedPageBreak/>
        <w:t xml:space="preserve">неформальной передачи знаний к сложно организованным школам. Индивидуальная специализация: от деревенского умельца к наследственному профессионалу.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искусства. Музыка и танец. </w:t>
      </w:r>
      <w:proofErr w:type="spellStart"/>
      <w:r w:rsidRPr="00977937">
        <w:rPr>
          <w:sz w:val="24"/>
          <w:szCs w:val="24"/>
        </w:rPr>
        <w:t>Центральноазиатские</w:t>
      </w:r>
      <w:proofErr w:type="spellEnd"/>
      <w:r w:rsidRPr="00977937">
        <w:rPr>
          <w:sz w:val="24"/>
          <w:szCs w:val="24"/>
        </w:rPr>
        <w:t xml:space="preserve"> материалы как источник для реконструкции процессов социальной эволюции. Казахстан и западная часть Центральной Азии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(битва за Геок-Тепе).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Аннексия Китаем восточной части Центральной Азии.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(война монголов за независимость от Китая). Поиски путей сохранения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культурного наследия. Национальные движения и последствия 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8. Этнологическая характеристика населения Ближнего и Среднего Востока (БСВ)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группирований. Формы брака и семьи. </w:t>
      </w:r>
      <w:proofErr w:type="spellStart"/>
      <w:r w:rsidRPr="00977937">
        <w:rPr>
          <w:sz w:val="24"/>
          <w:szCs w:val="24"/>
        </w:rPr>
        <w:t>Ортокузенный</w:t>
      </w:r>
      <w:proofErr w:type="spellEnd"/>
      <w:r w:rsidRPr="00977937">
        <w:rPr>
          <w:sz w:val="24"/>
          <w:szCs w:val="24"/>
        </w:rPr>
        <w:t xml:space="preserve"> брак. Локальность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977937">
        <w:rPr>
          <w:sz w:val="24"/>
          <w:szCs w:val="24"/>
        </w:rPr>
        <w:t>Надобщинные</w:t>
      </w:r>
      <w:proofErr w:type="spellEnd"/>
      <w:r w:rsidRPr="00977937">
        <w:rPr>
          <w:sz w:val="24"/>
          <w:szCs w:val="24"/>
        </w:rPr>
        <w:t xml:space="preserve"> политические структуры. Племенная организация и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. История государственности в регионе. Проблема азиатского способа производства. Традиционные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Ислам и традиционные верования. Юридическая этнология региона. Адат и шариат. Традиционные формы интеллектуальной деятельности, художественного творчества и передачи знаний и навыков. Изобразительное творчество. Специфические формы декоративного искусства. Музыка и танец. БСВ в период европейской колониальной экспансии. Национальные движения и последствия их деятельности. Движения за арабское единство. Трансформация традиционных структур, их приспособление к современным условиям. Исламский радикализм: идеология и организационные формы. </w:t>
      </w:r>
      <w:proofErr w:type="spellStart"/>
      <w:r w:rsidRPr="00977937">
        <w:rPr>
          <w:sz w:val="24"/>
          <w:szCs w:val="24"/>
        </w:rPr>
        <w:t>Вестернизация</w:t>
      </w:r>
      <w:proofErr w:type="spellEnd"/>
      <w:r w:rsidRPr="00977937">
        <w:rPr>
          <w:sz w:val="24"/>
          <w:szCs w:val="24"/>
        </w:rPr>
        <w:t xml:space="preserve"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БСВ и современные межэтнические и межконфессиональные конфликты.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9. </w:t>
      </w:r>
      <w:proofErr w:type="gramStart"/>
      <w:r w:rsidRPr="00977937">
        <w:rPr>
          <w:sz w:val="24"/>
          <w:szCs w:val="24"/>
        </w:rPr>
        <w:t>Этнологическая</w:t>
      </w:r>
      <w:proofErr w:type="gramEnd"/>
      <w:r w:rsidRPr="00977937">
        <w:rPr>
          <w:sz w:val="24"/>
          <w:szCs w:val="24"/>
        </w:rPr>
        <w:t xml:space="preserve"> характеристик населения Африки южнее Сахары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 и </w:t>
      </w:r>
      <w:proofErr w:type="gramStart"/>
      <w:r w:rsidRPr="00977937">
        <w:rPr>
          <w:sz w:val="24"/>
          <w:szCs w:val="24"/>
        </w:rPr>
        <w:t>этническая</w:t>
      </w:r>
      <w:proofErr w:type="gramEnd"/>
      <w:r w:rsidRPr="00977937">
        <w:rPr>
          <w:sz w:val="24"/>
          <w:szCs w:val="24"/>
        </w:rPr>
        <w:t xml:space="preserve"> история. Хозяйственные системы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Охотники и собиратели Африки. Проблема происхождения и развития земледелия и животноводства в Африке.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</w:t>
      </w:r>
      <w:r w:rsidRPr="00977937">
        <w:rPr>
          <w:sz w:val="24"/>
          <w:szCs w:val="24"/>
        </w:rPr>
        <w:lastRenderedPageBreak/>
        <w:t xml:space="preserve">период. Формы брака и семьи. Почему для традиционных культур Тропической Африки характерна общая полигиния? Виды локализации брачного поселения. Формы общины в Тропической Африке. Роль общины </w:t>
      </w:r>
      <w:proofErr w:type="gramStart"/>
      <w:r w:rsidRPr="00977937">
        <w:rPr>
          <w:sz w:val="24"/>
          <w:szCs w:val="24"/>
        </w:rPr>
        <w:t>в</w:t>
      </w:r>
      <w:proofErr w:type="gramEnd"/>
      <w:r w:rsidRPr="00977937">
        <w:rPr>
          <w:sz w:val="24"/>
          <w:szCs w:val="24"/>
        </w:rPr>
        <w:t xml:space="preserve"> этнической и социально-политической истории. Возрастные классы: структура, функции, эволюция, географическое распространение. Автохтонные формы организации власти. Власть на уровне родственных объединений, общинные формы организации власти. Типология форм политической организации в </w:t>
      </w:r>
      <w:proofErr w:type="spellStart"/>
      <w:r w:rsidRPr="00977937">
        <w:rPr>
          <w:sz w:val="24"/>
          <w:szCs w:val="24"/>
        </w:rPr>
        <w:t>доколониальной</w:t>
      </w:r>
      <w:proofErr w:type="spellEnd"/>
      <w:r w:rsidRPr="00977937">
        <w:rPr>
          <w:sz w:val="24"/>
          <w:szCs w:val="24"/>
        </w:rPr>
        <w:t xml:space="preserve"> Тропической Африке. Проблема племени как политической организации. </w:t>
      </w:r>
      <w:proofErr w:type="spellStart"/>
      <w:r w:rsidRPr="00977937">
        <w:rPr>
          <w:sz w:val="24"/>
          <w:szCs w:val="24"/>
        </w:rPr>
        <w:t>Надплеменные</w:t>
      </w:r>
      <w:proofErr w:type="spellEnd"/>
      <w:r w:rsidRPr="00977937">
        <w:rPr>
          <w:sz w:val="24"/>
          <w:szCs w:val="24"/>
        </w:rPr>
        <w:t xml:space="preserve"> политические структуры.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 и их специфические типы в Африке. Сформировались ли государства в Тропической Африке? Автохтонные системы лидерства. Наследственные вожди и типы их иерархии. Мужские союзы и тайные общества. Их </w:t>
      </w:r>
      <w:proofErr w:type="spellStart"/>
      <w:r w:rsidRPr="00977937">
        <w:rPr>
          <w:sz w:val="24"/>
          <w:szCs w:val="24"/>
        </w:rPr>
        <w:t>потестарные</w:t>
      </w:r>
      <w:proofErr w:type="spellEnd"/>
      <w:r w:rsidRPr="00977937">
        <w:rPr>
          <w:sz w:val="24"/>
          <w:szCs w:val="24"/>
        </w:rPr>
        <w:t xml:space="preserve"> или политические функции. Формы социальной стратификации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Были ли эгалитарные общества среди африканских земледельцев?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африканских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"Африканская личность". Автохтонные религиозные системы в Африке.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божеств,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Ислам, христианство и другие </w:t>
      </w:r>
      <w:proofErr w:type="spellStart"/>
      <w:r w:rsidRPr="00977937">
        <w:rPr>
          <w:sz w:val="24"/>
          <w:szCs w:val="24"/>
        </w:rPr>
        <w:t>неавтохтонные</w:t>
      </w:r>
      <w:proofErr w:type="spellEnd"/>
      <w:r w:rsidRPr="00977937">
        <w:rPr>
          <w:sz w:val="24"/>
          <w:szCs w:val="24"/>
        </w:rPr>
        <w:t xml:space="preserve"> религии в Африке южнее Сахары. Искусство. Африканские материалы как источник для реконструкции процессов социокультурной </w:t>
      </w:r>
      <w:proofErr w:type="spellStart"/>
      <w:r w:rsidRPr="00977937">
        <w:rPr>
          <w:sz w:val="24"/>
          <w:szCs w:val="24"/>
        </w:rPr>
        <w:t>эволюции</w:t>
      </w:r>
      <w:proofErr w:type="gramStart"/>
      <w:r w:rsidRPr="00977937">
        <w:rPr>
          <w:sz w:val="24"/>
          <w:szCs w:val="24"/>
        </w:rPr>
        <w:t>.А</w:t>
      </w:r>
      <w:proofErr w:type="gramEnd"/>
      <w:r w:rsidRPr="00977937">
        <w:rPr>
          <w:sz w:val="24"/>
          <w:szCs w:val="24"/>
        </w:rPr>
        <w:t>фрика</w:t>
      </w:r>
      <w:proofErr w:type="spellEnd"/>
      <w:r w:rsidRPr="00977937">
        <w:rPr>
          <w:sz w:val="24"/>
          <w:szCs w:val="24"/>
        </w:rPr>
        <w:t xml:space="preserve"> в период колонизации и </w:t>
      </w:r>
      <w:proofErr w:type="spellStart"/>
      <w:r w:rsidRPr="00977937">
        <w:rPr>
          <w:sz w:val="24"/>
          <w:szCs w:val="24"/>
        </w:rPr>
        <w:t>постколониальный</w:t>
      </w:r>
      <w:proofErr w:type="spellEnd"/>
      <w:r w:rsidRPr="00977937">
        <w:rPr>
          <w:sz w:val="24"/>
          <w:szCs w:val="24"/>
        </w:rPr>
        <w:t xml:space="preserve"> период. Процессы аккультурации в различных автохтонных африканских обществах. Синтетические религии и их </w:t>
      </w:r>
      <w:proofErr w:type="spellStart"/>
      <w:r w:rsidRPr="00977937">
        <w:rPr>
          <w:sz w:val="24"/>
          <w:szCs w:val="24"/>
        </w:rPr>
        <w:t>социокультурное</w:t>
      </w:r>
      <w:proofErr w:type="spellEnd"/>
      <w:r w:rsidRPr="00977937">
        <w:rPr>
          <w:sz w:val="24"/>
          <w:szCs w:val="24"/>
        </w:rPr>
        <w:t xml:space="preserve"> воздействие. Складывание новых этнических общностей в Африке.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Африки. Современные государственные образования и этнокультурные процессы. Этнополитические конфликты в современной Тропической Африке.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10. Этнологическая характеристика населения Северной Америки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Общие сведения о континенте и его населении. Происхождение и </w:t>
      </w:r>
      <w:proofErr w:type="gramStart"/>
      <w:r w:rsidRPr="00977937">
        <w:rPr>
          <w:sz w:val="24"/>
          <w:szCs w:val="24"/>
        </w:rPr>
        <w:t>ранняя</w:t>
      </w:r>
      <w:proofErr w:type="gramEnd"/>
      <w:r w:rsidRPr="00977937">
        <w:rPr>
          <w:sz w:val="24"/>
          <w:szCs w:val="24"/>
        </w:rPr>
        <w:t xml:space="preserve"> история коренного населения. Формирование современного этнического состава. Традиционные этнокультурные и языковые общности индейцев и эскимосов. Проблема племени. Виды </w:t>
      </w:r>
      <w:proofErr w:type="spellStart"/>
      <w:r w:rsidRPr="00977937">
        <w:rPr>
          <w:sz w:val="24"/>
          <w:szCs w:val="24"/>
        </w:rPr>
        <w:t>надобщинных</w:t>
      </w:r>
      <w:proofErr w:type="spellEnd"/>
      <w:r w:rsidRPr="00977937">
        <w:rPr>
          <w:sz w:val="24"/>
          <w:szCs w:val="24"/>
        </w:rPr>
        <w:t xml:space="preserve"> образований. Понятие "локальная группа". Традиционные системы жизнеобеспечения индейцев и эскимосов. Общества "первоначального изобилия" и "маргинальные" общества. Специализированные охотники, собиратели и рыболовы. Проблема происхождения и развития земледелия в Северной Америке. Уровни экономической интеграции. Традиционные системы обмена. Формы престижной экономики. Виды социальной структуры и </w:t>
      </w:r>
      <w:proofErr w:type="spellStart"/>
      <w:r w:rsidRPr="00977937">
        <w:rPr>
          <w:sz w:val="24"/>
          <w:szCs w:val="24"/>
        </w:rPr>
        <w:t>потестарно-политической</w:t>
      </w:r>
      <w:proofErr w:type="spellEnd"/>
      <w:r w:rsidRPr="00977937">
        <w:rPr>
          <w:sz w:val="24"/>
          <w:szCs w:val="24"/>
        </w:rPr>
        <w:t xml:space="preserve"> организации в традиционных условиях. Формы брака и семьи. Виды локализации брачных поселений. </w:t>
      </w:r>
      <w:proofErr w:type="spellStart"/>
      <w:r w:rsidRPr="00977937">
        <w:rPr>
          <w:sz w:val="24"/>
          <w:szCs w:val="24"/>
        </w:rPr>
        <w:t>Унилинейные</w:t>
      </w:r>
      <w:proofErr w:type="spellEnd"/>
      <w:r w:rsidRPr="00977937">
        <w:rPr>
          <w:sz w:val="24"/>
          <w:szCs w:val="24"/>
        </w:rPr>
        <w:t xml:space="preserve"> родственные группировки. Фратрии, половины, кланы и локальные </w:t>
      </w:r>
      <w:proofErr w:type="spellStart"/>
      <w:r w:rsidRPr="00977937">
        <w:rPr>
          <w:sz w:val="24"/>
          <w:szCs w:val="24"/>
        </w:rPr>
        <w:t>десцентные</w:t>
      </w:r>
      <w:proofErr w:type="spellEnd"/>
      <w:r w:rsidRPr="00977937">
        <w:rPr>
          <w:sz w:val="24"/>
          <w:szCs w:val="24"/>
        </w:rPr>
        <w:t xml:space="preserve"> группы. </w:t>
      </w:r>
      <w:proofErr w:type="spellStart"/>
      <w:r w:rsidRPr="00977937">
        <w:rPr>
          <w:sz w:val="24"/>
          <w:szCs w:val="24"/>
        </w:rPr>
        <w:t>Патрилинейность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матрилинейность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Амбилинейные</w:t>
      </w:r>
      <w:proofErr w:type="spellEnd"/>
      <w:r w:rsidRPr="00977937">
        <w:rPr>
          <w:sz w:val="24"/>
          <w:szCs w:val="24"/>
        </w:rPr>
        <w:t xml:space="preserve"> структуры. Классифицирующие номенклатуры родства и выделение близких родственных связей. Билатеральная родня, или </w:t>
      </w:r>
      <w:proofErr w:type="spellStart"/>
      <w:r w:rsidRPr="00977937">
        <w:rPr>
          <w:sz w:val="24"/>
          <w:szCs w:val="24"/>
        </w:rPr>
        <w:t>когнатная</w:t>
      </w:r>
      <w:proofErr w:type="spellEnd"/>
      <w:r w:rsidRPr="00977937">
        <w:rPr>
          <w:sz w:val="24"/>
          <w:szCs w:val="24"/>
        </w:rPr>
        <w:t xml:space="preserve"> эгоцентрическая родственная группировка.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</w:t>
      </w:r>
      <w:r w:rsidRPr="00977937">
        <w:rPr>
          <w:sz w:val="24"/>
          <w:szCs w:val="24"/>
        </w:rPr>
        <w:lastRenderedPageBreak/>
        <w:t xml:space="preserve">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Существовал ли тотемизм в Америке? Культы плодородия в Америке. Шаманизм и его специфические формы в Северной Америке. Солнечные культы у индейцев прерий. Тайные культы Северо-Западного побережья. Виды и формы североамериканской магии. </w:t>
      </w:r>
      <w:proofErr w:type="spellStart"/>
      <w:r w:rsidRPr="00977937">
        <w:rPr>
          <w:sz w:val="24"/>
          <w:szCs w:val="24"/>
        </w:rPr>
        <w:t>Эзотеризм</w:t>
      </w:r>
      <w:proofErr w:type="spellEnd"/>
      <w:r w:rsidRPr="00977937">
        <w:rPr>
          <w:sz w:val="24"/>
          <w:szCs w:val="24"/>
        </w:rPr>
        <w:t xml:space="preserve"> религии и магии. Инициации. Экзотерическая обрядность. Обряды жизненного цикла. Способы и нормы распределения функций в обрядовой деятельности. Организация власти. Роль "старших". Формальные и неформальные лидеры. Религиозные и "светские" лидеры. Военные предводители. Простые и сложные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. Становление государства.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Индейцы и эскимосы в период колонизации и на современном этапе. Ранний период взаимодействия с колонизаторами. Процессы аккультурации. Движения сопротивления (военные, религиозные, политические). Борьба за земельные права и ее результаты. Политика правительств. Процессы децентрализации и движение "</w:t>
      </w:r>
      <w:proofErr w:type="spellStart"/>
      <w:r w:rsidRPr="00977937">
        <w:rPr>
          <w:sz w:val="24"/>
          <w:szCs w:val="24"/>
        </w:rPr>
        <w:t>айдентити</w:t>
      </w:r>
      <w:proofErr w:type="spellEnd"/>
      <w:r w:rsidRPr="00977937">
        <w:rPr>
          <w:sz w:val="24"/>
          <w:szCs w:val="24"/>
        </w:rPr>
        <w:t xml:space="preserve">". Современные нации.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Современная государственная система и этнокультурные процессы: нации в федеральном масштабе и этнокультурные черты населения штатов и других имеющих относительную автономию административных единиц.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11. Этнологическая характеристика населения Южной Америки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Хозяйственные системы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Охотники и собиратели Южной Америки. Проблема происхождения и развития земледелия и животноводства в Южной Америке.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Формы брака и семьи. Виды локализации брачных поселений.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977937">
        <w:rPr>
          <w:sz w:val="24"/>
          <w:szCs w:val="24"/>
        </w:rPr>
        <w:t>Надплеменные</w:t>
      </w:r>
      <w:proofErr w:type="spellEnd"/>
      <w:r w:rsidRPr="00977937">
        <w:rPr>
          <w:sz w:val="24"/>
          <w:szCs w:val="24"/>
        </w:rPr>
        <w:t xml:space="preserve"> политические структуры.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 и их специфические типы в Южной Америке. Формирование государств в Южной Америке. Автохтонные системы лидерства. Наследственные вожди и типы их иерархии. Формы социальной стратификации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Были ли эгалитарные общества среди южноамериканских земледельцев? Принцип старшинства и его роль в формировании социальной иерархии. Типы иерархии родственных группирований. Роль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обществах южноамериканских индейцев?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в Южной Америке. Верования и организационные институты. Политеистические религии и институт жречества. Пантеоны богов, жреческие мифологии. Искусство. Южноамериканские материалы как источник для реконструкции процессов социальной эволюции.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Южная Америка в период колонизации и </w:t>
      </w:r>
      <w:proofErr w:type="spellStart"/>
      <w:r w:rsidRPr="00977937">
        <w:rPr>
          <w:sz w:val="24"/>
          <w:szCs w:val="24"/>
        </w:rPr>
        <w:t>постколониальный</w:t>
      </w:r>
      <w:proofErr w:type="spellEnd"/>
      <w:r w:rsidRPr="00977937">
        <w:rPr>
          <w:sz w:val="24"/>
          <w:szCs w:val="24"/>
        </w:rPr>
        <w:t xml:space="preserve"> период. Процессы аккультурации в различных автохтонных южноамериканских сообществах. Поиски мирных путей сохранения культурного наследия. Стремление к национальной </w:t>
      </w:r>
      <w:r w:rsidRPr="00977937">
        <w:rPr>
          <w:sz w:val="24"/>
          <w:szCs w:val="24"/>
        </w:rPr>
        <w:lastRenderedPageBreak/>
        <w:t xml:space="preserve">интеграции, почвеннические движения и их последствия. Синтетические религии и их </w:t>
      </w:r>
      <w:proofErr w:type="spellStart"/>
      <w:r w:rsidRPr="00977937">
        <w:rPr>
          <w:sz w:val="24"/>
          <w:szCs w:val="24"/>
        </w:rPr>
        <w:t>социокультурное</w:t>
      </w:r>
      <w:proofErr w:type="spellEnd"/>
      <w:r w:rsidRPr="00977937">
        <w:rPr>
          <w:sz w:val="24"/>
          <w:szCs w:val="24"/>
        </w:rPr>
        <w:t xml:space="preserve"> воздействие. Складывание новых этнических общностей в Южной Америке. Процессы культурного взаимодействия автохтонного населения и переселенцев из Европы и Африки. Этнокультурные характеристики современного населения Южной Америки. Современные государственные образования и этнокультурные процессы.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12. Этнологическая характеристика населения Западной и  Центральной Европы </w:t>
      </w:r>
    </w:p>
    <w:p w:rsidR="00977937" w:rsidRPr="00977937" w:rsidRDefault="00977937" w:rsidP="00977937">
      <w:pPr>
        <w:ind w:firstLine="709"/>
        <w:jc w:val="both"/>
        <w:rPr>
          <w:i/>
          <w:iCs/>
          <w:sz w:val="24"/>
          <w:szCs w:val="24"/>
        </w:rPr>
      </w:pPr>
      <w:r w:rsidRPr="00977937">
        <w:rPr>
          <w:i/>
          <w:iCs/>
          <w:sz w:val="24"/>
          <w:szCs w:val="24"/>
        </w:rPr>
        <w:t>12.1. Западная Европа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 и </w:t>
      </w:r>
      <w:proofErr w:type="gramStart"/>
      <w:r w:rsidRPr="00977937">
        <w:rPr>
          <w:sz w:val="24"/>
          <w:szCs w:val="24"/>
        </w:rPr>
        <w:t>этническая</w:t>
      </w:r>
      <w:proofErr w:type="gramEnd"/>
      <w:r w:rsidRPr="00977937">
        <w:rPr>
          <w:sz w:val="24"/>
          <w:szCs w:val="24"/>
        </w:rPr>
        <w:t xml:space="preserve"> история. Проблемы происхождения и эволюции индоевропейской языковой общности. Современная этнокультурная ситуация в Западной Европе. Миграционные процессы. Национальные меньшинства Западной Европы. Традиционные хозяйственные системы народов Западной Европы и их трансформация в эпоху модернизации. Уровни экономической интеграции. Экономическая антропология Западной Европы. Формирование общеевропейских экономических структур. Урбанизация. </w:t>
      </w:r>
      <w:proofErr w:type="spellStart"/>
      <w:r w:rsidRPr="00977937">
        <w:rPr>
          <w:sz w:val="24"/>
          <w:szCs w:val="24"/>
        </w:rPr>
        <w:t>Социоантропологические</w:t>
      </w:r>
      <w:proofErr w:type="spellEnd"/>
      <w:r w:rsidRPr="00977937">
        <w:rPr>
          <w:sz w:val="24"/>
          <w:szCs w:val="24"/>
        </w:rPr>
        <w:t xml:space="preserve"> аспекты современного городского и сельского быта. Формы брака и семьи. Локальность брачного поселения. Унификация систем родства у народов Западной Европы. Формы социальной стратификации. Проблема корреляции статусного и экономического неравенства. Происхождение, богатство, реальная влиятельность (их соотношение). Религиозные системы региона. Христианство в Западной Европе: католичество, протестантизм, нетрадиционные религии и секты. Формы интеллектуальной деятельности, художественного творчества и передачи знаний и навыков. Искусство. Традиционные ремесла и специфические формы декоративного искусства. Музыка и танец. Поиски путей сохранения культурного наследия. Культурное противостояние "американизации". Последствия колониальной политики и проблемы массовой иммиграции из стран третьего мира. Национализм, шовинизм. Попытки возрождения идеологии нацизма. Особенности межэтнического и межконфессионального взаимодействия народов Западной Европы и современные межэтнические и межконфессиональные конфликты. "Старение" европейских наций и современная демографическая ситуация в странах Западной Европы. Проблемы субкультур в странах современной Европы. </w:t>
      </w:r>
      <w:proofErr w:type="spellStart"/>
      <w:r w:rsidRPr="00977937">
        <w:rPr>
          <w:sz w:val="24"/>
          <w:szCs w:val="24"/>
        </w:rPr>
        <w:t>Гендерные</w:t>
      </w:r>
      <w:proofErr w:type="spellEnd"/>
      <w:r w:rsidRPr="00977937">
        <w:rPr>
          <w:sz w:val="24"/>
          <w:szCs w:val="24"/>
        </w:rPr>
        <w:t xml:space="preserve"> проблемы. Проблемы кризиса идентичности у народов Западной Европы. Современные интеграционные процессы в области политики и экономической деятельности и идея Евросоюза.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i/>
          <w:iCs/>
          <w:sz w:val="24"/>
          <w:szCs w:val="24"/>
        </w:rPr>
        <w:t>12.2. Центральная Европа</w:t>
      </w:r>
      <w:r w:rsidRPr="00977937">
        <w:rPr>
          <w:sz w:val="24"/>
          <w:szCs w:val="24"/>
        </w:rPr>
        <w:t xml:space="preserve">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Численность, расселение и природные условия обитания народов Центральной Европы: история и современное состояние. Традиционные хозяйственные системы народов Центральной Европы и их трансформация в эпоху модернизации. Земледелие и скотоводство. Уровни экономической интеграции. Экономическая антропология Центральной Европы. Формирование экономических структур. Особенности сельского хозяйства в регионе. Значение сельской общины. Традиционные ремесла и промыслы. Рост городов и ремесленных центров. Смена культурно-хозяйственного типа в </w:t>
      </w:r>
      <w:proofErr w:type="spellStart"/>
      <w:r w:rsidRPr="00977937">
        <w:rPr>
          <w:sz w:val="24"/>
          <w:szCs w:val="24"/>
        </w:rPr>
        <w:t>промышленно-урбанизованных</w:t>
      </w:r>
      <w:proofErr w:type="spellEnd"/>
      <w:r w:rsidRPr="00977937">
        <w:rPr>
          <w:sz w:val="24"/>
          <w:szCs w:val="24"/>
        </w:rPr>
        <w:t xml:space="preserve"> районах Центральной Европы в эпоху модернизации. Традиционные типы поселений народов Центральной Европы и их трансформация в эпоху модернизации. Влияние урбанизации на тип семейного поселения. Традиционные и современные системы родства. Формы брака и семьи. Виды локализации брачных поселений.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Религиозные системы региона. Мировые религии и особенности их функционирования в регионе. Православие, католицизм, протестантизм, ислам. Традиционные и современные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Особенности межэтнического и межконфессионального взаимодействия народов Центральной Европы: история и современность. </w:t>
      </w:r>
      <w:proofErr w:type="spellStart"/>
      <w:r w:rsidRPr="00977937">
        <w:rPr>
          <w:sz w:val="24"/>
          <w:szCs w:val="24"/>
        </w:rPr>
        <w:t>Конфликтогенные</w:t>
      </w:r>
      <w:proofErr w:type="spellEnd"/>
      <w:r w:rsidRPr="00977937">
        <w:rPr>
          <w:sz w:val="24"/>
          <w:szCs w:val="24"/>
        </w:rPr>
        <w:t xml:space="preserve"> зоны </w:t>
      </w:r>
      <w:r w:rsidRPr="00977937">
        <w:rPr>
          <w:sz w:val="24"/>
          <w:szCs w:val="24"/>
        </w:rPr>
        <w:lastRenderedPageBreak/>
        <w:t>Центральной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Центральной Европы и этнических меньшинств. Современные социальные проблемы и миграционные процессы Центральной Европы. Кризис идентичности. Поиск новой идентичности. Эмиграция и иммиграция.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13. Этнологическая характеристика населения России, стран Восточной Европы и Закавказья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состав. Россия как </w:t>
      </w:r>
      <w:proofErr w:type="spellStart"/>
      <w:r w:rsidRPr="00977937">
        <w:rPr>
          <w:sz w:val="24"/>
          <w:szCs w:val="24"/>
        </w:rPr>
        <w:t>полиэтничное</w:t>
      </w:r>
      <w:proofErr w:type="spellEnd"/>
      <w:r w:rsidRPr="00977937">
        <w:rPr>
          <w:sz w:val="24"/>
          <w:szCs w:val="24"/>
        </w:rPr>
        <w:t xml:space="preserve"> государство.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i/>
          <w:iCs/>
          <w:sz w:val="24"/>
          <w:szCs w:val="24"/>
        </w:rPr>
        <w:t>13.1. Народы Сибири, Дальнего Востока и Крайнего Севера европейской части России</w:t>
      </w:r>
      <w:r w:rsidRPr="00977937">
        <w:rPr>
          <w:sz w:val="24"/>
          <w:szCs w:val="24"/>
        </w:rPr>
        <w:t xml:space="preserve">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Общие сведения о регионе и его населении. Происхождение и </w:t>
      </w:r>
      <w:proofErr w:type="gramStart"/>
      <w:r w:rsidRPr="00977937">
        <w:rPr>
          <w:sz w:val="24"/>
          <w:szCs w:val="24"/>
        </w:rPr>
        <w:t>ранняя</w:t>
      </w:r>
      <w:proofErr w:type="gramEnd"/>
      <w:r w:rsidRPr="00977937">
        <w:rPr>
          <w:sz w:val="24"/>
          <w:szCs w:val="24"/>
        </w:rPr>
        <w:t xml:space="preserve"> история коренного населения. Формирование современного этнического состава. Традиционные этнокультурные и языковые общности. Проблема племени. Виды </w:t>
      </w:r>
      <w:proofErr w:type="spellStart"/>
      <w:r w:rsidRPr="00977937">
        <w:rPr>
          <w:sz w:val="24"/>
          <w:szCs w:val="24"/>
        </w:rPr>
        <w:t>надобщинных</w:t>
      </w:r>
      <w:proofErr w:type="spellEnd"/>
      <w:r w:rsidRPr="00977937">
        <w:rPr>
          <w:sz w:val="24"/>
          <w:szCs w:val="24"/>
        </w:rPr>
        <w:t xml:space="preserve"> образований. Традиционные хозяйственные системы. Охотники, собиратели и рыболовы Сибири и Дальнего Востока. Становление оленеводства. Социальная структура и </w:t>
      </w:r>
      <w:proofErr w:type="spellStart"/>
      <w:r w:rsidRPr="00977937">
        <w:rPr>
          <w:sz w:val="24"/>
          <w:szCs w:val="24"/>
        </w:rPr>
        <w:t>потестарная</w:t>
      </w:r>
      <w:proofErr w:type="spellEnd"/>
      <w:r w:rsidRPr="00977937">
        <w:rPr>
          <w:sz w:val="24"/>
          <w:szCs w:val="24"/>
        </w:rPr>
        <w:t xml:space="preserve"> организация в традиционных условиях. Формы брака и семьи. Виды локализации брачных поселений. Проблема общины. </w:t>
      </w:r>
      <w:proofErr w:type="spellStart"/>
      <w:r w:rsidRPr="00977937">
        <w:rPr>
          <w:sz w:val="24"/>
          <w:szCs w:val="24"/>
        </w:rPr>
        <w:t>Унилинейные</w:t>
      </w:r>
      <w:proofErr w:type="spellEnd"/>
      <w:r w:rsidRPr="00977937">
        <w:rPr>
          <w:sz w:val="24"/>
          <w:szCs w:val="24"/>
        </w:rPr>
        <w:t xml:space="preserve"> родственные группировки. Фратрии, половины, кланы и локальные </w:t>
      </w:r>
      <w:proofErr w:type="spellStart"/>
      <w:r w:rsidRPr="00977937">
        <w:rPr>
          <w:sz w:val="24"/>
          <w:szCs w:val="24"/>
        </w:rPr>
        <w:t>десцентные</w:t>
      </w:r>
      <w:proofErr w:type="spellEnd"/>
      <w:r w:rsidRPr="00977937">
        <w:rPr>
          <w:sz w:val="24"/>
          <w:szCs w:val="24"/>
        </w:rPr>
        <w:t xml:space="preserve"> группы. </w:t>
      </w:r>
      <w:proofErr w:type="spellStart"/>
      <w:r w:rsidRPr="00977937">
        <w:rPr>
          <w:sz w:val="24"/>
          <w:szCs w:val="24"/>
        </w:rPr>
        <w:t>Патрилинейность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матрилинейность</w:t>
      </w:r>
      <w:proofErr w:type="spellEnd"/>
      <w:r w:rsidRPr="00977937">
        <w:rPr>
          <w:sz w:val="24"/>
          <w:szCs w:val="24"/>
        </w:rPr>
        <w:t xml:space="preserve">. Классифицирующие номенклатуры родства и выделение близких родственных связей. Билатеральная родня, или </w:t>
      </w:r>
      <w:proofErr w:type="spellStart"/>
      <w:r w:rsidRPr="00977937">
        <w:rPr>
          <w:sz w:val="24"/>
          <w:szCs w:val="24"/>
        </w:rPr>
        <w:t>когнатная</w:t>
      </w:r>
      <w:proofErr w:type="spellEnd"/>
      <w:r w:rsidRPr="00977937">
        <w:rPr>
          <w:sz w:val="24"/>
          <w:szCs w:val="24"/>
        </w:rPr>
        <w:t xml:space="preserve"> эгоцентрическая родственная группировка. 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Элементы тотемизма. Шаманизм. Виды магии. Распределение функций в обрядовой деятельности. </w:t>
      </w:r>
      <w:proofErr w:type="spellStart"/>
      <w:r w:rsidRPr="00977937">
        <w:rPr>
          <w:sz w:val="24"/>
          <w:szCs w:val="24"/>
        </w:rPr>
        <w:t>Эзотеризм</w:t>
      </w:r>
      <w:proofErr w:type="spellEnd"/>
      <w:r w:rsidRPr="00977937">
        <w:rPr>
          <w:sz w:val="24"/>
          <w:szCs w:val="24"/>
        </w:rPr>
        <w:t xml:space="preserve"> религии и магии. Экзотерическая обрядность. Обряды жизненного цикла. Организация власти. Роль "старших". Формальные и неформальные лидеры. Религиозные и "светские" лидеры. Военные предводители.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 Коренные народы Сибири в период ее освоения русскими и на современном этапе. Ранний период взаимодействия. Процессы аккультурации. Движения сопротивления (военные, религиозные, политические). Процессы культурного взаимодействия переселенцев и коренных народов Сибири. Этнокультурные характеристики современного населения. Современная административная система.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i/>
          <w:iCs/>
          <w:sz w:val="24"/>
          <w:szCs w:val="24"/>
        </w:rPr>
        <w:t>13.2. Восточные славяне и неславянские народы Восточной Европы</w:t>
      </w:r>
      <w:r w:rsidRPr="00977937">
        <w:rPr>
          <w:sz w:val="24"/>
          <w:szCs w:val="24"/>
        </w:rPr>
        <w:t xml:space="preserve">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Численность, расселение и природные условия обитания народов Восточной Европы: история и современное состояние. Значение Великого переселения народов в процессах этногенеза и </w:t>
      </w:r>
      <w:proofErr w:type="spellStart"/>
      <w:r w:rsidRPr="00977937">
        <w:rPr>
          <w:sz w:val="24"/>
          <w:szCs w:val="24"/>
        </w:rPr>
        <w:t>политогенеза</w:t>
      </w:r>
      <w:proofErr w:type="spellEnd"/>
      <w:r w:rsidRPr="00977937">
        <w:rPr>
          <w:sz w:val="24"/>
          <w:szCs w:val="24"/>
        </w:rPr>
        <w:t xml:space="preserve"> народов Восточной Европы. Влияние византийской политики на </w:t>
      </w:r>
      <w:proofErr w:type="gramStart"/>
      <w:r w:rsidRPr="00977937">
        <w:rPr>
          <w:sz w:val="24"/>
          <w:szCs w:val="24"/>
        </w:rPr>
        <w:t>ранний</w:t>
      </w:r>
      <w:proofErr w:type="gram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политогенез</w:t>
      </w:r>
      <w:proofErr w:type="spellEnd"/>
      <w:r w:rsidRPr="00977937">
        <w:rPr>
          <w:sz w:val="24"/>
          <w:szCs w:val="24"/>
        </w:rPr>
        <w:t xml:space="preserve"> народов Восточной Европы. Расселение славян в 5–7 вв. Миграционные процессы в Восточной Европе и появление восточнославянских государственных образований. Татаро-монгольское завоевание. Тюркский компонент в культурах славянских стран Восточной Европы. Традиционные хозяйственные системы народов Восточной Европы и их трансформация в эпоху модернизации. Земледелие и скотоводство. Пашенное земледелие и стойловое скотоводство. Уровни экономической интеграции. Экономическая антропология Восточной Европы. Формирование экономических структур. Особенности сельского хозяйства в регионе. Историческая роль сельской общины. Традиционные ремесла и промыслы. Рост городов и ремесленных центров. Смена культурно-хозяйственного типа в </w:t>
      </w:r>
      <w:proofErr w:type="spellStart"/>
      <w:r w:rsidRPr="00977937">
        <w:rPr>
          <w:sz w:val="24"/>
          <w:szCs w:val="24"/>
        </w:rPr>
        <w:t>промышленно-урбанизованных</w:t>
      </w:r>
      <w:proofErr w:type="spellEnd"/>
      <w:r w:rsidRPr="00977937">
        <w:rPr>
          <w:sz w:val="24"/>
          <w:szCs w:val="24"/>
        </w:rPr>
        <w:t xml:space="preserve"> районах Восточной Европы в эпоху модернизации. Традиционные типы поселений народов </w:t>
      </w:r>
      <w:r w:rsidRPr="00977937">
        <w:rPr>
          <w:sz w:val="24"/>
          <w:szCs w:val="24"/>
        </w:rPr>
        <w:lastRenderedPageBreak/>
        <w:t>Восточной Европы и их трансформация в эпоху модернизации. Влияние урбанизации на тип семейного поселения. Традиционные и современные системы и номенклатуры родства. Формы брака и семьи. Виды локализации брачных поселений. Исторические формы социальной стратификации. Особенности социальной стратификации в советский и постсоветский периоды. Проблема корреляции статусного и экономического неравенства. История государственности в Восточной Европе. Политическая антропология Восточной Европы. Роль личности при различных системах социальной иерархии и организации управления. Религиозные системы региона. Элементы традиционных языческих верований. Мировые религии и особенности их функционирования в регионе. Христианство: Православие, католицизм; старообрядчество. Ислам. Нетрадиционные религии и секты.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Национальные движения и последствия их деятельности. Обретение государственной независимости и появление национальных государственных образований на территории Восточной Европы. Процесс этнического возрождения. Влияние</w:t>
      </w:r>
      <w:proofErr w:type="gramStart"/>
      <w:r w:rsidRPr="00977937">
        <w:rPr>
          <w:sz w:val="24"/>
          <w:szCs w:val="24"/>
        </w:rPr>
        <w:t xml:space="preserve"> П</w:t>
      </w:r>
      <w:proofErr w:type="gramEnd"/>
      <w:r w:rsidRPr="00977937">
        <w:rPr>
          <w:sz w:val="24"/>
          <w:szCs w:val="24"/>
        </w:rPr>
        <w:t xml:space="preserve">ервой и Второй мировых войн на формирование политической карты Восточной Европы. Кризис идентичности. Поиск новой идентичности. Проблема суицида. Особенности межэтнического и межконфессионального взаимодействия народов Восточной Европы: история и современность. </w:t>
      </w:r>
      <w:proofErr w:type="spellStart"/>
      <w:r w:rsidRPr="00977937">
        <w:rPr>
          <w:sz w:val="24"/>
          <w:szCs w:val="24"/>
        </w:rPr>
        <w:t>Конфликтогенные</w:t>
      </w:r>
      <w:proofErr w:type="spellEnd"/>
      <w:r w:rsidRPr="00977937">
        <w:rPr>
          <w:sz w:val="24"/>
          <w:szCs w:val="24"/>
        </w:rPr>
        <w:t xml:space="preserve"> зоны Восточной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Восточной Европы и этнических меньшинств. Современные социальные проблемы и миграционные процессы Восточной Европы: </w:t>
      </w:r>
      <w:proofErr w:type="spellStart"/>
      <w:r w:rsidRPr="00977937">
        <w:rPr>
          <w:sz w:val="24"/>
          <w:szCs w:val="24"/>
        </w:rPr>
        <w:t>гастарбайтерство</w:t>
      </w:r>
      <w:proofErr w:type="spellEnd"/>
      <w:r w:rsidRPr="00977937">
        <w:rPr>
          <w:sz w:val="24"/>
          <w:szCs w:val="24"/>
        </w:rPr>
        <w:t>, "</w:t>
      </w:r>
      <w:proofErr w:type="spellStart"/>
      <w:r w:rsidRPr="00977937">
        <w:rPr>
          <w:sz w:val="24"/>
          <w:szCs w:val="24"/>
        </w:rPr>
        <w:t>вестернизации</w:t>
      </w:r>
      <w:proofErr w:type="spellEnd"/>
      <w:r w:rsidRPr="00977937">
        <w:rPr>
          <w:sz w:val="24"/>
          <w:szCs w:val="24"/>
        </w:rPr>
        <w:t>". "Демократизация" общественных институтов стран Восточной Европы и особенности формирование гражданского общества в странах Восточной Европы. Эмиграция и иммиграция.</w:t>
      </w:r>
    </w:p>
    <w:p w:rsidR="00977937" w:rsidRPr="00977937" w:rsidRDefault="00977937" w:rsidP="00977937">
      <w:pPr>
        <w:ind w:firstLine="709"/>
        <w:jc w:val="both"/>
        <w:rPr>
          <w:i/>
          <w:iCs/>
          <w:sz w:val="24"/>
          <w:szCs w:val="24"/>
        </w:rPr>
      </w:pPr>
      <w:r w:rsidRPr="00977937">
        <w:rPr>
          <w:i/>
          <w:iCs/>
          <w:sz w:val="24"/>
          <w:szCs w:val="24"/>
        </w:rPr>
        <w:t>13.3. Народы Кавказа и Закавказья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977937">
        <w:rPr>
          <w:sz w:val="24"/>
          <w:szCs w:val="24"/>
        </w:rPr>
        <w:t xml:space="preserve">Системы родства в эгоцентрической и </w:t>
      </w:r>
      <w:proofErr w:type="spellStart"/>
      <w:r w:rsidRPr="00977937">
        <w:rPr>
          <w:sz w:val="24"/>
          <w:szCs w:val="24"/>
        </w:rPr>
        <w:t>социоцентрической</w:t>
      </w:r>
      <w:proofErr w:type="spellEnd"/>
      <w:r w:rsidRPr="00977937">
        <w:rPr>
          <w:sz w:val="24"/>
          <w:szCs w:val="24"/>
        </w:rPr>
        <w:t xml:space="preserve"> перспективах.</w:t>
      </w:r>
      <w:proofErr w:type="gramEnd"/>
      <w:r w:rsidRPr="00977937">
        <w:rPr>
          <w:sz w:val="24"/>
          <w:szCs w:val="24"/>
        </w:rPr>
        <w:t xml:space="preserve"> Соотношение номенклатур родства и родственных группирований в </w:t>
      </w:r>
      <w:proofErr w:type="spellStart"/>
      <w:r w:rsidRPr="00977937">
        <w:rPr>
          <w:sz w:val="24"/>
          <w:szCs w:val="24"/>
        </w:rPr>
        <w:t>доколониальный</w:t>
      </w:r>
      <w:proofErr w:type="spellEnd"/>
      <w:r w:rsidRPr="00977937">
        <w:rPr>
          <w:sz w:val="24"/>
          <w:szCs w:val="24"/>
        </w:rPr>
        <w:t xml:space="preserve"> период.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977937">
        <w:rPr>
          <w:sz w:val="24"/>
          <w:szCs w:val="24"/>
        </w:rPr>
        <w:t>Надплеменные</w:t>
      </w:r>
      <w:proofErr w:type="spellEnd"/>
      <w:r w:rsidRPr="00977937">
        <w:rPr>
          <w:sz w:val="24"/>
          <w:szCs w:val="24"/>
        </w:rPr>
        <w:t xml:space="preserve"> политические структуры. </w:t>
      </w:r>
      <w:proofErr w:type="spellStart"/>
      <w:r w:rsidRPr="00977937">
        <w:rPr>
          <w:sz w:val="24"/>
          <w:szCs w:val="24"/>
        </w:rPr>
        <w:t>Вождества</w:t>
      </w:r>
      <w:proofErr w:type="spellEnd"/>
      <w:r w:rsidRPr="00977937">
        <w:rPr>
          <w:sz w:val="24"/>
          <w:szCs w:val="24"/>
        </w:rPr>
        <w:t xml:space="preserve"> и их специфические типы в регионе. Автохтонные государственные образования региона. Возрастные группирования: структура, функции, эволюция, географическое распространение. Традиционные формы социальной стратификации.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Сформировались ли наследственные касты в некоторых обществах региона? Проблема корреляции статусного и экономического неравенства. Происхождение (знатность), богатство, реальная влиятельность (их соотношение). Роль личности при различных системах социальной иерархии и организации управления. Автохтонные религиозные системы региона. Традиционные верования и мировые религии.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</w:t>
      </w:r>
      <w:r w:rsidRPr="00977937">
        <w:rPr>
          <w:sz w:val="24"/>
          <w:szCs w:val="24"/>
        </w:rPr>
        <w:lastRenderedPageBreak/>
        <w:t xml:space="preserve">искусства. Музыка и танец. Кавказские материалы как источник для реконструкции процессов социальной эволюции. Можно ли видеть в менее и более сложно организованных обществах региона аналоги последовательных стадий социальной эволюции? Кавказ и Закавказье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("Кавказские войны").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</w:t>
      </w:r>
      <w:proofErr w:type="spellStart"/>
      <w:r w:rsidRPr="00977937">
        <w:rPr>
          <w:sz w:val="24"/>
          <w:szCs w:val="24"/>
        </w:rPr>
        <w:t>социокультурное</w:t>
      </w:r>
      <w:proofErr w:type="spellEnd"/>
      <w:r w:rsidRPr="00977937">
        <w:rPr>
          <w:sz w:val="24"/>
          <w:szCs w:val="24"/>
        </w:rPr>
        <w:t xml:space="preserve"> воздействие. Трансформация традиционных структур, их приспособление к современным условиям. Межэтнические конфликты. Современные этнокультурные процессы.</w:t>
      </w:r>
    </w:p>
    <w:p w:rsidR="00977937" w:rsidRPr="00977937" w:rsidRDefault="00977937" w:rsidP="00977937">
      <w:pPr>
        <w:ind w:firstLine="709"/>
        <w:jc w:val="both"/>
        <w:rPr>
          <w:b/>
          <w:sz w:val="24"/>
          <w:szCs w:val="24"/>
        </w:rPr>
      </w:pPr>
      <w:r w:rsidRPr="00977937">
        <w:rPr>
          <w:b/>
          <w:sz w:val="24"/>
          <w:szCs w:val="24"/>
        </w:rPr>
        <w:t>Раздел 4. Антропология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1. Антропология: предмет, методы, история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Предмет физической антропологии. Основные разделы. История антропологической мысли и эволюционного учения в России и других странах. Основные этапы развития антропологии. К. Бэр, Н. Н. Миклухо-Маклай, А. П. Богданов, Д. Н. Анучин. Развитие отечественной антропологической мысли. Школа отечественной антропологии: Алексеев В.П., Алексеева Т.И., </w:t>
      </w:r>
      <w:proofErr w:type="spellStart"/>
      <w:r w:rsidRPr="00977937">
        <w:rPr>
          <w:sz w:val="24"/>
          <w:szCs w:val="24"/>
        </w:rPr>
        <w:t>Бунак</w:t>
      </w:r>
      <w:proofErr w:type="spellEnd"/>
      <w:r w:rsidRPr="00977937">
        <w:rPr>
          <w:sz w:val="24"/>
          <w:szCs w:val="24"/>
        </w:rPr>
        <w:t xml:space="preserve"> В.В., </w:t>
      </w:r>
      <w:proofErr w:type="spellStart"/>
      <w:r w:rsidRPr="00977937">
        <w:rPr>
          <w:sz w:val="24"/>
          <w:szCs w:val="24"/>
        </w:rPr>
        <w:t>Дебец</w:t>
      </w:r>
      <w:proofErr w:type="spellEnd"/>
      <w:r w:rsidRPr="00977937">
        <w:rPr>
          <w:sz w:val="24"/>
          <w:szCs w:val="24"/>
        </w:rPr>
        <w:t xml:space="preserve"> Г.Ф., Зубов А.А., Левин М.Г., Рогинский Я.Я., </w:t>
      </w:r>
      <w:proofErr w:type="spellStart"/>
      <w:r w:rsidRPr="00977937">
        <w:rPr>
          <w:sz w:val="24"/>
          <w:szCs w:val="24"/>
        </w:rPr>
        <w:t>Рычков</w:t>
      </w:r>
      <w:proofErr w:type="spellEnd"/>
      <w:r w:rsidRPr="00977937">
        <w:rPr>
          <w:sz w:val="24"/>
          <w:szCs w:val="24"/>
        </w:rPr>
        <w:t xml:space="preserve"> Ю.Г., и др. Традиционные и современные методы исследования: антропометрия, краниометрия, </w:t>
      </w:r>
      <w:proofErr w:type="spellStart"/>
      <w:r w:rsidRPr="00977937">
        <w:rPr>
          <w:sz w:val="24"/>
          <w:szCs w:val="24"/>
        </w:rPr>
        <w:t>остеометрия</w:t>
      </w:r>
      <w:proofErr w:type="spellEnd"/>
      <w:r w:rsidRPr="00977937">
        <w:rPr>
          <w:sz w:val="24"/>
          <w:szCs w:val="24"/>
        </w:rPr>
        <w:t xml:space="preserve">, генетические и молекулярные методы, этологические методы.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Человек как </w:t>
      </w:r>
      <w:proofErr w:type="spellStart"/>
      <w:r w:rsidRPr="00977937">
        <w:rPr>
          <w:sz w:val="24"/>
          <w:szCs w:val="24"/>
        </w:rPr>
        <w:t>биосоциальное</w:t>
      </w:r>
      <w:proofErr w:type="spellEnd"/>
      <w:r w:rsidRPr="00977937">
        <w:rPr>
          <w:sz w:val="24"/>
          <w:szCs w:val="24"/>
        </w:rPr>
        <w:t xml:space="preserve"> существо. Эволюционные учения. Микро- и </w:t>
      </w:r>
      <w:proofErr w:type="gramStart"/>
      <w:r w:rsidRPr="00977937">
        <w:rPr>
          <w:sz w:val="24"/>
          <w:szCs w:val="24"/>
        </w:rPr>
        <w:t>макро эволюция</w:t>
      </w:r>
      <w:proofErr w:type="gramEnd"/>
      <w:r w:rsidRPr="00977937">
        <w:rPr>
          <w:sz w:val="24"/>
          <w:szCs w:val="24"/>
        </w:rPr>
        <w:t xml:space="preserve">. Представления о градуализме и </w:t>
      </w:r>
      <w:proofErr w:type="spellStart"/>
      <w:r w:rsidRPr="00977937">
        <w:rPr>
          <w:sz w:val="24"/>
          <w:szCs w:val="24"/>
        </w:rPr>
        <w:t>пунктуализме</w:t>
      </w:r>
      <w:proofErr w:type="spellEnd"/>
      <w:r w:rsidRPr="00977937">
        <w:rPr>
          <w:sz w:val="24"/>
          <w:szCs w:val="24"/>
        </w:rPr>
        <w:t xml:space="preserve">. Адаптивная радиация. Таксономия. Экологическая ниша Гомология. Аналогия. </w:t>
      </w:r>
      <w:proofErr w:type="spellStart"/>
      <w:r w:rsidRPr="00977937">
        <w:rPr>
          <w:sz w:val="24"/>
          <w:szCs w:val="24"/>
        </w:rPr>
        <w:t>Пралеллизм</w:t>
      </w:r>
      <w:proofErr w:type="spellEnd"/>
      <w:r w:rsidRPr="00977937">
        <w:rPr>
          <w:sz w:val="24"/>
          <w:szCs w:val="24"/>
        </w:rPr>
        <w:t xml:space="preserve">. Понятие </w:t>
      </w:r>
      <w:proofErr w:type="spellStart"/>
      <w:r w:rsidRPr="00977937">
        <w:rPr>
          <w:sz w:val="24"/>
          <w:szCs w:val="24"/>
        </w:rPr>
        <w:t>плезиоморфии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апоморфии</w:t>
      </w:r>
      <w:proofErr w:type="spellEnd"/>
      <w:r w:rsidRPr="00977937">
        <w:rPr>
          <w:sz w:val="24"/>
          <w:szCs w:val="24"/>
        </w:rPr>
        <w:t xml:space="preserve">. Специфические особенности развития человеческого организма. Реализация наследственной программы современного человека в условиях общения с себе </w:t>
      </w:r>
      <w:proofErr w:type="gramStart"/>
      <w:r w:rsidRPr="00977937">
        <w:rPr>
          <w:sz w:val="24"/>
          <w:szCs w:val="24"/>
        </w:rPr>
        <w:t>подобными</w:t>
      </w:r>
      <w:proofErr w:type="gramEnd"/>
      <w:r w:rsidRPr="00977937">
        <w:rPr>
          <w:sz w:val="24"/>
          <w:szCs w:val="24"/>
        </w:rPr>
        <w:t xml:space="preserve">. Формирование </w:t>
      </w:r>
      <w:proofErr w:type="spellStart"/>
      <w:r w:rsidRPr="00977937">
        <w:rPr>
          <w:sz w:val="24"/>
          <w:szCs w:val="24"/>
        </w:rPr>
        <w:t>видоспецифических</w:t>
      </w:r>
      <w:proofErr w:type="spellEnd"/>
      <w:r w:rsidRPr="00977937">
        <w:rPr>
          <w:sz w:val="24"/>
          <w:szCs w:val="24"/>
        </w:rPr>
        <w:t xml:space="preserve"> характеристик в процессе индивидуального развития человека в социальной среде (</w:t>
      </w:r>
      <w:proofErr w:type="spellStart"/>
      <w:r w:rsidRPr="00977937">
        <w:rPr>
          <w:sz w:val="24"/>
          <w:szCs w:val="24"/>
        </w:rPr>
        <w:t>прямохождение</w:t>
      </w:r>
      <w:proofErr w:type="spellEnd"/>
      <w:r w:rsidRPr="00977937">
        <w:rPr>
          <w:sz w:val="24"/>
          <w:szCs w:val="24"/>
        </w:rPr>
        <w:t xml:space="preserve">, речь).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2. Морфология человека. Возрастная и конституциональная антропология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Основные особенности строения тела человека; индивидуальные и половые вариации. Общие закономерности роста и развития человеческого организма, темпы развития и старения. Типы конституций (телосложений), способы их определения, различия между мужскими и женскими типами конституций. Биологические возможности человека как вида, индивидуальные различия и общее сходство.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Морфология человека. Фенотип и генотип. Экологические аспекты морфологии человека. Голова. Мозговой и лицевой отделы головы. Головной указатель. Лицевой и носовой указатели. Мягкие части лица. Строение и форма века. </w:t>
      </w:r>
      <w:proofErr w:type="spellStart"/>
      <w:r w:rsidRPr="00977937">
        <w:rPr>
          <w:sz w:val="24"/>
          <w:szCs w:val="24"/>
        </w:rPr>
        <w:t>Эпикантус</w:t>
      </w:r>
      <w:proofErr w:type="spellEnd"/>
      <w:r w:rsidRPr="00977937">
        <w:rPr>
          <w:sz w:val="24"/>
          <w:szCs w:val="24"/>
        </w:rPr>
        <w:t xml:space="preserve">. Глазная щель. Губы. Высота верхней губы. Толщина губ. Ушная раковина Наружный нос. Строение осевого скелета человека. Позвоночник. Позвоночная формула. Форма позвоночника. Крестец. Грудная клетка. Грудина и ребра. Строение скелета верхних конечностей. Плечевой пояс (лопатка и ключица). Длинные кости верхней конечности (плечевая, лучевая и локтевая кость). Кисть (пропорции и форма). Скелет нижней конечности. Тазовый пояс. Половой диморфизм человеческого таза. Длинные кости нижней конечности (бедренная кость, надколенник, большеберцовая и малоберцовая кость). Внутренняя структура длинных костей (ее значение для эволюционных исследований). Стопа (пропорции, форма, </w:t>
      </w:r>
      <w:proofErr w:type="spellStart"/>
      <w:r w:rsidRPr="00977937">
        <w:rPr>
          <w:sz w:val="24"/>
          <w:szCs w:val="24"/>
        </w:rPr>
        <w:t>сводчатость</w:t>
      </w:r>
      <w:proofErr w:type="spellEnd"/>
      <w:r w:rsidRPr="00977937">
        <w:rPr>
          <w:sz w:val="24"/>
          <w:szCs w:val="24"/>
        </w:rPr>
        <w:t xml:space="preserve">). Череп. Мозговой отдел. Емкость мозгового отдела черепа. Диаметры – продольный, поперечный, высотный. Лицевой отдел. Профилировка лица. Строение нижней челюсти. Деформации черепа. Зубная система. Зубная формула. Сроки прорезывания молочных и постоянных зубов в онтогенезе человека. Мышцы головы и лица. Их преобразование в процессе эволюции человека. Головной мозг человека. Вес мозга. Передний, средний и задний мозг. Большие </w:t>
      </w:r>
      <w:r w:rsidRPr="00977937">
        <w:rPr>
          <w:sz w:val="24"/>
          <w:szCs w:val="24"/>
        </w:rPr>
        <w:lastRenderedPageBreak/>
        <w:t>полушария. Кора. Цитоархитектоническая карта мозга. Покровы тела. Кожа. Кожный рельеф. Волосы. Форма и структура. Ногти. Пигментация.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Возрастная антропология. Общие размеры и пропорции тела. Тотальные размеры тела. Вес тела. Пропорции тела. Скорость роста и физического развития. Основные закономерности и факторы, определяющие процессы роста и развития. Периодизация индивидуального развития. </w:t>
      </w:r>
      <w:proofErr w:type="spellStart"/>
      <w:r w:rsidRPr="00977937">
        <w:rPr>
          <w:sz w:val="24"/>
          <w:szCs w:val="24"/>
        </w:rPr>
        <w:t>Пренатальный</w:t>
      </w:r>
      <w:proofErr w:type="spellEnd"/>
      <w:r w:rsidRPr="00977937">
        <w:rPr>
          <w:sz w:val="24"/>
          <w:szCs w:val="24"/>
        </w:rPr>
        <w:t xml:space="preserve"> и </w:t>
      </w:r>
      <w:proofErr w:type="gramStart"/>
      <w:r w:rsidRPr="00977937">
        <w:rPr>
          <w:sz w:val="24"/>
          <w:szCs w:val="24"/>
        </w:rPr>
        <w:t>постнатальный</w:t>
      </w:r>
      <w:proofErr w:type="gramEnd"/>
      <w:r w:rsidRPr="00977937">
        <w:rPr>
          <w:sz w:val="24"/>
          <w:szCs w:val="24"/>
        </w:rPr>
        <w:t xml:space="preserve"> периоды. Схема возрастной периодизации по В. В. </w:t>
      </w:r>
      <w:proofErr w:type="spellStart"/>
      <w:r w:rsidRPr="00977937">
        <w:rPr>
          <w:sz w:val="24"/>
          <w:szCs w:val="24"/>
        </w:rPr>
        <w:t>Бунаку</w:t>
      </w:r>
      <w:proofErr w:type="spellEnd"/>
      <w:r w:rsidRPr="00977937">
        <w:rPr>
          <w:sz w:val="24"/>
          <w:szCs w:val="24"/>
        </w:rPr>
        <w:t>: прогрессивная, стабильная и регрессивная стадии. Кривая роста. Половой диморфизм кривой роста. Пубертатный скачок роста. Методы исследований процесса роста у человека: поперечный (</w:t>
      </w:r>
      <w:proofErr w:type="spellStart"/>
      <w:r w:rsidRPr="00977937">
        <w:rPr>
          <w:sz w:val="24"/>
          <w:szCs w:val="24"/>
        </w:rPr>
        <w:t>генерализованный</w:t>
      </w:r>
      <w:proofErr w:type="spellEnd"/>
      <w:r w:rsidRPr="00977937">
        <w:rPr>
          <w:sz w:val="24"/>
          <w:szCs w:val="24"/>
        </w:rPr>
        <w:t xml:space="preserve"> метод одновременного исследования детей разного возраста) и продольный (</w:t>
      </w:r>
      <w:proofErr w:type="spellStart"/>
      <w:r w:rsidRPr="00977937">
        <w:rPr>
          <w:sz w:val="24"/>
          <w:szCs w:val="24"/>
        </w:rPr>
        <w:t>лонгитудинальные</w:t>
      </w:r>
      <w:proofErr w:type="spellEnd"/>
      <w:r w:rsidRPr="00977937">
        <w:rPr>
          <w:sz w:val="24"/>
          <w:szCs w:val="24"/>
        </w:rPr>
        <w:t xml:space="preserve"> исследования в течение ряда лет). </w:t>
      </w:r>
      <w:proofErr w:type="gramStart"/>
      <w:r w:rsidRPr="00977937">
        <w:rPr>
          <w:sz w:val="24"/>
          <w:szCs w:val="24"/>
        </w:rPr>
        <w:t>Понятие биологического возраста и физиологической зрелости (степень скелетной и зубной зрелости.</w:t>
      </w:r>
      <w:proofErr w:type="gramEnd"/>
      <w:r w:rsidRPr="00977937">
        <w:rPr>
          <w:sz w:val="24"/>
          <w:szCs w:val="24"/>
        </w:rPr>
        <w:t xml:space="preserve"> Акселерация. Морфологические, физиологические и психические проявления акселерации. Процесс старения.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Конституциональная антропология. Половой диморфизм. Генетические, морфологические и физиологические различия полов. Классификации типов телосложения. Схемы нормальных конституций. Критерии (степень развития мускулатуры и жироотложения, формы грудной клетки, живота и спины). Схема мужских конституций по В.В. </w:t>
      </w:r>
      <w:proofErr w:type="spellStart"/>
      <w:r w:rsidRPr="00977937">
        <w:rPr>
          <w:sz w:val="24"/>
          <w:szCs w:val="24"/>
        </w:rPr>
        <w:t>Бунаку</w:t>
      </w:r>
      <w:proofErr w:type="spellEnd"/>
      <w:r w:rsidRPr="00977937">
        <w:rPr>
          <w:sz w:val="24"/>
          <w:szCs w:val="24"/>
        </w:rPr>
        <w:t xml:space="preserve"> и ее модификации. Грудной, мускульный и брюшной типы. Схема женских конституций И. Б. Галанта. </w:t>
      </w:r>
      <w:proofErr w:type="spellStart"/>
      <w:r w:rsidRPr="00977937">
        <w:rPr>
          <w:sz w:val="24"/>
          <w:szCs w:val="24"/>
        </w:rPr>
        <w:t>Лептосомные</w:t>
      </w:r>
      <w:proofErr w:type="spellEnd"/>
      <w:r w:rsidRPr="00977937">
        <w:rPr>
          <w:sz w:val="24"/>
          <w:szCs w:val="24"/>
        </w:rPr>
        <w:t xml:space="preserve">, </w:t>
      </w:r>
      <w:proofErr w:type="spellStart"/>
      <w:r w:rsidRPr="00977937">
        <w:rPr>
          <w:sz w:val="24"/>
          <w:szCs w:val="24"/>
        </w:rPr>
        <w:t>мезосомные</w:t>
      </w:r>
      <w:proofErr w:type="spellEnd"/>
      <w:r w:rsidRPr="00977937">
        <w:rPr>
          <w:sz w:val="24"/>
          <w:szCs w:val="24"/>
        </w:rPr>
        <w:t xml:space="preserve"> и атлетические конституции. Непрерывность распределения компонентов телосложения. Система </w:t>
      </w:r>
      <w:proofErr w:type="spellStart"/>
      <w:r w:rsidRPr="00977937">
        <w:rPr>
          <w:sz w:val="24"/>
          <w:szCs w:val="24"/>
        </w:rPr>
        <w:t>Шелдона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Эндоморфный</w:t>
      </w:r>
      <w:proofErr w:type="spellEnd"/>
      <w:r w:rsidRPr="00977937">
        <w:rPr>
          <w:sz w:val="24"/>
          <w:szCs w:val="24"/>
        </w:rPr>
        <w:t xml:space="preserve">, </w:t>
      </w:r>
      <w:proofErr w:type="gramStart"/>
      <w:r w:rsidRPr="00977937">
        <w:rPr>
          <w:sz w:val="24"/>
          <w:szCs w:val="24"/>
        </w:rPr>
        <w:t>мезоморфный</w:t>
      </w:r>
      <w:proofErr w:type="gram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эктоморфный</w:t>
      </w:r>
      <w:proofErr w:type="spellEnd"/>
      <w:r w:rsidRPr="00977937">
        <w:rPr>
          <w:sz w:val="24"/>
          <w:szCs w:val="24"/>
        </w:rPr>
        <w:t xml:space="preserve"> компоненты. Схема В. Г. </w:t>
      </w:r>
      <w:proofErr w:type="spellStart"/>
      <w:r w:rsidRPr="00977937">
        <w:rPr>
          <w:sz w:val="24"/>
          <w:szCs w:val="24"/>
        </w:rPr>
        <w:t>Штефко</w:t>
      </w:r>
      <w:proofErr w:type="spellEnd"/>
      <w:r w:rsidRPr="00977937">
        <w:rPr>
          <w:sz w:val="24"/>
          <w:szCs w:val="24"/>
        </w:rPr>
        <w:t xml:space="preserve"> и А.Д. Островского: нормальные типы (торакальный, </w:t>
      </w:r>
      <w:proofErr w:type="spellStart"/>
      <w:r w:rsidRPr="00977937">
        <w:rPr>
          <w:sz w:val="24"/>
          <w:szCs w:val="24"/>
        </w:rPr>
        <w:t>дигестивный</w:t>
      </w:r>
      <w:proofErr w:type="spellEnd"/>
      <w:r w:rsidRPr="00977937">
        <w:rPr>
          <w:sz w:val="24"/>
          <w:szCs w:val="24"/>
        </w:rPr>
        <w:t xml:space="preserve">, абдоминальный, мышечный, </w:t>
      </w:r>
      <w:proofErr w:type="spellStart"/>
      <w:r w:rsidRPr="00977937">
        <w:rPr>
          <w:sz w:val="24"/>
          <w:szCs w:val="24"/>
        </w:rPr>
        <w:t>астеноидный</w:t>
      </w:r>
      <w:proofErr w:type="spellEnd"/>
      <w:r w:rsidRPr="00977937">
        <w:rPr>
          <w:sz w:val="24"/>
          <w:szCs w:val="24"/>
        </w:rPr>
        <w:t xml:space="preserve">, неопределенный). Связь телосложения с физиологическими функциями, болезнями и поведением. Проблема соотношения темперамента и телосложения. Соотношение темперамента и конституций (системы </w:t>
      </w:r>
      <w:proofErr w:type="spellStart"/>
      <w:r w:rsidRPr="00977937">
        <w:rPr>
          <w:sz w:val="24"/>
          <w:szCs w:val="24"/>
        </w:rPr>
        <w:t>Кречмера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Шелдона</w:t>
      </w:r>
      <w:proofErr w:type="spellEnd"/>
      <w:r w:rsidRPr="00977937">
        <w:rPr>
          <w:sz w:val="24"/>
          <w:szCs w:val="24"/>
        </w:rPr>
        <w:t>).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3. Эволюция человека (антропогенез)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Место человека в природе и его взаимосвязи с другими представителями отряда приматов. Современные представления о таксономическом положении человека, уникальные и общие с другими приматами особенности строения тела. Современные эволюционные теории происхождения человека. Характер морфологических преобразований в процессе эволюции. Общие эволюционные закономерности развития социальных отношений и социальных структур у человека. Эволюция человека как единый процесс преобразований его морфологии и поведения.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Тафономия. Палеоантропология – наука, изучающая ископаемые останки человека и его предковые формы.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Отряд приматы. Общая характеристика. Классификация приматов. Современные приматы. Полуобезьяны (лемуры, </w:t>
      </w:r>
      <w:proofErr w:type="spellStart"/>
      <w:r w:rsidRPr="00977937">
        <w:rPr>
          <w:sz w:val="24"/>
          <w:szCs w:val="24"/>
        </w:rPr>
        <w:t>индри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сифаки</w:t>
      </w:r>
      <w:proofErr w:type="spellEnd"/>
      <w:r w:rsidRPr="00977937">
        <w:rPr>
          <w:sz w:val="24"/>
          <w:szCs w:val="24"/>
        </w:rPr>
        <w:t xml:space="preserve">, руконожки, лори и </w:t>
      </w:r>
      <w:proofErr w:type="spellStart"/>
      <w:r w:rsidRPr="00977937">
        <w:rPr>
          <w:sz w:val="24"/>
          <w:szCs w:val="24"/>
        </w:rPr>
        <w:t>галаго</w:t>
      </w:r>
      <w:proofErr w:type="spellEnd"/>
      <w:r w:rsidRPr="00977937">
        <w:rPr>
          <w:sz w:val="24"/>
          <w:szCs w:val="24"/>
        </w:rPr>
        <w:t xml:space="preserve">, долгопяты). Антропоиды (широконосые и узконосые обезьяны). Основные различия этих подотрядов. Особенности морфологии и поведения. Ископаемые приматы. Первые приматы. Датировка и географическое распространение. </w:t>
      </w:r>
      <w:proofErr w:type="spellStart"/>
      <w:r w:rsidRPr="00977937">
        <w:rPr>
          <w:sz w:val="24"/>
          <w:szCs w:val="24"/>
        </w:rPr>
        <w:t>Алтиатласиус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Адаписовые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омомисовые</w:t>
      </w:r>
      <w:proofErr w:type="spellEnd"/>
      <w:r w:rsidRPr="00977937">
        <w:rPr>
          <w:sz w:val="24"/>
          <w:szCs w:val="24"/>
        </w:rPr>
        <w:t xml:space="preserve">: особенности морфологии. Ископаемые антропоиды. </w:t>
      </w:r>
      <w:proofErr w:type="spellStart"/>
      <w:r w:rsidRPr="00977937">
        <w:rPr>
          <w:sz w:val="24"/>
          <w:szCs w:val="24"/>
        </w:rPr>
        <w:t>Апидиум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sz w:val="24"/>
          <w:szCs w:val="24"/>
        </w:rPr>
        <w:t>Египтопитек</w:t>
      </w:r>
      <w:proofErr w:type="spellEnd"/>
      <w:r w:rsidRPr="00977937">
        <w:rPr>
          <w:sz w:val="24"/>
          <w:szCs w:val="24"/>
        </w:rPr>
        <w:t xml:space="preserve">. Эволюционные связи обезьян Старого и Нового Света.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proofErr w:type="spellStart"/>
      <w:r w:rsidRPr="00977937">
        <w:rPr>
          <w:sz w:val="24"/>
          <w:szCs w:val="24"/>
        </w:rPr>
        <w:t>Гоминоиды</w:t>
      </w:r>
      <w:proofErr w:type="spellEnd"/>
      <w:r w:rsidRPr="00977937">
        <w:rPr>
          <w:sz w:val="24"/>
          <w:szCs w:val="24"/>
        </w:rPr>
        <w:t xml:space="preserve"> и их происхождение. Время возникновения и география. </w:t>
      </w:r>
      <w:proofErr w:type="spellStart"/>
      <w:r w:rsidRPr="00977937">
        <w:rPr>
          <w:sz w:val="24"/>
          <w:szCs w:val="24"/>
        </w:rPr>
        <w:t>Дриоморфы</w:t>
      </w:r>
      <w:proofErr w:type="spellEnd"/>
      <w:r w:rsidRPr="00977937">
        <w:rPr>
          <w:sz w:val="24"/>
          <w:szCs w:val="24"/>
        </w:rPr>
        <w:t xml:space="preserve"> (проконсул, дриопитек), </w:t>
      </w:r>
      <w:proofErr w:type="spellStart"/>
      <w:r w:rsidRPr="00977937">
        <w:rPr>
          <w:sz w:val="24"/>
          <w:szCs w:val="24"/>
        </w:rPr>
        <w:t>рамаморфы</w:t>
      </w:r>
      <w:proofErr w:type="spellEnd"/>
      <w:r w:rsidRPr="00977937">
        <w:rPr>
          <w:sz w:val="24"/>
          <w:szCs w:val="24"/>
        </w:rPr>
        <w:t xml:space="preserve"> (сивапитеки и </w:t>
      </w:r>
      <w:proofErr w:type="spellStart"/>
      <w:r w:rsidRPr="00977937">
        <w:rPr>
          <w:sz w:val="24"/>
          <w:szCs w:val="24"/>
        </w:rPr>
        <w:t>гигантопитеки</w:t>
      </w:r>
      <w:proofErr w:type="spellEnd"/>
      <w:r w:rsidRPr="00977937">
        <w:rPr>
          <w:sz w:val="24"/>
          <w:szCs w:val="24"/>
        </w:rPr>
        <w:t xml:space="preserve">) и </w:t>
      </w:r>
      <w:proofErr w:type="spellStart"/>
      <w:r w:rsidRPr="00977937">
        <w:rPr>
          <w:sz w:val="24"/>
          <w:szCs w:val="24"/>
        </w:rPr>
        <w:t>плиоморфы</w:t>
      </w:r>
      <w:proofErr w:type="spellEnd"/>
      <w:r w:rsidRPr="00977937">
        <w:rPr>
          <w:sz w:val="24"/>
          <w:szCs w:val="24"/>
        </w:rPr>
        <w:t xml:space="preserve"> (плиопитеки), их географическое распространение. Общая характеристика. Преемственность между ископаемыми и современными таксонами. Ранние гоминиды. Время появления и географическое распространение. </w:t>
      </w:r>
      <w:proofErr w:type="spellStart"/>
      <w:r w:rsidRPr="00977937">
        <w:rPr>
          <w:sz w:val="24"/>
          <w:szCs w:val="24"/>
        </w:rPr>
        <w:t>Австралопитековые</w:t>
      </w:r>
      <w:proofErr w:type="spellEnd"/>
      <w:r w:rsidRPr="00977937">
        <w:rPr>
          <w:sz w:val="24"/>
          <w:szCs w:val="24"/>
        </w:rPr>
        <w:t xml:space="preserve">: массивные и </w:t>
      </w:r>
      <w:proofErr w:type="spellStart"/>
      <w:r w:rsidRPr="00977937">
        <w:rPr>
          <w:sz w:val="24"/>
          <w:szCs w:val="24"/>
        </w:rPr>
        <w:t>грацильные</w:t>
      </w:r>
      <w:proofErr w:type="spellEnd"/>
      <w:r w:rsidRPr="00977937">
        <w:rPr>
          <w:sz w:val="24"/>
          <w:szCs w:val="24"/>
        </w:rPr>
        <w:t xml:space="preserve"> формы (</w:t>
      </w:r>
      <w:r w:rsidRPr="00977937">
        <w:rPr>
          <w:i/>
          <w:iCs/>
          <w:sz w:val="24"/>
          <w:szCs w:val="24"/>
        </w:rPr>
        <w:t>A. </w:t>
      </w:r>
      <w:proofErr w:type="spellStart"/>
      <w:r w:rsidRPr="00977937">
        <w:rPr>
          <w:i/>
          <w:iCs/>
          <w:sz w:val="24"/>
          <w:szCs w:val="24"/>
        </w:rPr>
        <w:t>anamensis</w:t>
      </w:r>
      <w:proofErr w:type="spellEnd"/>
      <w:r w:rsidRPr="00977937">
        <w:rPr>
          <w:i/>
          <w:iCs/>
          <w:sz w:val="24"/>
          <w:szCs w:val="24"/>
        </w:rPr>
        <w:t xml:space="preserve">, A. </w:t>
      </w:r>
      <w:proofErr w:type="spellStart"/>
      <w:r w:rsidRPr="00977937">
        <w:rPr>
          <w:i/>
          <w:iCs/>
          <w:sz w:val="24"/>
          <w:szCs w:val="24"/>
        </w:rPr>
        <w:t>afarensis</w:t>
      </w:r>
      <w:proofErr w:type="spellEnd"/>
      <w:r w:rsidRPr="00977937">
        <w:rPr>
          <w:i/>
          <w:iCs/>
          <w:sz w:val="24"/>
          <w:szCs w:val="24"/>
        </w:rPr>
        <w:t xml:space="preserve">, A. </w:t>
      </w:r>
      <w:proofErr w:type="spellStart"/>
      <w:r w:rsidRPr="00977937">
        <w:rPr>
          <w:i/>
          <w:iCs/>
          <w:sz w:val="24"/>
          <w:szCs w:val="24"/>
        </w:rPr>
        <w:t>arficanus</w:t>
      </w:r>
      <w:proofErr w:type="spellEnd"/>
      <w:r w:rsidRPr="00977937">
        <w:rPr>
          <w:i/>
          <w:iCs/>
          <w:sz w:val="24"/>
          <w:szCs w:val="24"/>
        </w:rPr>
        <w:t xml:space="preserve">, A. </w:t>
      </w:r>
      <w:proofErr w:type="spellStart"/>
      <w:r w:rsidRPr="00977937">
        <w:rPr>
          <w:i/>
          <w:iCs/>
          <w:sz w:val="24"/>
          <w:szCs w:val="24"/>
        </w:rPr>
        <w:t>robustus</w:t>
      </w:r>
      <w:proofErr w:type="spellEnd"/>
      <w:r w:rsidRPr="00977937">
        <w:rPr>
          <w:i/>
          <w:iCs/>
          <w:sz w:val="24"/>
          <w:szCs w:val="24"/>
        </w:rPr>
        <w:t xml:space="preserve">, A. </w:t>
      </w:r>
      <w:proofErr w:type="spellStart"/>
      <w:r w:rsidRPr="00977937">
        <w:rPr>
          <w:i/>
          <w:iCs/>
          <w:sz w:val="24"/>
          <w:szCs w:val="24"/>
        </w:rPr>
        <w:t>boisei</w:t>
      </w:r>
      <w:proofErr w:type="spellEnd"/>
      <w:r w:rsidRPr="00977937">
        <w:rPr>
          <w:sz w:val="24"/>
          <w:szCs w:val="24"/>
        </w:rPr>
        <w:t xml:space="preserve">). Общая характеристика </w:t>
      </w:r>
      <w:proofErr w:type="spellStart"/>
      <w:r w:rsidRPr="00977937">
        <w:rPr>
          <w:sz w:val="24"/>
          <w:szCs w:val="24"/>
        </w:rPr>
        <w:t>австралопитековых</w:t>
      </w:r>
      <w:proofErr w:type="spellEnd"/>
      <w:r w:rsidRPr="00977937">
        <w:rPr>
          <w:sz w:val="24"/>
          <w:szCs w:val="24"/>
        </w:rPr>
        <w:t xml:space="preserve">. Особенности морфологии </w:t>
      </w:r>
      <w:proofErr w:type="gramStart"/>
      <w:r w:rsidRPr="00977937">
        <w:rPr>
          <w:sz w:val="24"/>
          <w:szCs w:val="24"/>
        </w:rPr>
        <w:t>массивных</w:t>
      </w:r>
      <w:proofErr w:type="gram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грацильных</w:t>
      </w:r>
      <w:proofErr w:type="spell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австралопитековых</w:t>
      </w:r>
      <w:proofErr w:type="spellEnd"/>
      <w:r w:rsidRPr="00977937">
        <w:rPr>
          <w:sz w:val="24"/>
          <w:szCs w:val="24"/>
        </w:rPr>
        <w:t xml:space="preserve">. Генетические связи </w:t>
      </w:r>
      <w:proofErr w:type="spellStart"/>
      <w:r w:rsidRPr="00977937">
        <w:rPr>
          <w:sz w:val="24"/>
          <w:szCs w:val="24"/>
        </w:rPr>
        <w:t>австралопитековых</w:t>
      </w:r>
      <w:proofErr w:type="spellEnd"/>
      <w:r w:rsidRPr="00977937">
        <w:rPr>
          <w:sz w:val="24"/>
          <w:szCs w:val="24"/>
        </w:rPr>
        <w:t xml:space="preserve"> и </w:t>
      </w:r>
      <w:proofErr w:type="gramStart"/>
      <w:r w:rsidRPr="00977937">
        <w:rPr>
          <w:sz w:val="24"/>
          <w:szCs w:val="24"/>
        </w:rPr>
        <w:t>ранних</w:t>
      </w:r>
      <w:proofErr w:type="gram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Homo</w:t>
      </w:r>
      <w:proofErr w:type="spellEnd"/>
      <w:r w:rsidRPr="00977937">
        <w:rPr>
          <w:sz w:val="24"/>
          <w:szCs w:val="24"/>
        </w:rPr>
        <w:t xml:space="preserve">. Появление рода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.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habilis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rudolfensis</w:t>
      </w:r>
      <w:proofErr w:type="spellEnd"/>
      <w:r w:rsidRPr="00977937">
        <w:rPr>
          <w:sz w:val="24"/>
          <w:szCs w:val="24"/>
        </w:rPr>
        <w:t>: морфология и распространение (</w:t>
      </w:r>
      <w:proofErr w:type="spellStart"/>
      <w:r w:rsidRPr="00977937">
        <w:rPr>
          <w:sz w:val="24"/>
          <w:szCs w:val="24"/>
        </w:rPr>
        <w:t>Чемерон</w:t>
      </w:r>
      <w:proofErr w:type="spellEnd"/>
      <w:r w:rsidRPr="00977937">
        <w:rPr>
          <w:sz w:val="24"/>
          <w:szCs w:val="24"/>
        </w:rPr>
        <w:t xml:space="preserve">, </w:t>
      </w:r>
      <w:proofErr w:type="spellStart"/>
      <w:r w:rsidRPr="00977937">
        <w:rPr>
          <w:sz w:val="24"/>
          <w:szCs w:val="24"/>
        </w:rPr>
        <w:lastRenderedPageBreak/>
        <w:t>Олдувай</w:t>
      </w:r>
      <w:proofErr w:type="spellEnd"/>
      <w:r w:rsidRPr="00977937">
        <w:rPr>
          <w:sz w:val="24"/>
          <w:szCs w:val="24"/>
        </w:rPr>
        <w:t xml:space="preserve">, </w:t>
      </w:r>
      <w:proofErr w:type="spellStart"/>
      <w:r w:rsidRPr="00977937">
        <w:rPr>
          <w:sz w:val="24"/>
          <w:szCs w:val="24"/>
        </w:rPr>
        <w:t>Кооби-Фора</w:t>
      </w:r>
      <w:proofErr w:type="spellEnd"/>
      <w:r w:rsidRPr="00977937">
        <w:rPr>
          <w:sz w:val="24"/>
          <w:szCs w:val="24"/>
        </w:rPr>
        <w:t xml:space="preserve">, и озеро </w:t>
      </w:r>
      <w:proofErr w:type="spellStart"/>
      <w:r w:rsidRPr="00977937">
        <w:rPr>
          <w:sz w:val="24"/>
          <w:szCs w:val="24"/>
        </w:rPr>
        <w:t>Туркана</w:t>
      </w:r>
      <w:proofErr w:type="spellEnd"/>
      <w:r w:rsidRPr="00977937">
        <w:rPr>
          <w:sz w:val="24"/>
          <w:szCs w:val="24"/>
        </w:rPr>
        <w:t xml:space="preserve">). Галечная культура из </w:t>
      </w:r>
      <w:proofErr w:type="spellStart"/>
      <w:r w:rsidRPr="00977937">
        <w:rPr>
          <w:sz w:val="24"/>
          <w:szCs w:val="24"/>
        </w:rPr>
        <w:t>Олдувая</w:t>
      </w:r>
      <w:proofErr w:type="spellEnd"/>
      <w:r w:rsidRPr="00977937">
        <w:rPr>
          <w:sz w:val="24"/>
          <w:szCs w:val="24"/>
        </w:rPr>
        <w:t xml:space="preserve">.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ergaster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erectus</w:t>
      </w:r>
      <w:proofErr w:type="spellEnd"/>
      <w:r w:rsidRPr="00977937">
        <w:rPr>
          <w:sz w:val="24"/>
          <w:szCs w:val="24"/>
        </w:rPr>
        <w:t xml:space="preserve">. Особенности строения черепа и скелета. Основные черты различий между </w:t>
      </w:r>
      <w:proofErr w:type="spellStart"/>
      <w:r w:rsidRPr="00977937">
        <w:rPr>
          <w:sz w:val="24"/>
          <w:szCs w:val="24"/>
        </w:rPr>
        <w:t>габилисами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эректусами</w:t>
      </w:r>
      <w:proofErr w:type="spellEnd"/>
      <w:r w:rsidRPr="00977937">
        <w:rPr>
          <w:sz w:val="24"/>
          <w:szCs w:val="24"/>
        </w:rPr>
        <w:t xml:space="preserve">. Заселение Евразии. Основные местонахождения </w:t>
      </w:r>
      <w:proofErr w:type="spellStart"/>
      <w:r w:rsidRPr="00977937">
        <w:rPr>
          <w:sz w:val="24"/>
          <w:szCs w:val="24"/>
        </w:rPr>
        <w:t>эректусов</w:t>
      </w:r>
      <w:proofErr w:type="spellEnd"/>
      <w:r w:rsidRPr="00977937">
        <w:rPr>
          <w:sz w:val="24"/>
          <w:szCs w:val="24"/>
        </w:rPr>
        <w:t xml:space="preserve"> в Африке, Европе и Азии. Неандертальцы. Таксономическое положение неандертальца и их роль в формировании человека современного типа. Классические неандертальцы Европы. Морфологические характеристики, сходство и отличие от человека современного вида.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Появление анатомически </w:t>
      </w:r>
      <w:proofErr w:type="gramStart"/>
      <w:r w:rsidRPr="00977937">
        <w:rPr>
          <w:sz w:val="24"/>
          <w:szCs w:val="24"/>
        </w:rPr>
        <w:t>современного</w:t>
      </w:r>
      <w:proofErr w:type="gramEnd"/>
      <w:r w:rsidRPr="00977937">
        <w:rPr>
          <w:sz w:val="24"/>
          <w:szCs w:val="24"/>
        </w:rPr>
        <w:t xml:space="preserve"> человек – 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sapiens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sapiens</w:t>
      </w:r>
      <w:proofErr w:type="spellEnd"/>
      <w:r w:rsidRPr="00977937">
        <w:rPr>
          <w:sz w:val="24"/>
          <w:szCs w:val="24"/>
        </w:rPr>
        <w:t xml:space="preserve">. Особенности строения черепа и скелета. Происхождение и расселение.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4. Популяционная антропология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Популяционная структура человечества и географическая изменчивость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sapiens</w:t>
      </w:r>
      <w:proofErr w:type="spellEnd"/>
      <w:r w:rsidRPr="00977937">
        <w:rPr>
          <w:sz w:val="24"/>
          <w:szCs w:val="24"/>
        </w:rPr>
        <w:t xml:space="preserve">. Повышенная индивидуальная изменчивость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sapiens</w:t>
      </w:r>
      <w:proofErr w:type="spellEnd"/>
      <w:r w:rsidRPr="00977937">
        <w:rPr>
          <w:sz w:val="24"/>
          <w:szCs w:val="24"/>
        </w:rPr>
        <w:t xml:space="preserve">: число полиморфных локусов в геноме человека. Полиморфизм. Географическое распространение сходных признаков. </w:t>
      </w:r>
      <w:proofErr w:type="spellStart"/>
      <w:r w:rsidRPr="00977937">
        <w:rPr>
          <w:sz w:val="24"/>
          <w:szCs w:val="24"/>
        </w:rPr>
        <w:t>Политипия</w:t>
      </w:r>
      <w:proofErr w:type="spellEnd"/>
      <w:r w:rsidRPr="00977937">
        <w:rPr>
          <w:sz w:val="24"/>
          <w:szCs w:val="24"/>
        </w:rPr>
        <w:t xml:space="preserve"> современного человечества. Биологическая категория – раса – самая мелкая систематическая категория вида </w:t>
      </w:r>
      <w:proofErr w:type="spellStart"/>
      <w:r w:rsidRPr="00977937">
        <w:rPr>
          <w:i/>
          <w:iCs/>
          <w:sz w:val="24"/>
          <w:szCs w:val="24"/>
        </w:rPr>
        <w:t>Homo</w:t>
      </w:r>
      <w:proofErr w:type="spellEnd"/>
      <w:r w:rsidRPr="00977937">
        <w:rPr>
          <w:i/>
          <w:iCs/>
          <w:sz w:val="24"/>
          <w:szCs w:val="24"/>
        </w:rPr>
        <w:t xml:space="preserve"> </w:t>
      </w:r>
      <w:proofErr w:type="spellStart"/>
      <w:r w:rsidRPr="00977937">
        <w:rPr>
          <w:i/>
          <w:iCs/>
          <w:sz w:val="24"/>
          <w:szCs w:val="24"/>
        </w:rPr>
        <w:t>sapiens</w:t>
      </w:r>
      <w:proofErr w:type="spellEnd"/>
      <w:r w:rsidRPr="00977937">
        <w:rPr>
          <w:sz w:val="24"/>
          <w:szCs w:val="24"/>
        </w:rPr>
        <w:t xml:space="preserve">. Популяции, расы, этносы: их принципиальные различия. Признаки с простым и сложным типами наследования; различия между типологическим и популяционным подходами при классифицировании. Традиционные и современные методы исследования человеческих популяций.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История этнической антропологии в России. Современная критика типологической концепции расы с учетом данных из области популяционной генетики. Видовое единство человека. Морфологические, физиологические, генетические данные о единстве человечества. Понятие генофонда. Фенотип и генотип. Норма реакции. Обмен генами, дрейф генов. </w:t>
      </w:r>
      <w:proofErr w:type="spellStart"/>
      <w:r w:rsidRPr="00977937">
        <w:rPr>
          <w:sz w:val="24"/>
          <w:szCs w:val="24"/>
        </w:rPr>
        <w:t>Имбридинг</w:t>
      </w:r>
      <w:proofErr w:type="spell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гомозиготность</w:t>
      </w:r>
      <w:proofErr w:type="spellEnd"/>
      <w:r w:rsidRPr="00977937">
        <w:rPr>
          <w:sz w:val="24"/>
          <w:szCs w:val="24"/>
        </w:rPr>
        <w:t xml:space="preserve"> в человеческих популяциях. Микроэволюционные процессы. Популяция, изменчивость и полиморфизм. Признаки с </w:t>
      </w:r>
      <w:proofErr w:type="spellStart"/>
      <w:r w:rsidRPr="00977937">
        <w:rPr>
          <w:sz w:val="24"/>
          <w:szCs w:val="24"/>
        </w:rPr>
        <w:t>моногенным</w:t>
      </w:r>
      <w:proofErr w:type="spellEnd"/>
      <w:r w:rsidRPr="00977937">
        <w:rPr>
          <w:sz w:val="24"/>
          <w:szCs w:val="24"/>
        </w:rPr>
        <w:t xml:space="preserve"> наследованием. </w:t>
      </w:r>
      <w:proofErr w:type="spellStart"/>
      <w:r w:rsidRPr="00977937">
        <w:rPr>
          <w:sz w:val="24"/>
          <w:szCs w:val="24"/>
        </w:rPr>
        <w:t>Имунные</w:t>
      </w:r>
      <w:proofErr w:type="spellEnd"/>
      <w:r w:rsidRPr="00977937">
        <w:rPr>
          <w:sz w:val="24"/>
          <w:szCs w:val="24"/>
        </w:rPr>
        <w:t xml:space="preserve"> система крови АВО. Резус фактор. Географическое распространение групп крови. Группы крови как адаптация к условиям существования. Гемоглобин и его модификации. </w:t>
      </w:r>
      <w:proofErr w:type="spellStart"/>
      <w:r w:rsidRPr="00977937">
        <w:rPr>
          <w:sz w:val="24"/>
          <w:szCs w:val="24"/>
        </w:rPr>
        <w:t>Серповидноклеточная</w:t>
      </w:r>
      <w:proofErr w:type="spellEnd"/>
      <w:r w:rsidRPr="00977937">
        <w:rPr>
          <w:sz w:val="24"/>
          <w:szCs w:val="24"/>
        </w:rPr>
        <w:t xml:space="preserve"> анемия. Признаки с </w:t>
      </w:r>
      <w:proofErr w:type="spellStart"/>
      <w:r w:rsidRPr="00977937">
        <w:rPr>
          <w:sz w:val="24"/>
          <w:szCs w:val="24"/>
        </w:rPr>
        <w:t>полигенным</w:t>
      </w:r>
      <w:proofErr w:type="spellEnd"/>
      <w:r w:rsidRPr="00977937">
        <w:rPr>
          <w:sz w:val="24"/>
          <w:szCs w:val="24"/>
        </w:rPr>
        <w:t xml:space="preserve"> наследованием. Полиморфизм ушной серы. Дальтонизм. Вкусовая и обонятельная чувствительность. Признаки с непрерывной изменчивостью. Пигментация. Волосяной покров. Строение глазной области. Форма носа.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Понятие адаптации. Генетическая и культурная адаптация. Экологические правила Бергмана и Аллена. Типы конституций в разных климатических условиях. Питание и заболевания, связанные с пониженным содержанием белка и калорий. Культура, диета и питание. Куру. Нарушение кальциевого обмена.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Миграция и мигранты. Генный поток как фактор изменчивости. Изоляция как фактор формирования различий между популяциями человека. Демографическая характеристика древних и современных популяций. 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Раса, этнос и культура. Раса как биологическая категория. Исходный ареал формирования расы. Несовпадение границ распространения расы и этноса. Несовпадение распространения расовых типов и языка. Гипотеза сцепленного наследования расовых признаков и генетического комплекса. Индивидуум – носитель расовых свойств. </w:t>
      </w:r>
      <w:proofErr w:type="gramStart"/>
      <w:r w:rsidRPr="00977937">
        <w:rPr>
          <w:sz w:val="24"/>
          <w:szCs w:val="24"/>
        </w:rPr>
        <w:t>Популяционная</w:t>
      </w:r>
      <w:proofErr w:type="gramEnd"/>
      <w:r w:rsidRPr="00977937">
        <w:rPr>
          <w:sz w:val="24"/>
          <w:szCs w:val="24"/>
        </w:rPr>
        <w:t xml:space="preserve"> концепции расы. </w:t>
      </w:r>
      <w:proofErr w:type="gramStart"/>
      <w:r w:rsidRPr="00977937">
        <w:rPr>
          <w:sz w:val="24"/>
          <w:szCs w:val="24"/>
        </w:rPr>
        <w:t>Слабая</w:t>
      </w:r>
      <w:proofErr w:type="gramEnd"/>
      <w:r w:rsidRPr="00977937">
        <w:rPr>
          <w:sz w:val="24"/>
          <w:szCs w:val="24"/>
        </w:rPr>
        <w:t xml:space="preserve"> </w:t>
      </w:r>
      <w:proofErr w:type="spellStart"/>
      <w:r w:rsidRPr="00977937">
        <w:rPr>
          <w:sz w:val="24"/>
          <w:szCs w:val="24"/>
        </w:rPr>
        <w:t>скоррелированность</w:t>
      </w:r>
      <w:proofErr w:type="spellEnd"/>
      <w:r w:rsidRPr="00977937">
        <w:rPr>
          <w:sz w:val="24"/>
          <w:szCs w:val="24"/>
        </w:rPr>
        <w:t xml:space="preserve"> между отдельными признаками. Расовые признаки – отражение наследственного полиморфизма человека. Популяция как совокупность индивидуумов. Понятие генетических маркеров.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 xml:space="preserve">Морфологическое описание больших рас. Европеоидная, </w:t>
      </w:r>
      <w:proofErr w:type="spellStart"/>
      <w:r w:rsidRPr="00977937">
        <w:rPr>
          <w:sz w:val="24"/>
          <w:szCs w:val="24"/>
        </w:rPr>
        <w:t>автрало-негроидная</w:t>
      </w:r>
      <w:proofErr w:type="spellEnd"/>
      <w:r w:rsidRPr="00977937">
        <w:rPr>
          <w:sz w:val="24"/>
          <w:szCs w:val="24"/>
        </w:rPr>
        <w:t xml:space="preserve"> и монголоидная большие расы. Их основные характеристики. Географическая локализация. Антропологические типы в составе европеоидной большой расы. Атланто-балтийский, </w:t>
      </w:r>
      <w:proofErr w:type="spellStart"/>
      <w:r w:rsidRPr="00977937">
        <w:rPr>
          <w:sz w:val="24"/>
          <w:szCs w:val="24"/>
        </w:rPr>
        <w:t>беломорско-балтийский</w:t>
      </w:r>
      <w:proofErr w:type="spellEnd"/>
      <w:r w:rsidRPr="00977937">
        <w:rPr>
          <w:sz w:val="24"/>
          <w:szCs w:val="24"/>
        </w:rPr>
        <w:t xml:space="preserve">, среднеевропейский, балкано-кавказский, </w:t>
      </w:r>
      <w:proofErr w:type="spellStart"/>
      <w:r w:rsidRPr="00977937">
        <w:rPr>
          <w:sz w:val="24"/>
          <w:szCs w:val="24"/>
        </w:rPr>
        <w:t>индо-средиземноморский</w:t>
      </w:r>
      <w:proofErr w:type="spellEnd"/>
      <w:r w:rsidRPr="00977937">
        <w:rPr>
          <w:sz w:val="24"/>
          <w:szCs w:val="24"/>
        </w:rPr>
        <w:t xml:space="preserve"> типы. </w:t>
      </w:r>
      <w:proofErr w:type="spellStart"/>
      <w:r w:rsidRPr="00977937">
        <w:rPr>
          <w:sz w:val="24"/>
          <w:szCs w:val="24"/>
        </w:rPr>
        <w:t>Лапаноидный</w:t>
      </w:r>
      <w:proofErr w:type="spellEnd"/>
      <w:r w:rsidRPr="00977937">
        <w:rPr>
          <w:sz w:val="24"/>
          <w:szCs w:val="24"/>
        </w:rPr>
        <w:t xml:space="preserve"> тип. Антропологические типы в составе монголоидной большой расы. Тихоокеанские монголоиды </w:t>
      </w:r>
      <w:proofErr w:type="gramStart"/>
      <w:r w:rsidRPr="00977937">
        <w:rPr>
          <w:sz w:val="24"/>
          <w:szCs w:val="24"/>
        </w:rPr>
        <w:t>–д</w:t>
      </w:r>
      <w:proofErr w:type="gramEnd"/>
      <w:r w:rsidRPr="00977937">
        <w:rPr>
          <w:sz w:val="24"/>
          <w:szCs w:val="24"/>
        </w:rPr>
        <w:t xml:space="preserve">альневосточный и южно-азиатский типы. Северные монголоиды – североазиатский и арктический типы. Американская раса. Ее основные особенности и географическое распространение. Негроидно-австралоидные антропологические типы. Негрский, бушменский и </w:t>
      </w:r>
      <w:proofErr w:type="spellStart"/>
      <w:r w:rsidRPr="00977937">
        <w:rPr>
          <w:sz w:val="24"/>
          <w:szCs w:val="24"/>
        </w:rPr>
        <w:lastRenderedPageBreak/>
        <w:t>негрильский</w:t>
      </w:r>
      <w:proofErr w:type="spellEnd"/>
      <w:r w:rsidRPr="00977937">
        <w:rPr>
          <w:sz w:val="24"/>
          <w:szCs w:val="24"/>
        </w:rPr>
        <w:t xml:space="preserve"> типы. Австралийская большая раса. </w:t>
      </w:r>
      <w:proofErr w:type="gramStart"/>
      <w:r w:rsidRPr="00977937">
        <w:rPr>
          <w:sz w:val="24"/>
          <w:szCs w:val="24"/>
        </w:rPr>
        <w:t>Меланезийский</w:t>
      </w:r>
      <w:proofErr w:type="gramEnd"/>
      <w:r w:rsidRPr="00977937">
        <w:rPr>
          <w:sz w:val="24"/>
          <w:szCs w:val="24"/>
        </w:rPr>
        <w:t xml:space="preserve"> и </w:t>
      </w:r>
      <w:proofErr w:type="spellStart"/>
      <w:r w:rsidRPr="00977937">
        <w:rPr>
          <w:sz w:val="24"/>
          <w:szCs w:val="24"/>
        </w:rPr>
        <w:t>веддоидный</w:t>
      </w:r>
      <w:proofErr w:type="spellEnd"/>
      <w:r w:rsidRPr="00977937">
        <w:rPr>
          <w:sz w:val="24"/>
          <w:szCs w:val="24"/>
        </w:rPr>
        <w:t xml:space="preserve"> типы. Контактные расы. Уральский и южно-сибирский антропологические типы. Эфиопский, </w:t>
      </w:r>
      <w:proofErr w:type="spellStart"/>
      <w:proofErr w:type="gramStart"/>
      <w:r w:rsidRPr="00977937">
        <w:rPr>
          <w:sz w:val="24"/>
          <w:szCs w:val="24"/>
        </w:rPr>
        <w:t>южно-индийский</w:t>
      </w:r>
      <w:proofErr w:type="spellEnd"/>
      <w:proofErr w:type="gramEnd"/>
      <w:r w:rsidRPr="00977937">
        <w:rPr>
          <w:sz w:val="24"/>
          <w:szCs w:val="24"/>
        </w:rPr>
        <w:t xml:space="preserve">, </w:t>
      </w:r>
      <w:proofErr w:type="spellStart"/>
      <w:r w:rsidRPr="00977937">
        <w:rPr>
          <w:sz w:val="24"/>
          <w:szCs w:val="24"/>
        </w:rPr>
        <w:t>айнский</w:t>
      </w:r>
      <w:proofErr w:type="spellEnd"/>
      <w:r w:rsidRPr="00977937">
        <w:rPr>
          <w:sz w:val="24"/>
          <w:szCs w:val="24"/>
        </w:rPr>
        <w:t xml:space="preserve"> и полинезийский антропологические типы.</w:t>
      </w:r>
    </w:p>
    <w:p w:rsidR="00977937" w:rsidRPr="00977937" w:rsidRDefault="00977937" w:rsidP="00977937">
      <w:pPr>
        <w:ind w:firstLine="709"/>
        <w:jc w:val="both"/>
        <w:rPr>
          <w:sz w:val="24"/>
          <w:szCs w:val="24"/>
        </w:rPr>
      </w:pPr>
      <w:r w:rsidRPr="00977937">
        <w:rPr>
          <w:sz w:val="24"/>
          <w:szCs w:val="24"/>
        </w:rPr>
        <w:t>Расизм и его социальные корни. Декларация ЮНЕСКО о расах и расовых предрассудках.</w:t>
      </w:r>
    </w:p>
    <w:p w:rsidR="00977937" w:rsidRDefault="00977937" w:rsidP="00977937">
      <w:pPr>
        <w:ind w:firstLine="709"/>
        <w:jc w:val="both"/>
      </w:pPr>
    </w:p>
    <w:p w:rsidR="00F0553B" w:rsidRDefault="0061227A" w:rsidP="00EF4204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E00A9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>. ВОПРОСЫ ГОСУДАРСТВЕННОГО ЭКЗАМЕНА</w:t>
      </w:r>
      <w:bookmarkEnd w:id="7"/>
      <w:bookmarkEnd w:id="8"/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1" w:name="_Toc433634371"/>
      <w:bookmarkStart w:id="12" w:name="_Toc443392322"/>
    </w:p>
    <w:p w:rsidR="00873D9B" w:rsidRPr="00873D9B" w:rsidRDefault="00873D9B" w:rsidP="00873D9B">
      <w:pPr>
        <w:jc w:val="center"/>
        <w:rPr>
          <w:b/>
          <w:bCs/>
          <w:sz w:val="24"/>
          <w:szCs w:val="24"/>
        </w:rPr>
      </w:pPr>
      <w:r w:rsidRPr="00873D9B">
        <w:rPr>
          <w:b/>
          <w:bCs/>
          <w:sz w:val="24"/>
          <w:szCs w:val="24"/>
        </w:rPr>
        <w:t xml:space="preserve">Вопросы (билеты) для государственного экзамена </w:t>
      </w:r>
    </w:p>
    <w:p w:rsidR="00873D9B" w:rsidRPr="00873D9B" w:rsidRDefault="00873D9B" w:rsidP="00873D9B">
      <w:pPr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1.</w:t>
      </w:r>
    </w:p>
    <w:p w:rsidR="00873D9B" w:rsidRPr="00873D9B" w:rsidRDefault="00873D9B" w:rsidP="00873D9B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Этнографические материалы в трудах византийских ученых и философов.</w:t>
      </w:r>
    </w:p>
    <w:p w:rsidR="00873D9B" w:rsidRPr="00873D9B" w:rsidRDefault="00873D9B" w:rsidP="00873D9B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Экологические аспекты присваивающей и производящей экономики.</w:t>
      </w:r>
    </w:p>
    <w:p w:rsidR="00873D9B" w:rsidRPr="00873D9B" w:rsidRDefault="00873D9B" w:rsidP="00873D9B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Основные проблемы истории и культуры народов Кавказа.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2.</w:t>
      </w:r>
    </w:p>
    <w:p w:rsidR="00873D9B" w:rsidRPr="00873D9B" w:rsidRDefault="00873D9B" w:rsidP="00873D9B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 этнографии как науки.</w:t>
      </w:r>
    </w:p>
    <w:p w:rsidR="00873D9B" w:rsidRPr="00873D9B" w:rsidRDefault="00873D9B" w:rsidP="00873D9B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Значение ассоциаций малочисленных народов Севера в современной жизни аборигенов России.</w:t>
      </w:r>
    </w:p>
    <w:p w:rsidR="00873D9B" w:rsidRPr="00873D9B" w:rsidRDefault="00873D9B" w:rsidP="00873D9B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Австралии и Океании.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3.</w:t>
      </w:r>
    </w:p>
    <w:p w:rsidR="00873D9B" w:rsidRPr="00873D9B" w:rsidRDefault="00873D9B" w:rsidP="00873D9B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Марксистское учение в этнографии.</w:t>
      </w:r>
    </w:p>
    <w:p w:rsidR="00873D9B" w:rsidRPr="00873D9B" w:rsidRDefault="00873D9B" w:rsidP="00873D9B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виды источников для изучения материальной культуры.</w:t>
      </w:r>
    </w:p>
    <w:p w:rsidR="00873D9B" w:rsidRPr="00873D9B" w:rsidRDefault="00873D9B" w:rsidP="00873D9B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Северной Америки.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4.</w:t>
      </w:r>
    </w:p>
    <w:p w:rsidR="00873D9B" w:rsidRPr="00873D9B" w:rsidRDefault="00873D9B" w:rsidP="00873D9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Этнографические материалы в древних русских письменных памятниках.</w:t>
      </w:r>
    </w:p>
    <w:p w:rsidR="00873D9B" w:rsidRPr="00873D9B" w:rsidRDefault="00873D9B" w:rsidP="00873D9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Современные проблемы интеграции этнографии и археологии.</w:t>
      </w:r>
    </w:p>
    <w:p w:rsidR="00873D9B" w:rsidRPr="00873D9B" w:rsidRDefault="00873D9B" w:rsidP="00873D9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Южной Америки.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5.</w:t>
      </w:r>
    </w:p>
    <w:p w:rsidR="00873D9B" w:rsidRPr="00873D9B" w:rsidRDefault="00873D9B" w:rsidP="00873D9B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История и роль этнографических музеев и обществ.</w:t>
      </w:r>
    </w:p>
    <w:p w:rsidR="00873D9B" w:rsidRPr="00873D9B" w:rsidRDefault="00873D9B" w:rsidP="00873D9B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Современные взгляды  на типы социальной организации этноса.</w:t>
      </w:r>
    </w:p>
    <w:p w:rsidR="00873D9B" w:rsidRPr="00873D9B" w:rsidRDefault="00873D9B" w:rsidP="00873D9B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Северо-восточного Китая.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6.</w:t>
      </w:r>
    </w:p>
    <w:p w:rsidR="00873D9B" w:rsidRPr="00873D9B" w:rsidRDefault="00873D9B" w:rsidP="00873D9B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Этнографические материалы российских академических экспедиций.</w:t>
      </w:r>
    </w:p>
    <w:p w:rsidR="00873D9B" w:rsidRPr="00873D9B" w:rsidRDefault="00873D9B" w:rsidP="00873D9B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Современные проблемы интерпретации народных знаний.</w:t>
      </w:r>
    </w:p>
    <w:p w:rsidR="00873D9B" w:rsidRPr="00873D9B" w:rsidRDefault="00873D9B" w:rsidP="00873D9B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Японии.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№7.</w:t>
      </w:r>
    </w:p>
    <w:p w:rsidR="00873D9B" w:rsidRPr="00873D9B" w:rsidRDefault="00873D9B" w:rsidP="00873D9B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Особенности московской и петербургской этнографической школ.</w:t>
      </w:r>
    </w:p>
    <w:p w:rsidR="00873D9B" w:rsidRPr="00873D9B" w:rsidRDefault="00873D9B" w:rsidP="00873D9B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Народное искусство как источник </w:t>
      </w:r>
      <w:proofErr w:type="gramStart"/>
      <w:r w:rsidRPr="00873D9B">
        <w:rPr>
          <w:sz w:val="24"/>
          <w:szCs w:val="24"/>
        </w:rPr>
        <w:t>этнической</w:t>
      </w:r>
      <w:proofErr w:type="gramEnd"/>
      <w:r w:rsidRPr="00873D9B">
        <w:rPr>
          <w:sz w:val="24"/>
          <w:szCs w:val="24"/>
        </w:rPr>
        <w:t xml:space="preserve"> истории.</w:t>
      </w:r>
    </w:p>
    <w:p w:rsidR="00873D9B" w:rsidRPr="00873D9B" w:rsidRDefault="00873D9B" w:rsidP="00873D9B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Кореи.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8.</w:t>
      </w:r>
    </w:p>
    <w:p w:rsidR="00873D9B" w:rsidRPr="00873D9B" w:rsidRDefault="00873D9B" w:rsidP="00873D9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культурного релятивизма.</w:t>
      </w:r>
    </w:p>
    <w:p w:rsidR="00873D9B" w:rsidRPr="00873D9B" w:rsidRDefault="00873D9B" w:rsidP="00873D9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Различные взгляды ученых на процесс переселения народов и образования новых этнических общностей.</w:t>
      </w:r>
    </w:p>
    <w:p w:rsidR="00873D9B" w:rsidRPr="00873D9B" w:rsidRDefault="00873D9B" w:rsidP="00873D9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Индии.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9.</w:t>
      </w:r>
    </w:p>
    <w:p w:rsidR="00873D9B" w:rsidRPr="00873D9B" w:rsidRDefault="00873D9B" w:rsidP="00873D9B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lastRenderedPageBreak/>
        <w:t xml:space="preserve">Становление, сущность, методы, основоположники и последователи китайской школы </w:t>
      </w:r>
      <w:proofErr w:type="spellStart"/>
      <w:r w:rsidRPr="00873D9B">
        <w:rPr>
          <w:sz w:val="24"/>
          <w:szCs w:val="24"/>
        </w:rPr>
        <w:t>социолокальных</w:t>
      </w:r>
      <w:proofErr w:type="spellEnd"/>
      <w:r w:rsidRPr="00873D9B">
        <w:rPr>
          <w:sz w:val="24"/>
          <w:szCs w:val="24"/>
        </w:rPr>
        <w:t xml:space="preserve"> исследований.</w:t>
      </w:r>
    </w:p>
    <w:p w:rsidR="00873D9B" w:rsidRPr="00873D9B" w:rsidRDefault="00873D9B" w:rsidP="00873D9B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Объект и предмет этнографической науки. Современное освещение  проблемы.</w:t>
      </w:r>
    </w:p>
    <w:p w:rsidR="00873D9B" w:rsidRPr="00873D9B" w:rsidRDefault="00873D9B" w:rsidP="00873D9B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Африки.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10.</w:t>
      </w:r>
    </w:p>
    <w:p w:rsidR="00873D9B" w:rsidRPr="00873D9B" w:rsidRDefault="00873D9B" w:rsidP="00873D9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американской исторической школы.</w:t>
      </w:r>
    </w:p>
    <w:p w:rsidR="00873D9B" w:rsidRPr="00873D9B" w:rsidRDefault="00873D9B" w:rsidP="00873D9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Современная дискуссия по поводу наименования науки: этнография – этнология.</w:t>
      </w:r>
    </w:p>
    <w:p w:rsidR="00873D9B" w:rsidRPr="00873D9B" w:rsidRDefault="00873D9B" w:rsidP="00873D9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Европы.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№ 11.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1.Становление, сущность, методы, основоположники и последователи  российской и советской этнографической школы.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2. Современные этнические процессы.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3.Основные проблемы истории и культуры народов Камчатки.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№12.</w:t>
      </w:r>
    </w:p>
    <w:p w:rsidR="00873D9B" w:rsidRPr="00873D9B" w:rsidRDefault="00873D9B" w:rsidP="00873D9B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мифологической школы.</w:t>
      </w:r>
    </w:p>
    <w:p w:rsidR="00873D9B" w:rsidRPr="00873D9B" w:rsidRDefault="00873D9B" w:rsidP="00873D9B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Структурные компоненты этноса.</w:t>
      </w:r>
    </w:p>
    <w:p w:rsidR="00873D9B" w:rsidRPr="00873D9B" w:rsidRDefault="00873D9B" w:rsidP="00873D9B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 и культуры народов Чукотки.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13.</w:t>
      </w:r>
    </w:p>
    <w:p w:rsidR="00873D9B" w:rsidRPr="00873D9B" w:rsidRDefault="00873D9B" w:rsidP="00873D9B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эволюционизма.</w:t>
      </w:r>
    </w:p>
    <w:p w:rsidR="00873D9B" w:rsidRPr="00873D9B" w:rsidRDefault="00873D9B" w:rsidP="00873D9B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Расовая характеристика человечества.</w:t>
      </w:r>
    </w:p>
    <w:p w:rsidR="00873D9B" w:rsidRPr="00873D9B" w:rsidRDefault="00873D9B" w:rsidP="00873D9B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Охотского побережья.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14.</w:t>
      </w:r>
    </w:p>
    <w:p w:rsidR="00873D9B" w:rsidRPr="00873D9B" w:rsidRDefault="00873D9B" w:rsidP="00873D9B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Становление, сущность, методы, основоположники и последователи </w:t>
      </w:r>
      <w:proofErr w:type="spellStart"/>
      <w:r w:rsidRPr="00873D9B">
        <w:rPr>
          <w:sz w:val="24"/>
          <w:szCs w:val="24"/>
        </w:rPr>
        <w:t>диффузионизма</w:t>
      </w:r>
      <w:proofErr w:type="spellEnd"/>
      <w:r w:rsidRPr="00873D9B">
        <w:rPr>
          <w:sz w:val="24"/>
          <w:szCs w:val="24"/>
        </w:rPr>
        <w:t>.</w:t>
      </w:r>
    </w:p>
    <w:p w:rsidR="00873D9B" w:rsidRPr="00873D9B" w:rsidRDefault="00873D9B" w:rsidP="00873D9B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Языковая характеристика человечества.</w:t>
      </w:r>
    </w:p>
    <w:p w:rsidR="00873D9B" w:rsidRPr="00873D9B" w:rsidRDefault="00873D9B" w:rsidP="00873D9B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Сахалина.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15.</w:t>
      </w:r>
    </w:p>
    <w:p w:rsidR="00873D9B" w:rsidRPr="00873D9B" w:rsidRDefault="00873D9B" w:rsidP="00873D9B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французской социологической школы.</w:t>
      </w:r>
    </w:p>
    <w:p w:rsidR="00873D9B" w:rsidRPr="00873D9B" w:rsidRDefault="00873D9B" w:rsidP="00873D9B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Религии народов мира.</w:t>
      </w:r>
    </w:p>
    <w:p w:rsidR="00873D9B" w:rsidRPr="00873D9B" w:rsidRDefault="00873D9B" w:rsidP="00873D9B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бассейна Амура.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16.</w:t>
      </w:r>
    </w:p>
    <w:p w:rsidR="00873D9B" w:rsidRPr="00873D9B" w:rsidRDefault="00873D9B" w:rsidP="00873D9B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сущность, методы, основоположники и последователи фрейдизма.</w:t>
      </w:r>
    </w:p>
    <w:p w:rsidR="00873D9B" w:rsidRPr="00873D9B" w:rsidRDefault="00873D9B" w:rsidP="00873D9B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Хозяйственно-культурные типы и историко-этнографические области народов мира.</w:t>
      </w:r>
    </w:p>
    <w:p w:rsidR="00873D9B" w:rsidRPr="00873D9B" w:rsidRDefault="00873D9B" w:rsidP="00873D9B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Приморья.</w:t>
      </w:r>
    </w:p>
    <w:p w:rsidR="00873D9B" w:rsidRPr="00873D9B" w:rsidRDefault="00873D9B" w:rsidP="00873D9B">
      <w:pPr>
        <w:ind w:firstLine="709"/>
        <w:jc w:val="both"/>
        <w:rPr>
          <w:b/>
          <w:bCs/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17.</w:t>
      </w:r>
    </w:p>
    <w:p w:rsidR="00873D9B" w:rsidRPr="00873D9B" w:rsidRDefault="00873D9B" w:rsidP="00873D9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lastRenderedPageBreak/>
        <w:t>Становление, сущность, методы, основоположники и последователи американской психологической школы.</w:t>
      </w:r>
    </w:p>
    <w:p w:rsidR="00873D9B" w:rsidRPr="00873D9B" w:rsidRDefault="00873D9B" w:rsidP="00873D9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Методы сбора этнографических материалов.</w:t>
      </w:r>
    </w:p>
    <w:p w:rsidR="00873D9B" w:rsidRPr="00873D9B" w:rsidRDefault="00873D9B" w:rsidP="00873D9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Восточной Сибири.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 18.</w:t>
      </w:r>
    </w:p>
    <w:p w:rsidR="00873D9B" w:rsidRPr="00873D9B" w:rsidRDefault="00873D9B" w:rsidP="00873D9B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Становление, сущности, методы, основоположники и последователи функционализма.</w:t>
      </w:r>
    </w:p>
    <w:p w:rsidR="00873D9B" w:rsidRPr="00873D9B" w:rsidRDefault="00873D9B" w:rsidP="00873D9B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Современные межнациональные конфликты в России и СНГ их причины и возможные пути преодоления.</w:t>
      </w:r>
    </w:p>
    <w:p w:rsidR="00873D9B" w:rsidRPr="00873D9B" w:rsidRDefault="00873D9B" w:rsidP="00873D9B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Западной Сибири.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    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19.</w:t>
      </w:r>
    </w:p>
    <w:p w:rsidR="00873D9B" w:rsidRPr="00873D9B" w:rsidRDefault="00873D9B" w:rsidP="00873D9B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Этнографические материалы в трудах греческих ученых и философов.</w:t>
      </w:r>
    </w:p>
    <w:p w:rsidR="00873D9B" w:rsidRPr="00873D9B" w:rsidRDefault="00873D9B" w:rsidP="00873D9B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Верования, обряды, обычаи, фольклор как отдельные источники.</w:t>
      </w:r>
    </w:p>
    <w:p w:rsidR="00873D9B" w:rsidRPr="00873D9B" w:rsidRDefault="00873D9B" w:rsidP="00873D9B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Основные проблемы истории и культуры народов Южной Сибири.</w:t>
      </w: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</w:p>
    <w:p w:rsidR="00873D9B" w:rsidRPr="00873D9B" w:rsidRDefault="00873D9B" w:rsidP="00873D9B">
      <w:pPr>
        <w:ind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№ 20.</w:t>
      </w:r>
    </w:p>
    <w:p w:rsidR="00873D9B" w:rsidRPr="00873D9B" w:rsidRDefault="00873D9B" w:rsidP="00873D9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>Этнографических материалы в трудах римских ученых и философов.</w:t>
      </w:r>
    </w:p>
    <w:p w:rsidR="00873D9B" w:rsidRPr="00873D9B" w:rsidRDefault="00873D9B" w:rsidP="00873D9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Современная  проблема </w:t>
      </w:r>
      <w:proofErr w:type="spellStart"/>
      <w:r w:rsidRPr="00873D9B">
        <w:rPr>
          <w:sz w:val="24"/>
          <w:szCs w:val="24"/>
        </w:rPr>
        <w:t>антропосоциогенеза</w:t>
      </w:r>
      <w:proofErr w:type="spellEnd"/>
      <w:r w:rsidRPr="00873D9B">
        <w:rPr>
          <w:sz w:val="24"/>
          <w:szCs w:val="24"/>
        </w:rPr>
        <w:t>.</w:t>
      </w:r>
    </w:p>
    <w:p w:rsidR="00873D9B" w:rsidRPr="00873D9B" w:rsidRDefault="00873D9B" w:rsidP="00873D9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73D9B">
        <w:rPr>
          <w:sz w:val="24"/>
          <w:szCs w:val="24"/>
        </w:rPr>
        <w:t xml:space="preserve"> Основные проблемы истории и культуры народов Центральной Азии.</w:t>
      </w:r>
    </w:p>
    <w:p w:rsidR="00873D9B" w:rsidRDefault="00873D9B" w:rsidP="00873D9B">
      <w:pPr>
        <w:ind w:firstLine="709"/>
        <w:jc w:val="both"/>
      </w:pPr>
    </w:p>
    <w:p w:rsidR="00E00A91" w:rsidRPr="00020FF4" w:rsidRDefault="00E00A91" w:rsidP="00E00A91">
      <w:pPr>
        <w:pStyle w:val="3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" w:name="bookmark9"/>
      <w:r>
        <w:rPr>
          <w:rFonts w:ascii="Times New Roman" w:hAnsi="Times New Roman" w:cs="Times New Roman"/>
          <w:i w:val="0"/>
          <w:sz w:val="24"/>
          <w:szCs w:val="24"/>
        </w:rPr>
        <w:t>4.5</w:t>
      </w:r>
      <w:r w:rsidRPr="00020FF4">
        <w:rPr>
          <w:rFonts w:ascii="Times New Roman" w:hAnsi="Times New Roman" w:cs="Times New Roman"/>
          <w:i w:val="0"/>
          <w:sz w:val="24"/>
          <w:szCs w:val="24"/>
        </w:rPr>
        <w:t xml:space="preserve">. Требования к </w:t>
      </w:r>
      <w:bookmarkEnd w:id="13"/>
      <w:r>
        <w:rPr>
          <w:rFonts w:ascii="Times New Roman" w:hAnsi="Times New Roman" w:cs="Times New Roman"/>
          <w:i w:val="0"/>
          <w:sz w:val="24"/>
          <w:szCs w:val="24"/>
        </w:rPr>
        <w:t>представлению</w:t>
      </w:r>
      <w:r w:rsidRPr="00020FF4">
        <w:rPr>
          <w:rFonts w:ascii="Times New Roman" w:hAnsi="Times New Roman" w:cs="Times New Roman"/>
          <w:i w:val="0"/>
          <w:sz w:val="24"/>
          <w:szCs w:val="24"/>
        </w:rPr>
        <w:t xml:space="preserve"> научного доклада об основных результатах подготовленной научно-квалификационной работы (диссертации)</w:t>
      </w:r>
    </w:p>
    <w:p w:rsidR="00E00A91" w:rsidRPr="00020FF4" w:rsidRDefault="00E00A91" w:rsidP="00E00A91">
      <w:pPr>
        <w:pStyle w:val="3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0FF4">
        <w:rPr>
          <w:rFonts w:ascii="Times New Roman" w:hAnsi="Times New Roman" w:cs="Times New Roman"/>
          <w:b w:val="0"/>
          <w:i w:val="0"/>
          <w:sz w:val="24"/>
          <w:szCs w:val="24"/>
        </w:rPr>
        <w:t>Защита результатов подготовленной научно-квалификационной работы (диссертации) является заключительным этапом проведения государственной итоговой аттестации и проводится в форме, предусмотренной федеральным государственным образовательным стандартом, представление научного доклада.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а также содержать рекомендации по практическому использованию результатов исследования. Изложенные аспирантом результаты должны быть аргументированы и оценены по сравнению с известными разработками в исследуемой области.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 Основные научные результаты научно-квалификационной работы должны быть опубликованы в рецензируемых научных изданиях и журналах (не менее двух публикаций).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 xml:space="preserve">Научно-квалификационная работа подлежит рецензированию. Научный </w:t>
      </w:r>
      <w:r w:rsidRPr="00020FF4">
        <w:rPr>
          <w:rFonts w:ascii="Times New Roman" w:hAnsi="Times New Roman" w:cs="Times New Roman"/>
          <w:sz w:val="24"/>
          <w:szCs w:val="24"/>
        </w:rPr>
        <w:lastRenderedPageBreak/>
        <w:t>руководитель аспиранта должен представить в государственную экзаменационную комиссию отзыв на научно-исследовательскую работу аспиранта. Аспирант должен быть ознакомлен с рецензией (рецензиями), отзывом научного руководителя в срок, не позднее, чем за 7 дней до защиты научно-квалификационной работы.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Представление научного доклада об основных результатах подготовленной научно-квалификационной работы проводится на открытом заседании государственной экзаменационной ко</w:t>
      </w:r>
      <w:r w:rsidRPr="00020FF4">
        <w:rPr>
          <w:rFonts w:ascii="Times New Roman" w:hAnsi="Times New Roman" w:cs="Times New Roman"/>
          <w:sz w:val="24"/>
          <w:szCs w:val="24"/>
        </w:rPr>
        <w:softHyphen/>
        <w:t>миссии.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  с учетом следующих критериев: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обоснованность выбора и актуальность темы исследования;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объем и уровень анализа научной литературы по исследуемой теме;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объем и содержание экспериментальной части работы;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научная новизна и практическая значимость работы;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обоснованность и четкость сформулированных выводов;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четкость структуры работы, соответствие ее оформления требованиям, предъявляемым к оформлению научных работ;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аргументация результатов научно-квалификационной работы,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качество научного доклада, свободное владение материалом работы и логичность его изложения;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глубина и точность ответов на вопросы;</w:t>
      </w:r>
    </w:p>
    <w:p w:rsidR="00E00A91" w:rsidRPr="00020FF4" w:rsidRDefault="00E00A91" w:rsidP="00E00A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  <w:szCs w:val="24"/>
        </w:rPr>
        <w:t>- содержание отзывов руководителя и рецензентов.</w:t>
      </w:r>
    </w:p>
    <w:p w:rsidR="00E00A91" w:rsidRPr="00020FF4" w:rsidRDefault="00E00A91" w:rsidP="00E00A91">
      <w:pPr>
        <w:pStyle w:val="3"/>
        <w:shd w:val="clear" w:color="auto" w:fill="auto"/>
        <w:tabs>
          <w:tab w:val="left" w:pos="102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F4">
        <w:rPr>
          <w:rFonts w:ascii="Times New Roman" w:hAnsi="Times New Roman" w:cs="Times New Roman"/>
          <w:sz w:val="24"/>
        </w:rPr>
        <w:t>Оценка «зачтено» означает успешное прохождение государственного аттестационного испытания.</w:t>
      </w:r>
    </w:p>
    <w:p w:rsidR="00E00A91" w:rsidRPr="00B723B3" w:rsidRDefault="00E00A91" w:rsidP="00E00A91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4.6</w:t>
      </w:r>
      <w:r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. ПРИМЕРНАЯ ТЕМАТИКА </w:t>
      </w:r>
      <w:r>
        <w:rPr>
          <w:rFonts w:ascii="Times New Roman" w:hAnsi="Times New Roman" w:cs="Times New Roman"/>
          <w:color w:val="auto"/>
          <w:sz w:val="24"/>
          <w:szCs w:val="24"/>
        </w:rPr>
        <w:t>НАУЧНО-</w:t>
      </w:r>
      <w:r w:rsidRPr="00B723B3">
        <w:rPr>
          <w:rFonts w:ascii="Times New Roman" w:hAnsi="Times New Roman" w:cs="Times New Roman"/>
          <w:color w:val="auto"/>
          <w:sz w:val="24"/>
          <w:szCs w:val="24"/>
        </w:rPr>
        <w:t>КВАЛИФИКАЦИОННЫХ РАБОТ</w:t>
      </w:r>
    </w:p>
    <w:p w:rsidR="00E00A91" w:rsidRPr="00A21FB9" w:rsidRDefault="00E00A91" w:rsidP="00E00A91">
      <w:pPr>
        <w:shd w:val="clear" w:color="auto" w:fill="FFFFFF"/>
        <w:spacing w:line="360" w:lineRule="auto"/>
        <w:ind w:left="720"/>
        <w:jc w:val="both"/>
        <w:rPr>
          <w:sz w:val="24"/>
          <w:szCs w:val="24"/>
        </w:rPr>
      </w:pPr>
      <w:r w:rsidRPr="00A21FB9">
        <w:rPr>
          <w:sz w:val="24"/>
          <w:szCs w:val="24"/>
        </w:rPr>
        <w:t xml:space="preserve">1. </w:t>
      </w:r>
      <w:r w:rsidR="00A21FB9" w:rsidRPr="00A21FB9">
        <w:rPr>
          <w:sz w:val="24"/>
          <w:szCs w:val="24"/>
        </w:rPr>
        <w:t>Православный монастырь в современной этноконфессиальной культуре ЕАО</w:t>
      </w:r>
      <w:r w:rsidRPr="00A21FB9">
        <w:rPr>
          <w:sz w:val="24"/>
          <w:szCs w:val="24"/>
        </w:rPr>
        <w:t>.</w:t>
      </w:r>
    </w:p>
    <w:p w:rsidR="00E00A91" w:rsidRPr="00A21FB9" w:rsidRDefault="00E00A91" w:rsidP="00E00A91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A21FB9">
        <w:rPr>
          <w:sz w:val="24"/>
          <w:szCs w:val="24"/>
        </w:rPr>
        <w:t xml:space="preserve">2. </w:t>
      </w:r>
      <w:r w:rsidR="00A21FB9" w:rsidRPr="00A21FB9">
        <w:rPr>
          <w:sz w:val="24"/>
          <w:szCs w:val="24"/>
        </w:rPr>
        <w:t>Газета «Биробиджанская звезда» как историко-этнографический источник</w:t>
      </w:r>
      <w:r w:rsidRPr="00A21FB9">
        <w:rPr>
          <w:sz w:val="24"/>
          <w:szCs w:val="24"/>
        </w:rPr>
        <w:t>.</w:t>
      </w:r>
    </w:p>
    <w:p w:rsidR="00873D9B" w:rsidRDefault="00873D9B" w:rsidP="00873D9B">
      <w:pPr>
        <w:ind w:firstLine="709"/>
        <w:jc w:val="both"/>
      </w:pPr>
    </w:p>
    <w:p w:rsidR="00EF4204" w:rsidRPr="00B723B3" w:rsidRDefault="0061227A" w:rsidP="00EF4204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F4204" w:rsidRPr="00B723B3">
        <w:rPr>
          <w:b/>
          <w:sz w:val="24"/>
          <w:szCs w:val="24"/>
        </w:rPr>
        <w:t>. ОРГАНИЗАЦИЯ И ПРОВЕДЕНИЕ ГОСУДАРСТВЕННОЙ ИТОГОВОЙ АТТЕСТАЦИИ</w:t>
      </w:r>
      <w:bookmarkEnd w:id="11"/>
      <w:bookmarkEnd w:id="12"/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>ГИА осуществляется ГЭК</w:t>
      </w:r>
      <w:bookmarkStart w:id="14" w:name="_GoBack"/>
      <w:bookmarkEnd w:id="14"/>
      <w:r w:rsidRPr="00B723B3">
        <w:rPr>
          <w:sz w:val="24"/>
          <w:szCs w:val="24"/>
        </w:rPr>
        <w:t xml:space="preserve">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</w:t>
      </w:r>
      <w:proofErr w:type="gramStart"/>
      <w:r w:rsidRPr="00B723B3">
        <w:rPr>
          <w:sz w:val="24"/>
          <w:szCs w:val="24"/>
        </w:rPr>
        <w:t>профессорско-</w:t>
      </w:r>
      <w:r w:rsidRPr="00B723B3">
        <w:rPr>
          <w:sz w:val="24"/>
          <w:szCs w:val="24"/>
        </w:rPr>
        <w:lastRenderedPageBreak/>
        <w:t>преподавательскому</w:t>
      </w:r>
      <w:proofErr w:type="gramEnd"/>
      <w:r w:rsidRPr="00B723B3">
        <w:rPr>
          <w:sz w:val="24"/>
          <w:szCs w:val="24"/>
        </w:rPr>
        <w:t xml:space="preserve">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Защита </w:t>
      </w:r>
      <w:r w:rsidR="00F056BB">
        <w:rPr>
          <w:sz w:val="24"/>
          <w:szCs w:val="24"/>
        </w:rPr>
        <w:t>Н</w:t>
      </w:r>
      <w:r w:rsidRPr="00B723B3">
        <w:rPr>
          <w:sz w:val="24"/>
          <w:szCs w:val="24"/>
        </w:rPr>
        <w:t xml:space="preserve">КР и государственный экзамен проводятся на открытом заседании ГЭК с участием не менее двух третей ее состава. Заседания комиссии проводятся председателем. 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723B3">
        <w:rPr>
          <w:sz w:val="24"/>
          <w:szCs w:val="24"/>
        </w:rPr>
        <w:t xml:space="preserve">Для обучающихся из числа лиц с ОВЗ и инвалидностью ГИА проводится в с учетом особенностей их психофизического развития, индивидуальных </w:t>
      </w:r>
      <w:r w:rsidRPr="00B723B3">
        <w:rPr>
          <w:i/>
          <w:sz w:val="24"/>
          <w:szCs w:val="24"/>
        </w:rPr>
        <w:t xml:space="preserve">возможностей и состояния здоровья (согласно п.6 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Pr="00B723B3">
        <w:rPr>
          <w:i/>
          <w:sz w:val="24"/>
          <w:szCs w:val="24"/>
        </w:rPr>
        <w:t>ВО</w:t>
      </w:r>
      <w:proofErr w:type="gramEnd"/>
      <w:r w:rsidRPr="00B723B3">
        <w:rPr>
          <w:i/>
          <w:sz w:val="24"/>
          <w:szCs w:val="24"/>
        </w:rPr>
        <w:t xml:space="preserve"> «Приамурский государственный университет имени Шолом-Алейхема»).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>В ходе экзамена запрещается пользоваться электронными средствами связи.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>Успешное прохождение испытаний ГИА оценивается на «отлично», «хорошо», «удовлетворительно».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По результатам государственного экзамена или защиты ВКР </w:t>
      </w:r>
      <w:proofErr w:type="gramStart"/>
      <w:r w:rsidRPr="00B723B3">
        <w:rPr>
          <w:sz w:val="24"/>
          <w:szCs w:val="24"/>
        </w:rPr>
        <w:t>обучающийся</w:t>
      </w:r>
      <w:proofErr w:type="gramEnd"/>
      <w:r w:rsidRPr="00B723B3">
        <w:rPr>
          <w:sz w:val="24"/>
          <w:szCs w:val="24"/>
        </w:rPr>
        <w:t xml:space="preserve"> имеет право на апелляцию. 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– программам </w:t>
      </w:r>
      <w:r w:rsidR="00F056BB">
        <w:rPr>
          <w:sz w:val="24"/>
          <w:szCs w:val="24"/>
        </w:rPr>
        <w:t>аспирантуры</w:t>
      </w:r>
      <w:r w:rsidRPr="00B723B3">
        <w:rPr>
          <w:sz w:val="24"/>
          <w:szCs w:val="24"/>
        </w:rPr>
        <w:t xml:space="preserve"> в ФГБОУ </w:t>
      </w:r>
      <w:proofErr w:type="gramStart"/>
      <w:r w:rsidRPr="00B723B3">
        <w:rPr>
          <w:sz w:val="24"/>
          <w:szCs w:val="24"/>
        </w:rPr>
        <w:t>ВО</w:t>
      </w:r>
      <w:proofErr w:type="gramEnd"/>
      <w:r w:rsidRPr="00B723B3">
        <w:rPr>
          <w:sz w:val="24"/>
          <w:szCs w:val="24"/>
        </w:rPr>
        <w:t xml:space="preserve"> «Приамурский государственный университет имени Шолом-Алейхема».</w:t>
      </w:r>
    </w:p>
    <w:p w:rsidR="00EF4204" w:rsidRPr="00B723B3" w:rsidRDefault="00EF4204" w:rsidP="00EF420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B3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вправе пройти ее в течение 6 месяцев после завершения государственной итоговой аттестации.</w:t>
      </w:r>
      <w:proofErr w:type="gramEnd"/>
    </w:p>
    <w:p w:rsidR="00EF4204" w:rsidRPr="00B723B3" w:rsidRDefault="00EF4204" w:rsidP="00EF420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3B3">
        <w:rPr>
          <w:rFonts w:ascii="Times New Roman" w:hAnsi="Times New Roman" w:cs="Times New Roman"/>
          <w:sz w:val="24"/>
          <w:szCs w:val="24"/>
        </w:rPr>
        <w:t>Обучающийся должен представить в университет документ, подтверждающий причину его отсутствия.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723B3">
        <w:rPr>
          <w:sz w:val="24"/>
          <w:szCs w:val="24"/>
        </w:rPr>
        <w:t>Обучающийся</w:t>
      </w:r>
      <w:proofErr w:type="gramEnd"/>
      <w:r w:rsidRPr="00B723B3">
        <w:rPr>
          <w:sz w:val="24"/>
          <w:szCs w:val="24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EF4204" w:rsidRPr="00B723B3" w:rsidRDefault="00EF4204" w:rsidP="00EF4204">
      <w:pPr>
        <w:pStyle w:val="a5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B723B3">
        <w:rPr>
          <w:sz w:val="24"/>
          <w:szCs w:val="24"/>
        </w:rPr>
        <w:lastRenderedPageBreak/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ПГУ им. Шолом-Алейхема с выдачей справки об обучении как</w:t>
      </w:r>
      <w:proofErr w:type="gramEnd"/>
      <w:r w:rsidRPr="00B723B3">
        <w:rPr>
          <w:sz w:val="24"/>
          <w:szCs w:val="24"/>
        </w:rPr>
        <w:t xml:space="preserve"> </w:t>
      </w:r>
      <w:proofErr w:type="gramStart"/>
      <w:r w:rsidRPr="00B723B3">
        <w:rPr>
          <w:sz w:val="24"/>
          <w:szCs w:val="24"/>
        </w:rPr>
        <w:t>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EF4204" w:rsidRPr="00B723B3" w:rsidRDefault="00EF4204" w:rsidP="00EF4204">
      <w:pPr>
        <w:pStyle w:val="a5"/>
        <w:spacing w:after="0" w:line="360" w:lineRule="auto"/>
        <w:ind w:left="284"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Лицо, не прошедшее ГИА, может повторно пройти ГИА не ранее чем через 10 месяцев и не позднее чем через пять лет после срока проведения ГИА, </w:t>
      </w:r>
      <w:proofErr w:type="gramStart"/>
      <w:r w:rsidRPr="00B723B3">
        <w:rPr>
          <w:sz w:val="24"/>
          <w:szCs w:val="24"/>
        </w:rPr>
        <w:t>которая</w:t>
      </w:r>
      <w:proofErr w:type="gramEnd"/>
      <w:r w:rsidRPr="00B723B3">
        <w:rPr>
          <w:sz w:val="24"/>
          <w:szCs w:val="24"/>
        </w:rPr>
        <w:t xml:space="preserve"> не пройдена обучающимся.</w:t>
      </w:r>
    </w:p>
    <w:p w:rsidR="00EF4204" w:rsidRPr="00B723B3" w:rsidRDefault="00EF4204" w:rsidP="00EF4204">
      <w:pPr>
        <w:pStyle w:val="a5"/>
        <w:spacing w:after="0" w:line="360" w:lineRule="auto"/>
        <w:ind w:left="284"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установленный деканом факультета,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EF4204" w:rsidRPr="00B723B3" w:rsidRDefault="00EF4204" w:rsidP="00EF4204">
      <w:pPr>
        <w:pStyle w:val="a5"/>
        <w:spacing w:after="0" w:line="360" w:lineRule="auto"/>
        <w:ind w:left="284" w:firstLine="709"/>
        <w:jc w:val="both"/>
        <w:rPr>
          <w:sz w:val="24"/>
          <w:szCs w:val="24"/>
        </w:rPr>
      </w:pPr>
    </w:p>
    <w:p w:rsidR="00EF4204" w:rsidRPr="00B723B3" w:rsidRDefault="0061227A" w:rsidP="00EF4204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33634372"/>
      <w:bookmarkStart w:id="16" w:name="_Toc443392323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>. ОРГАНИЗАЦИЯ И ПРОВЕДЕНИЕ ГОСУДАРСТВЕННОГО ЭКЗАМЕНА</w:t>
      </w:r>
      <w:bookmarkEnd w:id="15"/>
      <w:bookmarkEnd w:id="16"/>
    </w:p>
    <w:p w:rsidR="00EF4204" w:rsidRPr="00B723B3" w:rsidRDefault="00EF4204" w:rsidP="00EF4204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  <w:r w:rsidRPr="00B723B3">
        <w:rPr>
          <w:bCs/>
          <w:sz w:val="24"/>
          <w:szCs w:val="24"/>
        </w:rPr>
        <w:t xml:space="preserve">Государственный экзамен проводится на заключительном этапе учебного процесса до защиты </w:t>
      </w:r>
      <w:r w:rsidR="0061227A">
        <w:rPr>
          <w:bCs/>
          <w:sz w:val="24"/>
          <w:szCs w:val="24"/>
        </w:rPr>
        <w:t>научно-</w:t>
      </w:r>
      <w:r w:rsidRPr="00B723B3">
        <w:rPr>
          <w:bCs/>
          <w:sz w:val="24"/>
          <w:szCs w:val="24"/>
        </w:rPr>
        <w:t xml:space="preserve">квалификационной работы.  </w:t>
      </w:r>
    </w:p>
    <w:p w:rsidR="00EF4204" w:rsidRPr="00B723B3" w:rsidRDefault="00EF4204" w:rsidP="00EF4204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Перед экзаменом проводятся консультирование </w:t>
      </w:r>
      <w:proofErr w:type="gramStart"/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вопросам, включенным в данную Программу.</w:t>
      </w:r>
    </w:p>
    <w:p w:rsidR="00EF4204" w:rsidRPr="00B723B3" w:rsidRDefault="00EF4204" w:rsidP="00EF4204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проведении устного экзамена </w:t>
      </w:r>
      <w:proofErr w:type="gramStart"/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>экзаменуемому</w:t>
      </w:r>
      <w:proofErr w:type="gramEnd"/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предоставляется </w:t>
      </w:r>
      <w:r w:rsidRPr="00B723B3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1 академический час (45 минут) для подготовки ответа. На вопросы билета студент отвечает публично. Члены ГЭК вправе задавать дополнительные вопросы с целью выявления глубины знаний студентов по рассматриваемым темам. Продолжительность устного ответа на вопросы билета не должна превышать 30 минут. 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(При проведении государственного экзамена в иных формах продолжительность выполнения заданий устанавливается отдельно). </w:t>
      </w:r>
    </w:p>
    <w:p w:rsidR="00EF4204" w:rsidRPr="00B723B3" w:rsidRDefault="00EF4204" w:rsidP="00EF4204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подготовки к ответу экзаменуемому разрешается пользоваться данной Программой и литературой, перечень которой указывается в пункте 7 данной Программы. 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204" w:rsidRPr="00B723B3" w:rsidRDefault="0061227A" w:rsidP="00EF4204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33634373"/>
      <w:bookmarkStart w:id="18" w:name="_Toc44339232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. ОРГАНИЗАЦИЯ И ПРОВЕДЕНИЕ ЗАЩИТЫ </w:t>
      </w:r>
      <w:r w:rsidR="00F056BB">
        <w:rPr>
          <w:rFonts w:ascii="Times New Roman" w:hAnsi="Times New Roman" w:cs="Times New Roman"/>
          <w:color w:val="auto"/>
          <w:sz w:val="24"/>
          <w:szCs w:val="24"/>
        </w:rPr>
        <w:t>НАУЧНО-</w:t>
      </w:r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>КВАЛИФИКАЦИОННОЙ РАБОТЫ</w:t>
      </w:r>
      <w:bookmarkEnd w:id="17"/>
      <w:bookmarkEnd w:id="18"/>
    </w:p>
    <w:p w:rsidR="00EF4204" w:rsidRPr="00B723B3" w:rsidRDefault="00EF4204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Для подготовки выпускной квалификационной работы за обучающимся приказом проректора по учебной работе закрепляется руководитель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 xml:space="preserve">КР из числа лиц, относящихся к </w:t>
      </w:r>
      <w:proofErr w:type="gramStart"/>
      <w:r w:rsidRPr="00B723B3">
        <w:rPr>
          <w:sz w:val="24"/>
          <w:szCs w:val="24"/>
        </w:rPr>
        <w:t>профессорско-преподавательскому</w:t>
      </w:r>
      <w:proofErr w:type="gramEnd"/>
      <w:r w:rsidRPr="00B723B3">
        <w:rPr>
          <w:sz w:val="24"/>
          <w:szCs w:val="24"/>
        </w:rPr>
        <w:t xml:space="preserve"> составу кафедр и при необходимости консультант (консультанты).</w:t>
      </w:r>
    </w:p>
    <w:p w:rsidR="00EF4204" w:rsidRPr="00B723B3" w:rsidRDefault="00EF4204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После завершения подготовки обучающимся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 xml:space="preserve">КР руководитель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 xml:space="preserve">КР представляет на кафедру письменный отзыв о работе обучающегося в период подготовки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>КР.</w:t>
      </w:r>
    </w:p>
    <w:p w:rsidR="00EF4204" w:rsidRPr="00B723B3" w:rsidRDefault="00EF4204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723B3">
        <w:rPr>
          <w:sz w:val="24"/>
          <w:szCs w:val="24"/>
        </w:rPr>
        <w:t xml:space="preserve">Тексты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>КР размещаются сотрудниками библиотеки университета в электронно-библиотечной системе вуза и проверяются на объём заимствования.</w:t>
      </w:r>
      <w:proofErr w:type="gramEnd"/>
    </w:p>
    <w:p w:rsidR="00EF4204" w:rsidRPr="00B723B3" w:rsidRDefault="0061227A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F4204" w:rsidRPr="00B723B3">
        <w:rPr>
          <w:sz w:val="24"/>
          <w:szCs w:val="24"/>
        </w:rPr>
        <w:t xml:space="preserve">КР и отзыв руководителя предоставляются в ГЭК не позднее, чем за 2 </w:t>
      </w:r>
      <w:proofErr w:type="gramStart"/>
      <w:r w:rsidR="00EF4204" w:rsidRPr="00B723B3">
        <w:rPr>
          <w:sz w:val="24"/>
          <w:szCs w:val="24"/>
        </w:rPr>
        <w:t>календарных</w:t>
      </w:r>
      <w:proofErr w:type="gramEnd"/>
      <w:r w:rsidR="00EF4204" w:rsidRPr="00B723B3">
        <w:rPr>
          <w:sz w:val="24"/>
          <w:szCs w:val="24"/>
        </w:rPr>
        <w:t xml:space="preserve"> дня до защиты. </w:t>
      </w:r>
    </w:p>
    <w:p w:rsidR="00EF4204" w:rsidRPr="00B723B3" w:rsidRDefault="00EF4204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>Защита выпускной квалификационной работы проводится не ранее, чем через 7 дней после государственного экзамена.</w:t>
      </w:r>
    </w:p>
    <w:p w:rsidR="00EF4204" w:rsidRPr="00B723B3" w:rsidRDefault="00EF4204" w:rsidP="00EF42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723B3">
        <w:rPr>
          <w:sz w:val="24"/>
          <w:szCs w:val="24"/>
        </w:rPr>
        <w:t xml:space="preserve">При защите </w:t>
      </w:r>
      <w:r w:rsidR="0061227A">
        <w:rPr>
          <w:sz w:val="24"/>
          <w:szCs w:val="24"/>
        </w:rPr>
        <w:t>Н</w:t>
      </w:r>
      <w:r w:rsidRPr="00B723B3">
        <w:rPr>
          <w:sz w:val="24"/>
          <w:szCs w:val="24"/>
        </w:rPr>
        <w:t>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:rsidR="00EF4204" w:rsidRPr="00B723B3" w:rsidRDefault="00EF4204" w:rsidP="00EF420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F4204" w:rsidRPr="00B723B3" w:rsidRDefault="00046B28" w:rsidP="00EF4204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33634374"/>
      <w:bookmarkStart w:id="20" w:name="_Toc443392325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. КРИТЕРИИ ОЦЕНКИ ЗНАНИЙ ОБУЧАЮЩИХСЯ НА ГОСУДАРСТВЕННОМ ЭКЗАМЕНЕ И НА ЗАЩИТЕ </w:t>
      </w:r>
      <w:r w:rsidR="00F056BB">
        <w:rPr>
          <w:rFonts w:ascii="Times New Roman" w:hAnsi="Times New Roman" w:cs="Times New Roman"/>
          <w:color w:val="auto"/>
          <w:sz w:val="24"/>
          <w:szCs w:val="24"/>
        </w:rPr>
        <w:t>НАУЧН</w:t>
      </w:r>
      <w:proofErr w:type="gramStart"/>
      <w:r w:rsidR="00F056BB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 КВАЛИФИКАЦИОННОЙ РАБОТЫ</w:t>
      </w:r>
      <w:bookmarkEnd w:id="19"/>
      <w:bookmarkEnd w:id="20"/>
      <w:r w:rsidR="00EF4204" w:rsidRPr="00B723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4204" w:rsidRPr="00B723B3">
        <w:rPr>
          <w:rFonts w:ascii="Times New Roman" w:hAnsi="Times New Roman" w:cs="Times New Roman"/>
          <w:i/>
          <w:color w:val="auto"/>
          <w:sz w:val="24"/>
          <w:szCs w:val="24"/>
        </w:rPr>
        <w:t>(пример заполнения)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Оценка «отлично»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выставляется обучающемуся,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обучающийся</w:t>
      </w:r>
      <w:proofErr w:type="gramEnd"/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не затрудняется с ответом при видоизменении задания, свободно справляется с вопросами и другими видами контроля знаний, проявляет знакомство с монографической литературой, правильно обосновывает принятые решения, делает собственные выводы по итогам написания выпускной квалификационной работы.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Оценка «хорошо»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Оценка «удовлетворительно» 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выставляется обучающемуся, который имеет знания только основного материала, но не усвоил его детали, допускает неточности, 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Оценка «неудовлетворительно»</w:t>
      </w:r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выставляется </w:t>
      </w:r>
      <w:proofErr w:type="gramStart"/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обучающемуся</w:t>
      </w:r>
      <w:proofErr w:type="gramEnd"/>
      <w:r w:rsidRPr="00B723B3">
        <w:rPr>
          <w:rFonts w:ascii="Times New Roman" w:hAnsi="Times New Roman" w:cs="Times New Roman"/>
          <w:bCs/>
          <w:i/>
          <w:sz w:val="24"/>
          <w:szCs w:val="24"/>
          <w:lang w:val="ru-RU"/>
        </w:rPr>
        <w:t>, который не усвоил значительной части программного материала, допускает существенные ошибки.</w:t>
      </w: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F4204" w:rsidRPr="00B723B3" w:rsidRDefault="00EF4204" w:rsidP="00EF420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B3">
        <w:rPr>
          <w:rFonts w:ascii="Times New Roman" w:hAnsi="Times New Roman" w:cs="Times New Roman"/>
          <w:sz w:val="24"/>
          <w:szCs w:val="24"/>
          <w:lang w:val="ru-RU"/>
        </w:rPr>
        <w:t>С целью проверки у выпускника сформированных компетенций заполняется оценочный лист государственного аттестационного испытания. Оформление оценочного листа до начала проведения государственной итоговой аттестации возлагается на секретаря. Оформляется оценочный лист:</w:t>
      </w: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  <w:r w:rsidRPr="00B723B3">
        <w:rPr>
          <w:b/>
          <w:sz w:val="24"/>
          <w:szCs w:val="24"/>
        </w:rPr>
        <w:t xml:space="preserve">Оценочный лист ГИА – защита </w:t>
      </w:r>
      <w:r w:rsidR="00F056BB">
        <w:rPr>
          <w:b/>
          <w:sz w:val="24"/>
          <w:szCs w:val="24"/>
        </w:rPr>
        <w:t>научно-</w:t>
      </w:r>
      <w:r w:rsidRPr="00B723B3">
        <w:rPr>
          <w:b/>
          <w:sz w:val="24"/>
          <w:szCs w:val="24"/>
        </w:rPr>
        <w:t>квалификационной работы</w:t>
      </w:r>
    </w:p>
    <w:p w:rsidR="00EF4204" w:rsidRPr="00B723B3" w:rsidRDefault="00EF4204" w:rsidP="00EF4204">
      <w:pPr>
        <w:rPr>
          <w:sz w:val="24"/>
          <w:szCs w:val="24"/>
        </w:rPr>
      </w:pPr>
      <w:r w:rsidRPr="00B723B3">
        <w:rPr>
          <w:sz w:val="24"/>
          <w:szCs w:val="24"/>
        </w:rPr>
        <w:t>Студента  __________________________________________________________________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ab/>
        <w:t>(Фамилия Имя Отчество)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>Направление подготовки (специальность) _______________________________________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>Направленность _____________________________________________________________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1843"/>
      </w:tblGrid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Балл</w:t>
            </w: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7621" w:type="dxa"/>
            <w:gridSpan w:val="2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7621" w:type="dxa"/>
            <w:gridSpan w:val="2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F056BB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 xml:space="preserve">Оценка </w:t>
            </w:r>
            <w:r w:rsidR="00F056BB">
              <w:rPr>
                <w:b/>
                <w:sz w:val="24"/>
                <w:szCs w:val="24"/>
              </w:rPr>
              <w:t>Н</w:t>
            </w:r>
            <w:r w:rsidRPr="00B723B3">
              <w:rPr>
                <w:b/>
                <w:sz w:val="24"/>
                <w:szCs w:val="24"/>
              </w:rPr>
              <w:t>КР на соответствие с предъявляемыми требованиями</w:t>
            </w: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Балл</w:t>
            </w: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7621" w:type="dxa"/>
            <w:gridSpan w:val="2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7621" w:type="dxa"/>
            <w:gridSpan w:val="2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F056BB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 xml:space="preserve">Оценка защиты </w:t>
            </w:r>
            <w:r w:rsidR="00F056BB">
              <w:rPr>
                <w:b/>
                <w:sz w:val="24"/>
                <w:szCs w:val="24"/>
              </w:rPr>
              <w:t>Н</w:t>
            </w:r>
            <w:r w:rsidRPr="00B723B3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B723B3">
              <w:rPr>
                <w:b/>
                <w:sz w:val="24"/>
                <w:szCs w:val="24"/>
              </w:rPr>
              <w:t>Балл</w:t>
            </w: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7621" w:type="dxa"/>
            <w:gridSpan w:val="2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4204" w:rsidRPr="00B723B3" w:rsidTr="00977937">
        <w:tc>
          <w:tcPr>
            <w:tcW w:w="3510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204" w:rsidRPr="00B723B3" w:rsidRDefault="00EF4204" w:rsidP="00977937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B723B3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EF4204" w:rsidRPr="00B723B3" w:rsidRDefault="00EF4204" w:rsidP="00977937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>Председатель ГЭК __________________________</w:t>
      </w:r>
      <w:r w:rsidRPr="00B723B3">
        <w:rPr>
          <w:sz w:val="24"/>
          <w:szCs w:val="24"/>
          <w:lang w:val="en-US"/>
        </w:rPr>
        <w:t>/</w:t>
      </w:r>
      <w:r w:rsidRPr="00B723B3">
        <w:rPr>
          <w:sz w:val="24"/>
          <w:szCs w:val="24"/>
        </w:rPr>
        <w:t>ФИО</w:t>
      </w:r>
      <w:r w:rsidRPr="00B723B3">
        <w:rPr>
          <w:sz w:val="24"/>
          <w:szCs w:val="24"/>
          <w:lang w:val="en-US"/>
        </w:rPr>
        <w:t>/</w:t>
      </w:r>
    </w:p>
    <w:p w:rsidR="00EF4204" w:rsidRPr="00B723B3" w:rsidRDefault="00EF4204" w:rsidP="00EF4204">
      <w:pPr>
        <w:tabs>
          <w:tab w:val="left" w:pos="3119"/>
        </w:tabs>
        <w:rPr>
          <w:sz w:val="24"/>
          <w:szCs w:val="24"/>
        </w:rPr>
      </w:pPr>
      <w:r w:rsidRPr="00B723B3">
        <w:rPr>
          <w:sz w:val="24"/>
          <w:szCs w:val="24"/>
        </w:rPr>
        <w:tab/>
        <w:t>(подпись)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>Члены ГЭК      __________________________/ФИО/</w:t>
      </w:r>
    </w:p>
    <w:p w:rsidR="00EF4204" w:rsidRPr="00B723B3" w:rsidRDefault="00EF4204" w:rsidP="00EF4204">
      <w:pPr>
        <w:tabs>
          <w:tab w:val="left" w:pos="3119"/>
        </w:tabs>
        <w:rPr>
          <w:sz w:val="24"/>
          <w:szCs w:val="24"/>
        </w:rPr>
      </w:pPr>
      <w:r w:rsidRPr="00B723B3">
        <w:rPr>
          <w:sz w:val="24"/>
          <w:szCs w:val="24"/>
        </w:rPr>
        <w:tab/>
        <w:t>(подпись)</w:t>
      </w:r>
    </w:p>
    <w:p w:rsidR="00EF4204" w:rsidRPr="00B723B3" w:rsidRDefault="00EF4204" w:rsidP="00EF4204">
      <w:pPr>
        <w:tabs>
          <w:tab w:val="left" w:pos="3402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t>__________________________/ФИО/</w:t>
      </w:r>
    </w:p>
    <w:p w:rsidR="00EF4204" w:rsidRPr="00B723B3" w:rsidRDefault="00EF4204" w:rsidP="00EF4204">
      <w:pPr>
        <w:tabs>
          <w:tab w:val="left" w:pos="3119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lastRenderedPageBreak/>
        <w:tab/>
        <w:t>(подпись)</w:t>
      </w:r>
    </w:p>
    <w:p w:rsidR="00EF4204" w:rsidRPr="00B723B3" w:rsidRDefault="00EF4204" w:rsidP="00EF4204">
      <w:pPr>
        <w:tabs>
          <w:tab w:val="left" w:pos="3402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t>__________________________/ФИО/</w:t>
      </w:r>
    </w:p>
    <w:p w:rsidR="00EF4204" w:rsidRPr="00B723B3" w:rsidRDefault="00EF4204" w:rsidP="00EF4204">
      <w:pPr>
        <w:tabs>
          <w:tab w:val="left" w:pos="3119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tab/>
        <w:t>(подпись)</w:t>
      </w:r>
    </w:p>
    <w:p w:rsidR="00EF4204" w:rsidRPr="00B723B3" w:rsidRDefault="00EF4204" w:rsidP="00EF4204">
      <w:pPr>
        <w:tabs>
          <w:tab w:val="left" w:pos="3402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t>__________________________/ФИО/</w:t>
      </w:r>
    </w:p>
    <w:p w:rsidR="00EF4204" w:rsidRPr="00B723B3" w:rsidRDefault="00EF4204" w:rsidP="00EF4204">
      <w:pPr>
        <w:tabs>
          <w:tab w:val="left" w:pos="3119"/>
        </w:tabs>
        <w:ind w:firstLine="1560"/>
        <w:rPr>
          <w:sz w:val="24"/>
          <w:szCs w:val="24"/>
        </w:rPr>
      </w:pPr>
      <w:r w:rsidRPr="00B723B3">
        <w:rPr>
          <w:sz w:val="24"/>
          <w:szCs w:val="24"/>
        </w:rPr>
        <w:tab/>
        <w:t>(подпись)</w:t>
      </w:r>
    </w:p>
    <w:p w:rsidR="00EF4204" w:rsidRPr="00B723B3" w:rsidRDefault="00EF4204" w:rsidP="00EF4204">
      <w:pPr>
        <w:tabs>
          <w:tab w:val="left" w:pos="3402"/>
        </w:tabs>
        <w:rPr>
          <w:sz w:val="24"/>
          <w:szCs w:val="24"/>
        </w:rPr>
      </w:pPr>
      <w:r w:rsidRPr="00B723B3">
        <w:rPr>
          <w:sz w:val="24"/>
          <w:szCs w:val="24"/>
        </w:rPr>
        <w:t>Дата__________________</w:t>
      </w: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046B28" w:rsidRDefault="00046B28" w:rsidP="00046B28">
      <w:pPr>
        <w:spacing w:line="360" w:lineRule="auto"/>
        <w:ind w:left="567"/>
        <w:jc w:val="both"/>
        <w:rPr>
          <w:b/>
        </w:rPr>
      </w:pPr>
      <w:r>
        <w:rPr>
          <w:b/>
          <w:bCs/>
          <w:spacing w:val="3"/>
        </w:rPr>
        <w:t>9</w:t>
      </w:r>
      <w:r w:rsidRPr="002F196E">
        <w:rPr>
          <w:b/>
          <w:bCs/>
          <w:spacing w:val="3"/>
        </w:rPr>
        <w:t xml:space="preserve">. </w:t>
      </w:r>
      <w:r>
        <w:rPr>
          <w:b/>
        </w:rPr>
        <w:t>Список разработчиков рабочей программы</w:t>
      </w:r>
    </w:p>
    <w:p w:rsidR="00046B28" w:rsidRDefault="00046B28" w:rsidP="00046B28">
      <w:pPr>
        <w:spacing w:line="360" w:lineRule="auto"/>
        <w:ind w:firstLine="567"/>
        <w:jc w:val="both"/>
        <w:rPr>
          <w:b/>
        </w:rPr>
      </w:pPr>
    </w:p>
    <w:p w:rsidR="00046B28" w:rsidRDefault="00046B28" w:rsidP="00046B28">
      <w:pPr>
        <w:spacing w:line="360" w:lineRule="auto"/>
        <w:ind w:firstLine="567"/>
        <w:jc w:val="both"/>
        <w:rPr>
          <w:b/>
        </w:rPr>
      </w:pPr>
      <w:r>
        <w:rPr>
          <w:b/>
        </w:rPr>
        <w:t>Разработчики:</w:t>
      </w:r>
    </w:p>
    <w:p w:rsidR="00046B28" w:rsidRDefault="00046B28" w:rsidP="00046B28">
      <w:pPr>
        <w:tabs>
          <w:tab w:val="left" w:pos="3686"/>
          <w:tab w:val="left" w:pos="7088"/>
        </w:tabs>
        <w:ind w:firstLine="567"/>
        <w:jc w:val="both"/>
        <w:rPr>
          <w:sz w:val="24"/>
          <w:szCs w:val="24"/>
        </w:rPr>
      </w:pPr>
      <w:r w:rsidRPr="00046B28">
        <w:rPr>
          <w:sz w:val="24"/>
          <w:szCs w:val="24"/>
        </w:rPr>
        <w:t xml:space="preserve">Зав. кафедрой </w:t>
      </w:r>
      <w:proofErr w:type="spellStart"/>
      <w:r w:rsidRPr="00046B28">
        <w:rPr>
          <w:sz w:val="24"/>
          <w:szCs w:val="24"/>
        </w:rPr>
        <w:t>ИАиПУ</w:t>
      </w:r>
      <w:proofErr w:type="spellEnd"/>
      <w:r w:rsidRPr="00046B28">
        <w:rPr>
          <w:sz w:val="24"/>
          <w:szCs w:val="24"/>
        </w:rPr>
        <w:tab/>
        <w:t xml:space="preserve">      </w:t>
      </w:r>
      <w:proofErr w:type="gramStart"/>
      <w:r w:rsidRPr="00046B28">
        <w:rPr>
          <w:sz w:val="24"/>
          <w:szCs w:val="24"/>
        </w:rPr>
        <w:t>к</w:t>
      </w:r>
      <w:proofErr w:type="gramEnd"/>
      <w:r w:rsidRPr="00046B28">
        <w:rPr>
          <w:sz w:val="24"/>
          <w:szCs w:val="24"/>
        </w:rPr>
        <w:t xml:space="preserve">.и.н., доцент    </w:t>
      </w:r>
      <w:r w:rsidR="00697269">
        <w:rPr>
          <w:noProof/>
          <w:sz w:val="24"/>
          <w:szCs w:val="24"/>
        </w:rPr>
        <w:drawing>
          <wp:inline distT="0" distB="0" distL="0" distR="0">
            <wp:extent cx="316230" cy="316230"/>
            <wp:effectExtent l="19050" t="0" r="7620" b="0"/>
            <wp:docPr id="2" name="Рисунок 2" descr="E:\эл шапки и подписи 2018\подпись П.В. Прим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л шапки и подписи 2018\подпись П.В. Прима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5" cy="3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B28">
        <w:rPr>
          <w:sz w:val="24"/>
          <w:szCs w:val="24"/>
        </w:rPr>
        <w:tab/>
        <w:t>П.В. Примак</w:t>
      </w:r>
    </w:p>
    <w:p w:rsidR="00697269" w:rsidRDefault="00697269" w:rsidP="00697269">
      <w:pPr>
        <w:tabs>
          <w:tab w:val="left" w:pos="3686"/>
          <w:tab w:val="left" w:pos="7088"/>
        </w:tabs>
        <w:jc w:val="both"/>
        <w:rPr>
          <w:sz w:val="24"/>
          <w:szCs w:val="24"/>
        </w:rPr>
      </w:pPr>
    </w:p>
    <w:p w:rsidR="00697269" w:rsidRDefault="00697269" w:rsidP="00046B28">
      <w:pPr>
        <w:tabs>
          <w:tab w:val="left" w:pos="3686"/>
          <w:tab w:val="left" w:pos="7088"/>
        </w:tabs>
        <w:ind w:firstLine="567"/>
        <w:jc w:val="both"/>
        <w:rPr>
          <w:sz w:val="24"/>
          <w:szCs w:val="24"/>
        </w:rPr>
      </w:pPr>
    </w:p>
    <w:p w:rsidR="00046B28" w:rsidRPr="00046B28" w:rsidRDefault="00046B28" w:rsidP="00046B28">
      <w:pPr>
        <w:pStyle w:val="3"/>
        <w:shd w:val="clear" w:color="auto" w:fill="auto"/>
        <w:tabs>
          <w:tab w:val="left" w:leader="underscore" w:pos="6552"/>
        </w:tabs>
        <w:spacing w:before="0" w:after="0" w:line="281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46B28">
        <w:rPr>
          <w:rFonts w:ascii="Times New Roman" w:hAnsi="Times New Roman" w:cs="Times New Roman"/>
          <w:sz w:val="24"/>
          <w:szCs w:val="24"/>
        </w:rPr>
        <w:t xml:space="preserve">          Профессор </w:t>
      </w:r>
      <w:r w:rsidR="001A115A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1A115A">
        <w:rPr>
          <w:rFonts w:ascii="Times New Roman" w:hAnsi="Times New Roman" w:cs="Times New Roman"/>
          <w:sz w:val="24"/>
          <w:szCs w:val="24"/>
        </w:rPr>
        <w:t>ИАиПУ</w:t>
      </w:r>
      <w:proofErr w:type="spellEnd"/>
      <w:r w:rsidR="001A11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6B28">
        <w:rPr>
          <w:rFonts w:ascii="Times New Roman" w:hAnsi="Times New Roman" w:cs="Times New Roman"/>
          <w:sz w:val="24"/>
          <w:szCs w:val="24"/>
        </w:rPr>
        <w:t>д.и.н</w:t>
      </w:r>
      <w:r w:rsidR="00697269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Pr="00046B28">
        <w:rPr>
          <w:rFonts w:ascii="Times New Roman" w:hAnsi="Times New Roman" w:cs="Times New Roman"/>
          <w:sz w:val="24"/>
          <w:szCs w:val="24"/>
        </w:rPr>
        <w:t xml:space="preserve">С.В. Березницкий </w:t>
      </w:r>
    </w:p>
    <w:p w:rsidR="00EF4204" w:rsidRPr="00B723B3" w:rsidRDefault="00697269" w:rsidP="00EF42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1A115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976257" cy="228600"/>
            <wp:effectExtent l="19050" t="0" r="0" b="0"/>
            <wp:docPr id="17" name="Рисунок 7" descr="E:\эл шапки и подписи 2018\подпись Березницкого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эл шапки и подписи 2018\подпись Березницкого С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04" w:rsidRPr="00B723B3" w:rsidRDefault="00EF4204" w:rsidP="00EF4204">
      <w:pPr>
        <w:jc w:val="center"/>
        <w:rPr>
          <w:b/>
          <w:sz w:val="24"/>
          <w:szCs w:val="24"/>
        </w:rPr>
      </w:pPr>
    </w:p>
    <w:p w:rsidR="00EF4204" w:rsidRPr="00B723B3" w:rsidRDefault="00EF4204" w:rsidP="00EF4204">
      <w:pPr>
        <w:spacing w:after="200" w:line="276" w:lineRule="auto"/>
        <w:rPr>
          <w:b/>
          <w:sz w:val="24"/>
          <w:szCs w:val="24"/>
        </w:rPr>
      </w:pPr>
    </w:p>
    <w:sectPr w:rsidR="00EF4204" w:rsidRPr="00B723B3" w:rsidSect="0097793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9C" w:rsidRDefault="00BC1E9C" w:rsidP="00AB6F81">
      <w:r>
        <w:separator/>
      </w:r>
    </w:p>
  </w:endnote>
  <w:endnote w:type="continuationSeparator" w:id="0">
    <w:p w:rsidR="00BC1E9C" w:rsidRDefault="00BC1E9C" w:rsidP="00AB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25104"/>
      <w:docPartObj>
        <w:docPartGallery w:val="Page Numbers (Bottom of Page)"/>
        <w:docPartUnique/>
      </w:docPartObj>
    </w:sdtPr>
    <w:sdtContent>
      <w:p w:rsidR="00977937" w:rsidRDefault="00032C3F">
        <w:pPr>
          <w:pStyle w:val="a7"/>
          <w:jc w:val="center"/>
        </w:pPr>
        <w:fldSimple w:instr="PAGE   \* MERGEFORMAT">
          <w:r w:rsidR="0029527D">
            <w:rPr>
              <w:noProof/>
            </w:rPr>
            <w:t>32</w:t>
          </w:r>
        </w:fldSimple>
      </w:p>
    </w:sdtContent>
  </w:sdt>
  <w:p w:rsidR="00977937" w:rsidRDefault="00977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9C" w:rsidRDefault="00BC1E9C" w:rsidP="00AB6F81">
      <w:r>
        <w:separator/>
      </w:r>
    </w:p>
  </w:footnote>
  <w:footnote w:type="continuationSeparator" w:id="0">
    <w:p w:rsidR="00BC1E9C" w:rsidRDefault="00BC1E9C" w:rsidP="00AB6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15E74"/>
    <w:multiLevelType w:val="hybridMultilevel"/>
    <w:tmpl w:val="6EB4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152C2"/>
    <w:multiLevelType w:val="hybridMultilevel"/>
    <w:tmpl w:val="5BDC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8703F"/>
    <w:multiLevelType w:val="hybridMultilevel"/>
    <w:tmpl w:val="C230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D4A77"/>
    <w:multiLevelType w:val="hybridMultilevel"/>
    <w:tmpl w:val="15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E2A55"/>
    <w:multiLevelType w:val="hybridMultilevel"/>
    <w:tmpl w:val="CBA86FAC"/>
    <w:lvl w:ilvl="0" w:tplc="F9BC6290">
      <w:start w:val="1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53D3F49"/>
    <w:multiLevelType w:val="hybridMultilevel"/>
    <w:tmpl w:val="BD4EEE16"/>
    <w:lvl w:ilvl="0" w:tplc="DB5C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537"/>
    <w:multiLevelType w:val="multilevel"/>
    <w:tmpl w:val="6C4CF76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AA3910"/>
    <w:multiLevelType w:val="hybridMultilevel"/>
    <w:tmpl w:val="C1D6D0A4"/>
    <w:lvl w:ilvl="0" w:tplc="E97CE7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B3402"/>
    <w:multiLevelType w:val="hybridMultilevel"/>
    <w:tmpl w:val="B3BA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E23A7"/>
    <w:multiLevelType w:val="hybridMultilevel"/>
    <w:tmpl w:val="6546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700D9"/>
    <w:multiLevelType w:val="hybridMultilevel"/>
    <w:tmpl w:val="2362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B1B4D"/>
    <w:multiLevelType w:val="multilevel"/>
    <w:tmpl w:val="1CC4F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E554C0"/>
    <w:multiLevelType w:val="hybridMultilevel"/>
    <w:tmpl w:val="C608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D65B8"/>
    <w:multiLevelType w:val="hybridMultilevel"/>
    <w:tmpl w:val="36E429FC"/>
    <w:lvl w:ilvl="0" w:tplc="16FC16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85F1E"/>
    <w:multiLevelType w:val="hybridMultilevel"/>
    <w:tmpl w:val="833E69C6"/>
    <w:lvl w:ilvl="0" w:tplc="9A7021BC">
      <w:start w:val="7"/>
      <w:numFmt w:val="decimal"/>
      <w:lvlText w:val="%1."/>
      <w:lvlJc w:val="left"/>
      <w:pPr>
        <w:ind w:left="1781" w:hanging="360"/>
      </w:pPr>
    </w:lvl>
    <w:lvl w:ilvl="1" w:tplc="04190019">
      <w:start w:val="1"/>
      <w:numFmt w:val="lowerLetter"/>
      <w:lvlText w:val="%2."/>
      <w:lvlJc w:val="left"/>
      <w:pPr>
        <w:ind w:left="2501" w:hanging="360"/>
      </w:pPr>
    </w:lvl>
    <w:lvl w:ilvl="2" w:tplc="0419001B">
      <w:start w:val="1"/>
      <w:numFmt w:val="lowerRoman"/>
      <w:lvlText w:val="%3."/>
      <w:lvlJc w:val="right"/>
      <w:pPr>
        <w:ind w:left="3221" w:hanging="180"/>
      </w:pPr>
    </w:lvl>
    <w:lvl w:ilvl="3" w:tplc="0419000F">
      <w:start w:val="1"/>
      <w:numFmt w:val="decimal"/>
      <w:lvlText w:val="%4."/>
      <w:lvlJc w:val="left"/>
      <w:pPr>
        <w:ind w:left="3941" w:hanging="360"/>
      </w:pPr>
    </w:lvl>
    <w:lvl w:ilvl="4" w:tplc="04190019">
      <w:start w:val="1"/>
      <w:numFmt w:val="lowerLetter"/>
      <w:lvlText w:val="%5."/>
      <w:lvlJc w:val="left"/>
      <w:pPr>
        <w:ind w:left="4661" w:hanging="360"/>
      </w:pPr>
    </w:lvl>
    <w:lvl w:ilvl="5" w:tplc="0419001B">
      <w:start w:val="1"/>
      <w:numFmt w:val="lowerRoman"/>
      <w:lvlText w:val="%6."/>
      <w:lvlJc w:val="right"/>
      <w:pPr>
        <w:ind w:left="5381" w:hanging="180"/>
      </w:pPr>
    </w:lvl>
    <w:lvl w:ilvl="6" w:tplc="0419000F">
      <w:start w:val="1"/>
      <w:numFmt w:val="decimal"/>
      <w:lvlText w:val="%7."/>
      <w:lvlJc w:val="left"/>
      <w:pPr>
        <w:ind w:left="6101" w:hanging="360"/>
      </w:pPr>
    </w:lvl>
    <w:lvl w:ilvl="7" w:tplc="04190019">
      <w:start w:val="1"/>
      <w:numFmt w:val="lowerLetter"/>
      <w:lvlText w:val="%8."/>
      <w:lvlJc w:val="left"/>
      <w:pPr>
        <w:ind w:left="6821" w:hanging="360"/>
      </w:pPr>
    </w:lvl>
    <w:lvl w:ilvl="8" w:tplc="0419001B">
      <w:start w:val="1"/>
      <w:numFmt w:val="lowerRoman"/>
      <w:lvlText w:val="%9."/>
      <w:lvlJc w:val="right"/>
      <w:pPr>
        <w:ind w:left="7541" w:hanging="180"/>
      </w:pPr>
    </w:lvl>
  </w:abstractNum>
  <w:abstractNum w:abstractNumId="16">
    <w:nsid w:val="66E64F4C"/>
    <w:multiLevelType w:val="hybridMultilevel"/>
    <w:tmpl w:val="58A6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33F90"/>
    <w:multiLevelType w:val="hybridMultilevel"/>
    <w:tmpl w:val="CD24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47D28"/>
    <w:multiLevelType w:val="multilevel"/>
    <w:tmpl w:val="31D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83C7409"/>
    <w:multiLevelType w:val="hybridMultilevel"/>
    <w:tmpl w:val="F9E2F216"/>
    <w:lvl w:ilvl="0" w:tplc="E1866A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63768"/>
    <w:multiLevelType w:val="multilevel"/>
    <w:tmpl w:val="84A2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7D6143E3"/>
    <w:multiLevelType w:val="hybridMultilevel"/>
    <w:tmpl w:val="8346A1FA"/>
    <w:lvl w:ilvl="0" w:tplc="B8A8A9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6937A8"/>
    <w:multiLevelType w:val="hybridMultilevel"/>
    <w:tmpl w:val="CC5E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20"/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4"/>
  </w:num>
  <w:num w:numId="16">
    <w:abstractNumId w:val="21"/>
  </w:num>
  <w:num w:numId="17">
    <w:abstractNumId w:val="8"/>
  </w:num>
  <w:num w:numId="18">
    <w:abstractNumId w:val="16"/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04"/>
    <w:rsid w:val="00032C3F"/>
    <w:rsid w:val="00046B28"/>
    <w:rsid w:val="00054D34"/>
    <w:rsid w:val="00093C36"/>
    <w:rsid w:val="00144B38"/>
    <w:rsid w:val="001A115A"/>
    <w:rsid w:val="001F30DC"/>
    <w:rsid w:val="0029527D"/>
    <w:rsid w:val="003F4004"/>
    <w:rsid w:val="003F66E4"/>
    <w:rsid w:val="00411C56"/>
    <w:rsid w:val="004229A7"/>
    <w:rsid w:val="00435E17"/>
    <w:rsid w:val="004E6BD8"/>
    <w:rsid w:val="005F3150"/>
    <w:rsid w:val="00600A26"/>
    <w:rsid w:val="0061227A"/>
    <w:rsid w:val="00697269"/>
    <w:rsid w:val="007D1383"/>
    <w:rsid w:val="0083348E"/>
    <w:rsid w:val="00873D9B"/>
    <w:rsid w:val="0094394A"/>
    <w:rsid w:val="00977937"/>
    <w:rsid w:val="00986510"/>
    <w:rsid w:val="00A21FB9"/>
    <w:rsid w:val="00A96AD2"/>
    <w:rsid w:val="00AB6F81"/>
    <w:rsid w:val="00AD4622"/>
    <w:rsid w:val="00B07607"/>
    <w:rsid w:val="00B710FC"/>
    <w:rsid w:val="00B723B3"/>
    <w:rsid w:val="00BC1E9C"/>
    <w:rsid w:val="00CC213F"/>
    <w:rsid w:val="00DE61A5"/>
    <w:rsid w:val="00E00A91"/>
    <w:rsid w:val="00EF4204"/>
    <w:rsid w:val="00F0553B"/>
    <w:rsid w:val="00F056BB"/>
    <w:rsid w:val="00F1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basedOn w:val="a"/>
    <w:link w:val="a4"/>
    <w:qFormat/>
    <w:rsid w:val="00EF420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rsid w:val="00EF420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EF42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F4204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EF4204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EF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4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EF4204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EF4204"/>
    <w:pPr>
      <w:widowControl w:val="0"/>
      <w:shd w:val="clear" w:color="auto" w:fill="FFFFFF"/>
      <w:spacing w:before="1680" w:after="300" w:line="240" w:lineRule="atLeast"/>
      <w:ind w:hanging="360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30">
    <w:name w:val="Заголовок №3_"/>
    <w:basedOn w:val="a0"/>
    <w:link w:val="33"/>
    <w:locked/>
    <w:rsid w:val="00977937"/>
    <w:rPr>
      <w:b/>
      <w:bCs/>
      <w:shd w:val="clear" w:color="auto" w:fill="FFFFFF"/>
    </w:rPr>
  </w:style>
  <w:style w:type="paragraph" w:customStyle="1" w:styleId="33">
    <w:name w:val="Заголовок №3"/>
    <w:basedOn w:val="a"/>
    <w:link w:val="30"/>
    <w:rsid w:val="00977937"/>
    <w:pPr>
      <w:widowControl w:val="0"/>
      <w:shd w:val="clear" w:color="auto" w:fill="FFFFFF"/>
      <w:spacing w:after="300" w:line="240" w:lineRule="atLeast"/>
      <w:ind w:hanging="38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1"/>
    <w:basedOn w:val="a9"/>
    <w:rsid w:val="00977937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 w:bidi="ar-SA"/>
    </w:rPr>
  </w:style>
  <w:style w:type="character" w:customStyle="1" w:styleId="aa">
    <w:name w:val="Основной текст + Полужирный"/>
    <w:aliases w:val="Интервал 0 pt"/>
    <w:basedOn w:val="a9"/>
    <w:rsid w:val="00977937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320">
    <w:name w:val="Заголовок №3 (2)_"/>
    <w:basedOn w:val="a0"/>
    <w:link w:val="321"/>
    <w:locked/>
    <w:rsid w:val="00977937"/>
    <w:rPr>
      <w:b/>
      <w:bCs/>
      <w:i/>
      <w:i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77937"/>
    <w:pPr>
      <w:widowControl w:val="0"/>
      <w:shd w:val="clear" w:color="auto" w:fill="FFFFFF"/>
      <w:spacing w:before="240" w:line="274" w:lineRule="exact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6122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C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13591</Words>
  <Characters>77473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Кафедра истории</cp:lastModifiedBy>
  <cp:revision>8</cp:revision>
  <dcterms:created xsi:type="dcterms:W3CDTF">2018-06-18T00:01:00Z</dcterms:created>
  <dcterms:modified xsi:type="dcterms:W3CDTF">2018-08-28T00:43:00Z</dcterms:modified>
</cp:coreProperties>
</file>