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27" w:rsidRPr="009A6BB5" w:rsidRDefault="007579BB" w:rsidP="007F1027">
      <w:pPr>
        <w:spacing w:after="0" w:line="360" w:lineRule="auto"/>
        <w:jc w:val="center"/>
        <w:rPr>
          <w:rFonts w:ascii="Times New Roman" w:hAnsi="Times New Roman" w:cs="Times New Roman"/>
          <w:sz w:val="26"/>
          <w:szCs w:val="26"/>
        </w:rPr>
      </w:pPr>
      <w:r>
        <w:rPr>
          <w:rFonts w:ascii="Times New Roman" w:hAnsi="Times New Roman" w:cs="Times New Roman"/>
          <w:noProof/>
          <w:sz w:val="24"/>
          <w:szCs w:val="24"/>
          <w:lang w:eastAsia="ru-RU"/>
        </w:rPr>
        <w:drawing>
          <wp:inline distT="0" distB="0" distL="0" distR="0">
            <wp:extent cx="6816430" cy="2222500"/>
            <wp:effectExtent l="19050" t="0" r="3470" b="0"/>
            <wp:docPr id="1" name="Рисунок 1" descr="C:\Documents and Settings\History\Рабочий стол\эл шапки и подписи 2018\шапка 2017 мет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istory\Рабочий стол\эл шапки и подписи 2018\шапка 2017 метод.jpg"/>
                    <pic:cNvPicPr>
                      <a:picLocks noChangeAspect="1" noChangeArrowheads="1"/>
                    </pic:cNvPicPr>
                  </pic:nvPicPr>
                  <pic:blipFill>
                    <a:blip r:embed="rId7" cstate="print"/>
                    <a:srcRect/>
                    <a:stretch>
                      <a:fillRect/>
                    </a:stretch>
                  </pic:blipFill>
                  <pic:spPr bwMode="auto">
                    <a:xfrm>
                      <a:off x="0" y="0"/>
                      <a:ext cx="6816430" cy="2222500"/>
                    </a:xfrm>
                    <a:prstGeom prst="rect">
                      <a:avLst/>
                    </a:prstGeom>
                    <a:noFill/>
                    <a:ln w="9525">
                      <a:noFill/>
                      <a:miter lim="800000"/>
                      <a:headEnd/>
                      <a:tailEnd/>
                    </a:ln>
                  </pic:spPr>
                </pic:pic>
              </a:graphicData>
            </a:graphic>
          </wp:inline>
        </w:drawing>
      </w:r>
    </w:p>
    <w:p w:rsidR="007F1027" w:rsidRPr="009A6BB5" w:rsidRDefault="007F1027" w:rsidP="007F1027">
      <w:pPr>
        <w:spacing w:after="0" w:line="360" w:lineRule="auto"/>
        <w:jc w:val="center"/>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b/>
          <w:bCs/>
          <w:sz w:val="26"/>
          <w:szCs w:val="26"/>
        </w:rPr>
      </w:pPr>
      <w:r w:rsidRPr="009A6BB5">
        <w:rPr>
          <w:rFonts w:ascii="Times New Roman" w:hAnsi="Times New Roman" w:cs="Times New Roman"/>
          <w:b/>
          <w:bCs/>
          <w:sz w:val="26"/>
          <w:szCs w:val="26"/>
        </w:rPr>
        <w:t xml:space="preserve">МЕТОДИЧЕСКИЕ РЕКОМЕНДАЦИИ </w:t>
      </w:r>
    </w:p>
    <w:p w:rsidR="007F1027" w:rsidRPr="009A6BB5" w:rsidRDefault="007F1027" w:rsidP="007F1027">
      <w:pPr>
        <w:spacing w:after="0" w:line="360" w:lineRule="auto"/>
        <w:rPr>
          <w:rFonts w:ascii="Times New Roman" w:hAnsi="Times New Roman" w:cs="Times New Roman"/>
          <w:b/>
          <w:bCs/>
          <w:sz w:val="26"/>
          <w:szCs w:val="26"/>
        </w:rPr>
      </w:pPr>
      <w:r w:rsidRPr="009A6BB5">
        <w:rPr>
          <w:rFonts w:ascii="Times New Roman" w:hAnsi="Times New Roman" w:cs="Times New Roman"/>
          <w:b/>
          <w:bCs/>
          <w:sz w:val="26"/>
          <w:szCs w:val="26"/>
        </w:rPr>
        <w:t xml:space="preserve"> </w:t>
      </w:r>
    </w:p>
    <w:p w:rsidR="007F1027" w:rsidRPr="009A6BB5" w:rsidRDefault="007F1027" w:rsidP="007F1027">
      <w:pPr>
        <w:spacing w:after="0" w:line="360" w:lineRule="auto"/>
        <w:jc w:val="center"/>
        <w:rPr>
          <w:rFonts w:ascii="Times New Roman" w:hAnsi="Times New Roman" w:cs="Times New Roman"/>
          <w:b/>
          <w:bCs/>
          <w:sz w:val="26"/>
          <w:szCs w:val="26"/>
        </w:rPr>
      </w:pPr>
      <w:r w:rsidRPr="009A6BB5">
        <w:rPr>
          <w:rFonts w:ascii="Times New Roman" w:hAnsi="Times New Roman" w:cs="Times New Roman"/>
          <w:b/>
          <w:bCs/>
          <w:sz w:val="26"/>
          <w:szCs w:val="26"/>
        </w:rPr>
        <w:t>ТРЕБОВАНИЯ К ОФОРМЛЕНИЮ  И ПОДГОТОВКЕ</w:t>
      </w:r>
    </w:p>
    <w:p w:rsidR="007F1027" w:rsidRDefault="007F1027" w:rsidP="007F1027">
      <w:pPr>
        <w:spacing w:after="0" w:line="360" w:lineRule="auto"/>
        <w:jc w:val="center"/>
        <w:rPr>
          <w:rFonts w:ascii="Times New Roman" w:hAnsi="Times New Roman" w:cs="Times New Roman"/>
          <w:b/>
          <w:bCs/>
          <w:sz w:val="26"/>
          <w:szCs w:val="26"/>
        </w:rPr>
      </w:pPr>
      <w:r w:rsidRPr="009A6BB5">
        <w:rPr>
          <w:rFonts w:ascii="Times New Roman" w:hAnsi="Times New Roman" w:cs="Times New Roman"/>
          <w:b/>
          <w:bCs/>
          <w:sz w:val="26"/>
          <w:szCs w:val="26"/>
        </w:rPr>
        <w:t>МАГИСТЕРСКОЙ ДИССЕРТАЦИИ</w:t>
      </w:r>
    </w:p>
    <w:p w:rsidR="007F1027" w:rsidRDefault="007F1027" w:rsidP="007F1027">
      <w:p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для направления подготовки: 4</w:t>
      </w:r>
      <w:r w:rsidR="00043B91">
        <w:rPr>
          <w:rFonts w:ascii="Times New Roman" w:hAnsi="Times New Roman" w:cs="Times New Roman"/>
          <w:b/>
          <w:bCs/>
          <w:sz w:val="26"/>
          <w:szCs w:val="26"/>
        </w:rPr>
        <w:t>6</w:t>
      </w:r>
      <w:r>
        <w:rPr>
          <w:rFonts w:ascii="Times New Roman" w:hAnsi="Times New Roman" w:cs="Times New Roman"/>
          <w:b/>
          <w:bCs/>
          <w:sz w:val="26"/>
          <w:szCs w:val="26"/>
        </w:rPr>
        <w:t xml:space="preserve">.04.01 </w:t>
      </w:r>
      <w:r w:rsidR="00043B91">
        <w:rPr>
          <w:rFonts w:ascii="Times New Roman" w:hAnsi="Times New Roman" w:cs="Times New Roman"/>
          <w:b/>
          <w:bCs/>
          <w:sz w:val="26"/>
          <w:szCs w:val="26"/>
        </w:rPr>
        <w:t>История</w:t>
      </w:r>
    </w:p>
    <w:p w:rsidR="007F1027" w:rsidRPr="009A6BB5" w:rsidRDefault="007F1027" w:rsidP="007F1027">
      <w:p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Направленности </w:t>
      </w:r>
      <w:r w:rsidR="00043B91">
        <w:rPr>
          <w:rFonts w:ascii="Times New Roman" w:hAnsi="Times New Roman" w:cs="Times New Roman"/>
          <w:b/>
          <w:bCs/>
          <w:sz w:val="26"/>
          <w:szCs w:val="26"/>
        </w:rPr>
        <w:t>Отечественная история</w:t>
      </w:r>
    </w:p>
    <w:p w:rsidR="007F1027" w:rsidRPr="009A6BB5" w:rsidRDefault="007F1027" w:rsidP="007F1027">
      <w:pPr>
        <w:spacing w:after="0" w:line="360" w:lineRule="auto"/>
        <w:jc w:val="center"/>
        <w:rPr>
          <w:rFonts w:ascii="Times New Roman" w:hAnsi="Times New Roman" w:cs="Times New Roman"/>
          <w:b/>
          <w:bCs/>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p>
    <w:p w:rsidR="007F1027" w:rsidRPr="009A6BB5" w:rsidRDefault="007F1027" w:rsidP="007F1027">
      <w:pPr>
        <w:ind w:left="64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A6BB5">
        <w:rPr>
          <w:rFonts w:ascii="Times New Roman" w:eastAsia="Times New Roman" w:hAnsi="Times New Roman" w:cs="Times New Roman"/>
          <w:sz w:val="26"/>
          <w:szCs w:val="26"/>
        </w:rPr>
        <w:t>Составител</w:t>
      </w:r>
      <w:r>
        <w:rPr>
          <w:rFonts w:ascii="Times New Roman" w:eastAsia="Times New Roman" w:hAnsi="Times New Roman" w:cs="Times New Roman"/>
          <w:sz w:val="26"/>
          <w:szCs w:val="26"/>
        </w:rPr>
        <w:t>и</w:t>
      </w:r>
      <w:r w:rsidRPr="009A6BB5">
        <w:rPr>
          <w:rFonts w:ascii="Times New Roman" w:eastAsia="Times New Roman" w:hAnsi="Times New Roman" w:cs="Times New Roman"/>
          <w:sz w:val="26"/>
          <w:szCs w:val="26"/>
        </w:rPr>
        <w:t>:</w:t>
      </w:r>
    </w:p>
    <w:p w:rsidR="007F1027" w:rsidRPr="009A6BB5" w:rsidRDefault="007F1027" w:rsidP="007F1027">
      <w:pPr>
        <w:spacing w:after="0" w:line="360" w:lineRule="auto"/>
        <w:ind w:left="4956" w:firstLine="708"/>
        <w:jc w:val="both"/>
        <w:rPr>
          <w:rFonts w:ascii="Times New Roman" w:hAnsi="Times New Roman" w:cs="Times New Roman"/>
          <w:sz w:val="26"/>
          <w:szCs w:val="26"/>
        </w:rPr>
      </w:pPr>
      <w:r w:rsidRPr="009A6B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A6BB5">
        <w:rPr>
          <w:rFonts w:ascii="Times New Roman" w:hAnsi="Times New Roman" w:cs="Times New Roman"/>
          <w:sz w:val="26"/>
          <w:szCs w:val="26"/>
        </w:rPr>
        <w:t xml:space="preserve"> В.А. Каштанюк,</w:t>
      </w:r>
    </w:p>
    <w:p w:rsidR="007F1027" w:rsidRPr="009A6BB5" w:rsidRDefault="007F1027" w:rsidP="007F1027">
      <w:pPr>
        <w:spacing w:after="0" w:line="360" w:lineRule="auto"/>
        <w:ind w:left="4956"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9A6BB5">
        <w:rPr>
          <w:rFonts w:ascii="Times New Roman" w:hAnsi="Times New Roman" w:cs="Times New Roman"/>
          <w:sz w:val="26"/>
          <w:szCs w:val="26"/>
        </w:rPr>
        <w:t>Е.В. Титова</w:t>
      </w:r>
    </w:p>
    <w:p w:rsidR="007F1027" w:rsidRPr="009A6BB5" w:rsidRDefault="007F1027" w:rsidP="007F1027">
      <w:pPr>
        <w:spacing w:after="0" w:line="360" w:lineRule="auto"/>
        <w:ind w:left="4956" w:firstLine="708"/>
        <w:jc w:val="right"/>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p>
    <w:p w:rsidR="007F1027" w:rsidRDefault="007F1027" w:rsidP="007F1027">
      <w:pPr>
        <w:spacing w:after="0" w:line="360" w:lineRule="auto"/>
        <w:rPr>
          <w:rFonts w:ascii="Times New Roman" w:hAnsi="Times New Roman" w:cs="Times New Roman"/>
          <w:sz w:val="26"/>
          <w:szCs w:val="26"/>
        </w:rPr>
      </w:pPr>
    </w:p>
    <w:p w:rsidR="007F1027" w:rsidRDefault="007F1027" w:rsidP="007F1027">
      <w:pPr>
        <w:spacing w:after="0" w:line="360" w:lineRule="auto"/>
        <w:jc w:val="center"/>
        <w:rPr>
          <w:rFonts w:ascii="Times New Roman" w:hAnsi="Times New Roman" w:cs="Times New Roman"/>
          <w:sz w:val="26"/>
          <w:szCs w:val="26"/>
        </w:rPr>
      </w:pPr>
    </w:p>
    <w:p w:rsidR="00C713CD" w:rsidRDefault="00C713CD" w:rsidP="007F1027">
      <w:pPr>
        <w:spacing w:after="0" w:line="360" w:lineRule="auto"/>
        <w:jc w:val="center"/>
        <w:rPr>
          <w:rFonts w:ascii="Times New Roman" w:hAnsi="Times New Roman" w:cs="Times New Roman"/>
          <w:sz w:val="26"/>
          <w:szCs w:val="26"/>
        </w:rPr>
      </w:pPr>
    </w:p>
    <w:p w:rsidR="00C713CD" w:rsidRDefault="00C713CD" w:rsidP="007F1027">
      <w:pPr>
        <w:spacing w:after="0" w:line="360" w:lineRule="auto"/>
        <w:jc w:val="center"/>
        <w:rPr>
          <w:rFonts w:ascii="Times New Roman" w:hAnsi="Times New Roman" w:cs="Times New Roman"/>
          <w:sz w:val="26"/>
          <w:szCs w:val="26"/>
        </w:rPr>
      </w:pPr>
    </w:p>
    <w:p w:rsidR="00C713CD" w:rsidRDefault="00C713CD" w:rsidP="007F1027">
      <w:pPr>
        <w:spacing w:after="0" w:line="360" w:lineRule="auto"/>
        <w:jc w:val="center"/>
        <w:rPr>
          <w:rFonts w:ascii="Times New Roman" w:hAnsi="Times New Roman" w:cs="Times New Roman"/>
          <w:sz w:val="26"/>
          <w:szCs w:val="26"/>
        </w:rPr>
      </w:pPr>
    </w:p>
    <w:p w:rsidR="00BF39D3" w:rsidRDefault="00BF39D3" w:rsidP="007F1027">
      <w:pPr>
        <w:spacing w:after="0" w:line="360" w:lineRule="auto"/>
        <w:jc w:val="center"/>
        <w:rPr>
          <w:rFonts w:ascii="Times New Roman" w:hAnsi="Times New Roman" w:cs="Times New Roman"/>
          <w:sz w:val="26"/>
          <w:szCs w:val="26"/>
        </w:rPr>
      </w:pPr>
    </w:p>
    <w:p w:rsidR="00BF39D3" w:rsidRDefault="00BF39D3" w:rsidP="007F1027">
      <w:pPr>
        <w:spacing w:after="0" w:line="360" w:lineRule="auto"/>
        <w:jc w:val="center"/>
        <w:rPr>
          <w:rFonts w:ascii="Times New Roman" w:hAnsi="Times New Roman" w:cs="Times New Roman"/>
          <w:sz w:val="26"/>
          <w:szCs w:val="26"/>
        </w:rPr>
      </w:pPr>
    </w:p>
    <w:p w:rsidR="007F1027" w:rsidRPr="009A6BB5" w:rsidRDefault="007F1027" w:rsidP="007F1027">
      <w:pPr>
        <w:spacing w:after="0" w:line="360" w:lineRule="auto"/>
        <w:jc w:val="center"/>
        <w:rPr>
          <w:rFonts w:ascii="Times New Roman" w:hAnsi="Times New Roman" w:cs="Times New Roman"/>
          <w:sz w:val="26"/>
          <w:szCs w:val="26"/>
        </w:rPr>
      </w:pPr>
      <w:r w:rsidRPr="009A6BB5">
        <w:rPr>
          <w:rFonts w:ascii="Times New Roman" w:hAnsi="Times New Roman" w:cs="Times New Roman"/>
          <w:sz w:val="26"/>
          <w:szCs w:val="26"/>
        </w:rPr>
        <w:t>Биробиджан, 201</w:t>
      </w:r>
      <w:r w:rsidR="001A3301">
        <w:rPr>
          <w:rFonts w:ascii="Times New Roman" w:hAnsi="Times New Roman" w:cs="Times New Roman"/>
          <w:sz w:val="26"/>
          <w:szCs w:val="26"/>
        </w:rPr>
        <w:t>7</w:t>
      </w:r>
    </w:p>
    <w:p w:rsidR="007F1027" w:rsidRPr="00462C4B" w:rsidRDefault="007F1027" w:rsidP="007F1027">
      <w:pPr>
        <w:pStyle w:val="FR1"/>
        <w:suppressAutoHyphens w:val="0"/>
        <w:spacing w:before="0"/>
        <w:ind w:firstLine="709"/>
        <w:jc w:val="both"/>
        <w:rPr>
          <w:rFonts w:ascii="Times New Roman" w:hAnsi="Times New Roman"/>
          <w:sz w:val="28"/>
        </w:rPr>
      </w:pPr>
      <w:r w:rsidRPr="00462C4B">
        <w:rPr>
          <w:rFonts w:ascii="Times New Roman" w:hAnsi="Times New Roman"/>
          <w:caps/>
          <w:sz w:val="28"/>
        </w:rPr>
        <w:lastRenderedPageBreak/>
        <w:t>М</w:t>
      </w:r>
      <w:r w:rsidRPr="00462C4B">
        <w:rPr>
          <w:rFonts w:ascii="Times New Roman" w:hAnsi="Times New Roman"/>
          <w:sz w:val="28"/>
        </w:rPr>
        <w:t xml:space="preserve">етодические рекомендации по написанию </w:t>
      </w:r>
      <w:r>
        <w:rPr>
          <w:rFonts w:ascii="Times New Roman" w:hAnsi="Times New Roman"/>
          <w:sz w:val="28"/>
        </w:rPr>
        <w:t>магистерских диссертаций для направления подготовки</w:t>
      </w:r>
      <w:r>
        <w:rPr>
          <w:rFonts w:ascii="Times New Roman" w:hAnsi="Times New Roman"/>
          <w:caps/>
          <w:sz w:val="28"/>
        </w:rPr>
        <w:t xml:space="preserve"> 4</w:t>
      </w:r>
      <w:r w:rsidR="00043B91">
        <w:rPr>
          <w:rFonts w:ascii="Times New Roman" w:hAnsi="Times New Roman"/>
          <w:caps/>
          <w:sz w:val="28"/>
        </w:rPr>
        <w:t>6</w:t>
      </w:r>
      <w:r>
        <w:rPr>
          <w:rFonts w:ascii="Times New Roman" w:hAnsi="Times New Roman"/>
          <w:caps/>
          <w:sz w:val="28"/>
        </w:rPr>
        <w:t>.04.01</w:t>
      </w:r>
      <w:r>
        <w:rPr>
          <w:rFonts w:ascii="Times New Roman" w:hAnsi="Times New Roman"/>
          <w:sz w:val="28"/>
        </w:rPr>
        <w:t xml:space="preserve"> </w:t>
      </w:r>
      <w:r w:rsidR="00043B91">
        <w:rPr>
          <w:rFonts w:ascii="Times New Roman" w:hAnsi="Times New Roman"/>
          <w:sz w:val="28"/>
        </w:rPr>
        <w:t>История</w:t>
      </w:r>
      <w:r>
        <w:rPr>
          <w:rFonts w:ascii="Times New Roman" w:hAnsi="Times New Roman"/>
          <w:sz w:val="28"/>
        </w:rPr>
        <w:t xml:space="preserve">, направленности </w:t>
      </w:r>
      <w:r w:rsidR="00043B91">
        <w:rPr>
          <w:rFonts w:ascii="Times New Roman" w:hAnsi="Times New Roman"/>
          <w:sz w:val="28"/>
        </w:rPr>
        <w:t>Отечественная история</w:t>
      </w:r>
      <w:r w:rsidRPr="00462C4B">
        <w:rPr>
          <w:rFonts w:ascii="Times New Roman" w:hAnsi="Times New Roman"/>
          <w:sz w:val="28"/>
        </w:rPr>
        <w:t xml:space="preserve"> / </w:t>
      </w:r>
      <w:r>
        <w:rPr>
          <w:rFonts w:ascii="Times New Roman" w:hAnsi="Times New Roman"/>
          <w:sz w:val="28"/>
        </w:rPr>
        <w:t>Приамурский государственный университет имени Шолом-Алейхема</w:t>
      </w:r>
      <w:r w:rsidRPr="00462C4B">
        <w:rPr>
          <w:rFonts w:ascii="Times New Roman" w:hAnsi="Times New Roman"/>
          <w:sz w:val="28"/>
        </w:rPr>
        <w:t>; Сост.:</w:t>
      </w:r>
      <w:r>
        <w:rPr>
          <w:rFonts w:ascii="Times New Roman" w:hAnsi="Times New Roman"/>
          <w:sz w:val="28"/>
        </w:rPr>
        <w:t xml:space="preserve"> В.А. Каштанюк, Е.В. Титова.</w:t>
      </w:r>
      <w:r w:rsidRPr="00462C4B">
        <w:rPr>
          <w:rFonts w:ascii="Times New Roman" w:hAnsi="Times New Roman"/>
          <w:sz w:val="28"/>
        </w:rPr>
        <w:t xml:space="preserve"> – Биробиджан, 20</w:t>
      </w:r>
      <w:r>
        <w:rPr>
          <w:rFonts w:ascii="Times New Roman" w:hAnsi="Times New Roman"/>
          <w:sz w:val="28"/>
        </w:rPr>
        <w:t>1</w:t>
      </w:r>
      <w:r w:rsidR="001A3301">
        <w:rPr>
          <w:rFonts w:ascii="Times New Roman" w:hAnsi="Times New Roman"/>
          <w:sz w:val="28"/>
        </w:rPr>
        <w:t>7</w:t>
      </w:r>
      <w:r>
        <w:rPr>
          <w:rFonts w:ascii="Times New Roman" w:hAnsi="Times New Roman"/>
          <w:sz w:val="28"/>
        </w:rPr>
        <w:t>.</w:t>
      </w:r>
      <w:r w:rsidRPr="00462C4B">
        <w:rPr>
          <w:rFonts w:ascii="Times New Roman" w:hAnsi="Times New Roman"/>
          <w:sz w:val="28"/>
        </w:rPr>
        <w:t xml:space="preserve"> – </w:t>
      </w:r>
      <w:r w:rsidR="00096AD0">
        <w:rPr>
          <w:rFonts w:ascii="Times New Roman" w:hAnsi="Times New Roman"/>
          <w:sz w:val="28"/>
        </w:rPr>
        <w:t>3</w:t>
      </w:r>
      <w:r w:rsidR="00BF39D3">
        <w:rPr>
          <w:rFonts w:ascii="Times New Roman" w:hAnsi="Times New Roman"/>
          <w:sz w:val="28"/>
        </w:rPr>
        <w:t>6</w:t>
      </w:r>
      <w:r w:rsidRPr="00462C4B">
        <w:rPr>
          <w:rFonts w:ascii="Times New Roman" w:hAnsi="Times New Roman"/>
          <w:sz w:val="28"/>
        </w:rPr>
        <w:t xml:space="preserve"> </w:t>
      </w:r>
      <w:proofErr w:type="gramStart"/>
      <w:r w:rsidRPr="00462C4B">
        <w:rPr>
          <w:rFonts w:ascii="Times New Roman" w:hAnsi="Times New Roman"/>
          <w:sz w:val="28"/>
        </w:rPr>
        <w:t>с</w:t>
      </w:r>
      <w:proofErr w:type="gramEnd"/>
      <w:r w:rsidRPr="00462C4B">
        <w:rPr>
          <w:rFonts w:ascii="Times New Roman" w:hAnsi="Times New Roman"/>
          <w:sz w:val="28"/>
        </w:rPr>
        <w:t>.</w:t>
      </w:r>
    </w:p>
    <w:p w:rsidR="007F1027" w:rsidRPr="00462C4B" w:rsidRDefault="007F1027" w:rsidP="007F1027">
      <w:pPr>
        <w:widowControl w:val="0"/>
        <w:tabs>
          <w:tab w:val="left" w:pos="-3402"/>
          <w:tab w:val="left" w:pos="8222"/>
        </w:tabs>
        <w:spacing w:after="0" w:line="240" w:lineRule="auto"/>
        <w:ind w:firstLine="709"/>
        <w:jc w:val="both"/>
        <w:rPr>
          <w:rFonts w:ascii="Times New Roman" w:eastAsia="Times New Roman" w:hAnsi="Times New Roman" w:cs="Times New Roman"/>
          <w:sz w:val="28"/>
        </w:rPr>
      </w:pPr>
    </w:p>
    <w:p w:rsidR="007F1027" w:rsidRPr="00462C4B" w:rsidRDefault="007F1027" w:rsidP="007F1027">
      <w:pPr>
        <w:widowControl w:val="0"/>
        <w:spacing w:after="0" w:line="240" w:lineRule="auto"/>
        <w:ind w:firstLine="709"/>
        <w:jc w:val="both"/>
        <w:rPr>
          <w:rFonts w:ascii="Times New Roman" w:eastAsia="Times New Roman" w:hAnsi="Times New Roman" w:cs="Times New Roman"/>
          <w:sz w:val="28"/>
        </w:rPr>
      </w:pPr>
      <w:r w:rsidRPr="00462C4B">
        <w:rPr>
          <w:rFonts w:ascii="Times New Roman" w:eastAsia="Times New Roman" w:hAnsi="Times New Roman" w:cs="Times New Roman"/>
          <w:sz w:val="28"/>
        </w:rPr>
        <w:t xml:space="preserve">Данные методические рекомендации по подготовке, написанию и оформлению </w:t>
      </w:r>
      <w:r>
        <w:rPr>
          <w:rFonts w:ascii="Times New Roman" w:eastAsia="Times New Roman" w:hAnsi="Times New Roman" w:cs="Times New Roman"/>
          <w:sz w:val="28"/>
        </w:rPr>
        <w:t>магистерской диссертации</w:t>
      </w:r>
      <w:r w:rsidRPr="00462C4B">
        <w:rPr>
          <w:rFonts w:ascii="Times New Roman" w:eastAsia="Times New Roman" w:hAnsi="Times New Roman" w:cs="Times New Roman"/>
          <w:sz w:val="28"/>
        </w:rPr>
        <w:t xml:space="preserve"> рассматривают процесс работы студента от выбора темы до ее защиты. Содержащиеся рекомендации по подготовке, написанию и оформлению соответствуют требованиям ГОСТов РФ. Прилагаются образцы оформления: листа-обложки, титульного листа, рецензии и отзыва научного руководителя.</w:t>
      </w:r>
    </w:p>
    <w:p w:rsidR="007F1027" w:rsidRPr="00462C4B" w:rsidRDefault="007F1027" w:rsidP="007F1027">
      <w:pPr>
        <w:widowControl w:val="0"/>
        <w:tabs>
          <w:tab w:val="left" w:pos="-3402"/>
          <w:tab w:val="left" w:pos="8222"/>
        </w:tabs>
        <w:spacing w:after="0" w:line="240" w:lineRule="auto"/>
        <w:ind w:firstLine="709"/>
        <w:jc w:val="both"/>
        <w:rPr>
          <w:rFonts w:ascii="Times New Roman" w:eastAsia="Times New Roman" w:hAnsi="Times New Roman" w:cs="Times New Roman"/>
          <w:sz w:val="28"/>
        </w:rPr>
      </w:pPr>
      <w:r w:rsidRPr="00462C4B">
        <w:rPr>
          <w:rFonts w:ascii="Times New Roman" w:eastAsia="Times New Roman" w:hAnsi="Times New Roman" w:cs="Times New Roman"/>
          <w:sz w:val="28"/>
        </w:rPr>
        <w:t xml:space="preserve">Предназначены для студентов </w:t>
      </w:r>
      <w:r>
        <w:rPr>
          <w:rFonts w:ascii="Times New Roman" w:hAnsi="Times New Roman" w:cs="Times New Roman"/>
          <w:sz w:val="28"/>
        </w:rPr>
        <w:t>магистрантов</w:t>
      </w:r>
      <w:r w:rsidRPr="00462C4B">
        <w:rPr>
          <w:rFonts w:ascii="Times New Roman" w:eastAsia="Times New Roman" w:hAnsi="Times New Roman" w:cs="Times New Roman"/>
          <w:sz w:val="28"/>
        </w:rPr>
        <w:t xml:space="preserve"> факультета</w:t>
      </w:r>
      <w:r>
        <w:rPr>
          <w:rFonts w:ascii="Times New Roman" w:eastAsia="Times New Roman" w:hAnsi="Times New Roman" w:cs="Times New Roman"/>
          <w:sz w:val="28"/>
        </w:rPr>
        <w:t xml:space="preserve"> филологии истории и журналистики</w:t>
      </w:r>
      <w:r w:rsidRPr="00462C4B">
        <w:rPr>
          <w:rFonts w:ascii="Times New Roman" w:eastAsia="Times New Roman" w:hAnsi="Times New Roman" w:cs="Times New Roman"/>
          <w:sz w:val="28"/>
        </w:rPr>
        <w:t>.</w:t>
      </w:r>
    </w:p>
    <w:p w:rsidR="007F1027" w:rsidRPr="00462C4B" w:rsidRDefault="007F1027" w:rsidP="007F1027">
      <w:pPr>
        <w:tabs>
          <w:tab w:val="left" w:pos="-3402"/>
          <w:tab w:val="left" w:pos="8222"/>
        </w:tabs>
        <w:spacing w:after="120"/>
        <w:ind w:left="567"/>
        <w:rPr>
          <w:rFonts w:ascii="Times New Roman" w:eastAsia="Times New Roman" w:hAnsi="Times New Roman" w:cs="Times New Roman"/>
          <w:sz w:val="28"/>
        </w:rPr>
      </w:pPr>
    </w:p>
    <w:p w:rsidR="007F1027" w:rsidRPr="00462C4B" w:rsidRDefault="007F1027" w:rsidP="007F1027">
      <w:pPr>
        <w:rPr>
          <w:rFonts w:ascii="Times New Roman" w:hAnsi="Times New Roman" w:cs="Times New Roman"/>
          <w:bCs/>
          <w:sz w:val="28"/>
          <w:szCs w:val="28"/>
        </w:rPr>
      </w:pPr>
      <w:r w:rsidRPr="00462C4B">
        <w:rPr>
          <w:rFonts w:ascii="Times New Roman" w:hAnsi="Times New Roman" w:cs="Times New Roman"/>
          <w:bCs/>
          <w:sz w:val="28"/>
          <w:szCs w:val="28"/>
        </w:rPr>
        <w:t>Составител</w:t>
      </w:r>
      <w:r>
        <w:rPr>
          <w:rFonts w:ascii="Times New Roman" w:hAnsi="Times New Roman" w:cs="Times New Roman"/>
          <w:bCs/>
          <w:sz w:val="28"/>
          <w:szCs w:val="28"/>
        </w:rPr>
        <w:t>и</w:t>
      </w:r>
      <w:r w:rsidRPr="00462C4B">
        <w:rPr>
          <w:rFonts w:ascii="Times New Roman" w:hAnsi="Times New Roman" w:cs="Times New Roman"/>
          <w:bCs/>
          <w:sz w:val="28"/>
          <w:szCs w:val="28"/>
        </w:rPr>
        <w:t xml:space="preserve"> – </w:t>
      </w:r>
    </w:p>
    <w:p w:rsidR="00C713CD" w:rsidRPr="00243A95" w:rsidRDefault="00C713CD" w:rsidP="00C713CD">
      <w:pPr>
        <w:rPr>
          <w:rFonts w:ascii="Times New Roman" w:hAnsi="Times New Roman" w:cs="Times New Roman"/>
          <w:bCs/>
          <w:sz w:val="24"/>
          <w:szCs w:val="24"/>
        </w:rPr>
      </w:pPr>
      <w:r w:rsidRPr="00243A95">
        <w:rPr>
          <w:rFonts w:ascii="Times New Roman" w:hAnsi="Times New Roman" w:cs="Times New Roman"/>
          <w:bCs/>
          <w:sz w:val="24"/>
          <w:szCs w:val="24"/>
        </w:rPr>
        <w:t xml:space="preserve">к.и.н., доцент кафедры </w:t>
      </w:r>
      <w:r w:rsidRPr="00243A95">
        <w:rPr>
          <w:rFonts w:ascii="Times New Roman" w:hAnsi="Times New Roman" w:cs="Times New Roman"/>
          <w:sz w:val="24"/>
          <w:szCs w:val="24"/>
        </w:rPr>
        <w:t>истории, архивоведения и правовых учений</w:t>
      </w:r>
      <w:r w:rsidRPr="00243A95">
        <w:rPr>
          <w:rFonts w:ascii="Times New Roman" w:hAnsi="Times New Roman" w:cs="Times New Roman"/>
          <w:bCs/>
          <w:sz w:val="24"/>
          <w:szCs w:val="24"/>
        </w:rPr>
        <w:t xml:space="preserve"> В.А. Каштанюк</w:t>
      </w:r>
    </w:p>
    <w:p w:rsidR="007F1027" w:rsidRDefault="00C713CD" w:rsidP="00C713CD">
      <w:pPr>
        <w:rPr>
          <w:rFonts w:ascii="Times New Roman" w:hAnsi="Times New Roman" w:cs="Times New Roman"/>
          <w:b/>
          <w:bCs/>
          <w:sz w:val="28"/>
          <w:szCs w:val="28"/>
        </w:rPr>
      </w:pPr>
      <w:r w:rsidRPr="00243A95">
        <w:rPr>
          <w:rFonts w:ascii="Times New Roman" w:hAnsi="Times New Roman" w:cs="Times New Roman"/>
          <w:bCs/>
          <w:sz w:val="24"/>
          <w:szCs w:val="24"/>
        </w:rPr>
        <w:t xml:space="preserve">ассистент кафедры </w:t>
      </w:r>
      <w:r w:rsidRPr="00243A95">
        <w:rPr>
          <w:rFonts w:ascii="Times New Roman" w:hAnsi="Times New Roman" w:cs="Times New Roman"/>
          <w:sz w:val="24"/>
          <w:szCs w:val="24"/>
        </w:rPr>
        <w:t>истории, архивоведения и правовых учений</w:t>
      </w:r>
      <w:r w:rsidRPr="00243A95">
        <w:rPr>
          <w:rFonts w:ascii="Times New Roman" w:hAnsi="Times New Roman" w:cs="Times New Roman"/>
          <w:bCs/>
          <w:sz w:val="24"/>
          <w:szCs w:val="24"/>
        </w:rPr>
        <w:t xml:space="preserve"> Е.В. Титова</w:t>
      </w:r>
      <w:r>
        <w:rPr>
          <w:rFonts w:ascii="Times New Roman" w:hAnsi="Times New Roman" w:cs="Times New Roman"/>
          <w:b/>
          <w:bCs/>
          <w:sz w:val="28"/>
          <w:szCs w:val="28"/>
        </w:rPr>
        <w:t xml:space="preserve"> </w:t>
      </w:r>
      <w:r w:rsidR="007F1027">
        <w:rPr>
          <w:rFonts w:ascii="Times New Roman" w:hAnsi="Times New Roman" w:cs="Times New Roman"/>
          <w:b/>
          <w:bCs/>
          <w:sz w:val="28"/>
          <w:szCs w:val="28"/>
        </w:rPr>
        <w:br w:type="page"/>
      </w:r>
    </w:p>
    <w:p w:rsidR="007F1027" w:rsidRDefault="007F1027" w:rsidP="007F1027">
      <w:pPr>
        <w:spacing w:after="0" w:line="360" w:lineRule="auto"/>
        <w:jc w:val="center"/>
        <w:rPr>
          <w:rFonts w:ascii="Times New Roman" w:hAnsi="Times New Roman" w:cs="Times New Roman"/>
          <w:b/>
          <w:bCs/>
          <w:sz w:val="28"/>
          <w:szCs w:val="28"/>
        </w:rPr>
      </w:pPr>
      <w:r w:rsidRPr="007F3228">
        <w:rPr>
          <w:rFonts w:ascii="Times New Roman" w:hAnsi="Times New Roman" w:cs="Times New Roman"/>
          <w:b/>
          <w:bCs/>
          <w:sz w:val="28"/>
          <w:szCs w:val="28"/>
        </w:rPr>
        <w:lastRenderedPageBreak/>
        <w:t>СОДЕРЖАНИЕ</w:t>
      </w:r>
    </w:p>
    <w:p w:rsidR="007F1027" w:rsidRDefault="007F1027" w:rsidP="007F1027">
      <w:pPr>
        <w:spacing w:after="0" w:line="360" w:lineRule="auto"/>
        <w:jc w:val="center"/>
        <w:rPr>
          <w:rFonts w:ascii="Times New Roman" w:hAnsi="Times New Roman" w:cs="Times New Roman"/>
          <w:b/>
          <w:bCs/>
          <w:sz w:val="28"/>
          <w:szCs w:val="28"/>
        </w:rPr>
      </w:pPr>
    </w:p>
    <w:p w:rsidR="007F1027" w:rsidRPr="00816832" w:rsidRDefault="007F1027" w:rsidP="007F1027">
      <w:pPr>
        <w:spacing w:after="0" w:line="360" w:lineRule="auto"/>
        <w:jc w:val="both"/>
        <w:rPr>
          <w:rFonts w:ascii="Times New Roman" w:hAnsi="Times New Roman" w:cs="Times New Roman"/>
          <w:bCs/>
          <w:sz w:val="28"/>
          <w:szCs w:val="28"/>
        </w:rPr>
      </w:pPr>
      <w:r w:rsidRPr="00F206B9">
        <w:rPr>
          <w:rFonts w:ascii="Times New Roman" w:hAnsi="Times New Roman" w:cs="Times New Roman"/>
          <w:b/>
          <w:bCs/>
          <w:sz w:val="28"/>
          <w:szCs w:val="28"/>
        </w:rPr>
        <w:t>ПРЕДИСЛОВИЕ</w:t>
      </w:r>
      <w:r w:rsidR="00D61ED1">
        <w:rPr>
          <w:rFonts w:ascii="Times New Roman" w:hAnsi="Times New Roman" w:cs="Times New Roman"/>
          <w:bCs/>
          <w:sz w:val="28"/>
          <w:szCs w:val="28"/>
        </w:rPr>
        <w:t xml:space="preserve">                                                                                                   </w:t>
      </w:r>
      <w:r w:rsidRPr="00816832">
        <w:rPr>
          <w:rFonts w:ascii="Times New Roman" w:hAnsi="Times New Roman" w:cs="Times New Roman"/>
          <w:bCs/>
          <w:sz w:val="28"/>
          <w:szCs w:val="28"/>
        </w:rPr>
        <w:t>4</w:t>
      </w:r>
    </w:p>
    <w:p w:rsidR="007F1027" w:rsidRDefault="00D61ED1" w:rsidP="007F102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1</w:t>
      </w:r>
      <w:r w:rsidR="007F1027" w:rsidRPr="00F206B9">
        <w:rPr>
          <w:rFonts w:ascii="Times New Roman" w:hAnsi="Times New Roman" w:cs="Times New Roman"/>
          <w:b/>
          <w:bCs/>
          <w:sz w:val="28"/>
          <w:szCs w:val="28"/>
        </w:rPr>
        <w:t xml:space="preserve"> ОБЩИЕ ПОЛОЖЕНИЯ</w:t>
      </w:r>
      <w:r>
        <w:rPr>
          <w:rFonts w:ascii="Times New Roman" w:hAnsi="Times New Roman" w:cs="Times New Roman"/>
          <w:bCs/>
          <w:sz w:val="28"/>
          <w:szCs w:val="28"/>
        </w:rPr>
        <w:t xml:space="preserve">                                                                                         </w:t>
      </w:r>
      <w:r w:rsidR="006A43DF">
        <w:rPr>
          <w:rFonts w:ascii="Times New Roman" w:hAnsi="Times New Roman" w:cs="Times New Roman"/>
          <w:bCs/>
          <w:sz w:val="28"/>
          <w:szCs w:val="28"/>
        </w:rPr>
        <w:t>8</w:t>
      </w:r>
    </w:p>
    <w:p w:rsidR="007F1027" w:rsidRPr="00A55D5A" w:rsidRDefault="007F1027" w:rsidP="007F1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A55D5A">
        <w:rPr>
          <w:rStyle w:val="submenu-table"/>
          <w:rFonts w:ascii="Times New Roman" w:hAnsi="Times New Roman" w:cs="Times New Roman"/>
          <w:bCs/>
          <w:sz w:val="28"/>
          <w:szCs w:val="28"/>
        </w:rPr>
        <w:t>Выбор темы магистерской диссертации</w:t>
      </w:r>
      <w:r w:rsidR="00D61ED1">
        <w:rPr>
          <w:rStyle w:val="submenu-table"/>
          <w:rFonts w:ascii="Times New Roman" w:hAnsi="Times New Roman" w:cs="Times New Roman"/>
          <w:bCs/>
          <w:sz w:val="28"/>
          <w:szCs w:val="28"/>
        </w:rPr>
        <w:t xml:space="preserve">                                </w:t>
      </w:r>
      <w:r w:rsidR="006A43DF">
        <w:rPr>
          <w:rStyle w:val="submenu-table"/>
          <w:rFonts w:ascii="Times New Roman" w:hAnsi="Times New Roman" w:cs="Times New Roman"/>
          <w:bCs/>
          <w:sz w:val="28"/>
          <w:szCs w:val="28"/>
        </w:rPr>
        <w:t xml:space="preserve">                               10</w:t>
      </w:r>
    </w:p>
    <w:p w:rsidR="007F1027" w:rsidRPr="00A55D5A" w:rsidRDefault="007F1027" w:rsidP="007F1027">
      <w:pPr>
        <w:spacing w:after="0" w:line="360" w:lineRule="auto"/>
        <w:jc w:val="both"/>
        <w:rPr>
          <w:rStyle w:val="submenu-table"/>
          <w:rFonts w:ascii="Times New Roman" w:hAnsi="Times New Roman" w:cs="Times New Roman"/>
          <w:bCs/>
          <w:sz w:val="28"/>
          <w:szCs w:val="28"/>
        </w:rPr>
      </w:pPr>
      <w:r>
        <w:rPr>
          <w:rStyle w:val="submenu-table"/>
          <w:rFonts w:ascii="Times New Roman" w:hAnsi="Times New Roman" w:cs="Times New Roman"/>
          <w:bCs/>
          <w:sz w:val="28"/>
          <w:szCs w:val="28"/>
        </w:rPr>
        <w:t xml:space="preserve">1.2 </w:t>
      </w:r>
      <w:r w:rsidRPr="00A55D5A">
        <w:rPr>
          <w:rStyle w:val="submenu-table"/>
          <w:rFonts w:ascii="Times New Roman" w:hAnsi="Times New Roman" w:cs="Times New Roman"/>
          <w:bCs/>
          <w:sz w:val="28"/>
          <w:szCs w:val="28"/>
        </w:rPr>
        <w:t>Руководство магистерской диссертацией</w:t>
      </w:r>
      <w:r w:rsidR="00D61ED1">
        <w:rPr>
          <w:rStyle w:val="submenu-table"/>
          <w:rFonts w:ascii="Times New Roman" w:hAnsi="Times New Roman" w:cs="Times New Roman"/>
          <w:bCs/>
          <w:sz w:val="28"/>
          <w:szCs w:val="28"/>
        </w:rPr>
        <w:t xml:space="preserve">                                                             </w:t>
      </w:r>
      <w:r w:rsidR="00B2090F">
        <w:rPr>
          <w:rStyle w:val="submenu-table"/>
          <w:rFonts w:ascii="Times New Roman" w:hAnsi="Times New Roman" w:cs="Times New Roman"/>
          <w:bCs/>
          <w:sz w:val="28"/>
          <w:szCs w:val="28"/>
        </w:rPr>
        <w:t>1</w:t>
      </w:r>
      <w:r w:rsidR="006A43DF">
        <w:rPr>
          <w:rStyle w:val="submenu-table"/>
          <w:rFonts w:ascii="Times New Roman" w:hAnsi="Times New Roman" w:cs="Times New Roman"/>
          <w:bCs/>
          <w:sz w:val="28"/>
          <w:szCs w:val="28"/>
        </w:rPr>
        <w:t>1</w:t>
      </w:r>
    </w:p>
    <w:p w:rsidR="007F1027" w:rsidRPr="00452649" w:rsidRDefault="00D61ED1" w:rsidP="007F1027">
      <w:pPr>
        <w:spacing w:after="0" w:line="360" w:lineRule="auto"/>
        <w:rPr>
          <w:rStyle w:val="submenu-table"/>
          <w:rFonts w:ascii="Times New Roman" w:hAnsi="Times New Roman" w:cs="Times New Roman"/>
          <w:bCs/>
          <w:sz w:val="28"/>
          <w:szCs w:val="28"/>
        </w:rPr>
      </w:pPr>
      <w:r>
        <w:rPr>
          <w:rStyle w:val="submenu-table"/>
          <w:rFonts w:ascii="Times New Roman" w:hAnsi="Times New Roman" w:cs="Times New Roman"/>
          <w:b/>
          <w:bCs/>
          <w:sz w:val="28"/>
          <w:szCs w:val="28"/>
        </w:rPr>
        <w:t xml:space="preserve">2 </w:t>
      </w:r>
      <w:r w:rsidR="007F1027" w:rsidRPr="00F206B9">
        <w:rPr>
          <w:rStyle w:val="submenu-table"/>
          <w:rFonts w:ascii="Times New Roman" w:hAnsi="Times New Roman" w:cs="Times New Roman"/>
          <w:b/>
          <w:bCs/>
          <w:sz w:val="28"/>
          <w:szCs w:val="28"/>
        </w:rPr>
        <w:t>ПРАВИЛА ОФОР</w:t>
      </w:r>
      <w:r w:rsidR="007F1027">
        <w:rPr>
          <w:rStyle w:val="submenu-table"/>
          <w:rFonts w:ascii="Times New Roman" w:hAnsi="Times New Roman" w:cs="Times New Roman"/>
          <w:b/>
          <w:bCs/>
          <w:sz w:val="28"/>
          <w:szCs w:val="28"/>
        </w:rPr>
        <w:t>МЛЕНИЯ МАГИСТЕРСКОЙ ДИССЕРТАЦИИ</w:t>
      </w:r>
      <w:r>
        <w:rPr>
          <w:rStyle w:val="submenu-table"/>
          <w:rFonts w:ascii="Times New Roman" w:hAnsi="Times New Roman" w:cs="Times New Roman"/>
          <w:bCs/>
          <w:sz w:val="28"/>
          <w:szCs w:val="28"/>
        </w:rPr>
        <w:t xml:space="preserve">              </w:t>
      </w:r>
      <w:r w:rsidR="00B2090F">
        <w:rPr>
          <w:rStyle w:val="submenu-table"/>
          <w:rFonts w:ascii="Times New Roman" w:hAnsi="Times New Roman" w:cs="Times New Roman"/>
          <w:bCs/>
          <w:sz w:val="28"/>
          <w:szCs w:val="28"/>
        </w:rPr>
        <w:t>1</w:t>
      </w:r>
      <w:r w:rsidR="006A43DF">
        <w:rPr>
          <w:rStyle w:val="submenu-table"/>
          <w:rFonts w:ascii="Times New Roman" w:hAnsi="Times New Roman" w:cs="Times New Roman"/>
          <w:bCs/>
          <w:sz w:val="28"/>
          <w:szCs w:val="28"/>
        </w:rPr>
        <w:t>4</w:t>
      </w:r>
    </w:p>
    <w:p w:rsidR="007F1027" w:rsidRDefault="007F1027"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 </w:t>
      </w:r>
      <w:r w:rsidRPr="001B2E9F">
        <w:rPr>
          <w:rFonts w:ascii="Times New Roman" w:eastAsia="Times New Roman" w:hAnsi="Times New Roman" w:cs="Times New Roman"/>
          <w:bCs/>
          <w:sz w:val="28"/>
          <w:szCs w:val="28"/>
          <w:lang w:eastAsia="ru-RU"/>
        </w:rPr>
        <w:t xml:space="preserve">Требования к структуре </w:t>
      </w:r>
      <w:r>
        <w:rPr>
          <w:rFonts w:ascii="Times New Roman" w:eastAsia="Times New Roman" w:hAnsi="Times New Roman" w:cs="Times New Roman"/>
          <w:bCs/>
          <w:sz w:val="28"/>
          <w:szCs w:val="28"/>
          <w:lang w:eastAsia="ru-RU"/>
        </w:rPr>
        <w:t>магистерской диссертации</w:t>
      </w:r>
      <w:r w:rsidR="00D61ED1">
        <w:rPr>
          <w:rFonts w:ascii="Times New Roman" w:eastAsia="Times New Roman" w:hAnsi="Times New Roman" w:cs="Times New Roman"/>
          <w:bCs/>
          <w:sz w:val="28"/>
          <w:szCs w:val="28"/>
          <w:lang w:eastAsia="ru-RU"/>
        </w:rPr>
        <w:t xml:space="preserve">                                        </w:t>
      </w:r>
      <w:r w:rsidR="00B2090F">
        <w:rPr>
          <w:rFonts w:ascii="Times New Roman" w:eastAsia="Times New Roman" w:hAnsi="Times New Roman" w:cs="Times New Roman"/>
          <w:bCs/>
          <w:sz w:val="28"/>
          <w:szCs w:val="28"/>
          <w:lang w:eastAsia="ru-RU"/>
        </w:rPr>
        <w:t>1</w:t>
      </w:r>
      <w:r w:rsidR="006A43DF">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p>
    <w:p w:rsidR="007F1027" w:rsidRDefault="007F1027"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Pr="001B2E9F">
        <w:rPr>
          <w:rFonts w:ascii="Times New Roman" w:eastAsia="Times New Roman" w:hAnsi="Times New Roman" w:cs="Times New Roman"/>
          <w:bCs/>
          <w:sz w:val="28"/>
          <w:szCs w:val="28"/>
          <w:lang w:eastAsia="ru-RU"/>
        </w:rPr>
        <w:t xml:space="preserve">Требования к </w:t>
      </w:r>
      <w:r>
        <w:rPr>
          <w:rFonts w:ascii="Times New Roman" w:eastAsia="Times New Roman" w:hAnsi="Times New Roman" w:cs="Times New Roman"/>
          <w:bCs/>
          <w:sz w:val="28"/>
          <w:szCs w:val="28"/>
          <w:lang w:eastAsia="ru-RU"/>
        </w:rPr>
        <w:t>оформлению</w:t>
      </w:r>
      <w:r w:rsidRPr="001B2E9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магистерской диссертации для направления подготовки </w:t>
      </w:r>
      <w:r w:rsidR="001C7235">
        <w:rPr>
          <w:rFonts w:ascii="Times New Roman" w:hAnsi="Times New Roman"/>
          <w:caps/>
          <w:sz w:val="28"/>
        </w:rPr>
        <w:t>46.04.01</w:t>
      </w:r>
      <w:r w:rsidR="001C7235">
        <w:rPr>
          <w:rFonts w:ascii="Times New Roman" w:hAnsi="Times New Roman"/>
          <w:sz w:val="28"/>
        </w:rPr>
        <w:t xml:space="preserve"> История, направленности Отечественная история</w:t>
      </w:r>
      <w:r w:rsidR="001C7235">
        <w:rPr>
          <w:rFonts w:ascii="Times New Roman" w:eastAsia="Times New Roman" w:hAnsi="Times New Roman" w:cs="Times New Roman"/>
          <w:bCs/>
          <w:sz w:val="28"/>
          <w:szCs w:val="28"/>
          <w:lang w:eastAsia="ru-RU"/>
        </w:rPr>
        <w:t xml:space="preserve">                </w:t>
      </w:r>
      <w:r w:rsidR="00B2090F">
        <w:rPr>
          <w:rFonts w:ascii="Times New Roman" w:eastAsia="Times New Roman" w:hAnsi="Times New Roman" w:cs="Times New Roman"/>
          <w:bCs/>
          <w:sz w:val="28"/>
          <w:szCs w:val="28"/>
          <w:lang w:eastAsia="ru-RU"/>
        </w:rPr>
        <w:t>1</w:t>
      </w:r>
      <w:r w:rsidR="006A43DF">
        <w:rPr>
          <w:rFonts w:ascii="Times New Roman" w:eastAsia="Times New Roman" w:hAnsi="Times New Roman" w:cs="Times New Roman"/>
          <w:bCs/>
          <w:sz w:val="28"/>
          <w:szCs w:val="28"/>
          <w:lang w:eastAsia="ru-RU"/>
        </w:rPr>
        <w:t>6</w:t>
      </w:r>
    </w:p>
    <w:p w:rsidR="007F1027" w:rsidRPr="00686892" w:rsidRDefault="007F1027" w:rsidP="007F1027">
      <w:pPr>
        <w:spacing w:after="0" w:line="360" w:lineRule="auto"/>
        <w:jc w:val="both"/>
        <w:rPr>
          <w:rFonts w:ascii="Times New Roman" w:eastAsia="Times New Roman" w:hAnsi="Times New Roman" w:cs="Times New Roman"/>
          <w:b/>
          <w:bCs/>
          <w:sz w:val="28"/>
          <w:szCs w:val="28"/>
          <w:lang w:eastAsia="ru-RU"/>
        </w:rPr>
      </w:pPr>
      <w:r w:rsidRPr="00686892">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b/>
          <w:bCs/>
          <w:sz w:val="28"/>
          <w:szCs w:val="28"/>
          <w:lang w:eastAsia="ru-RU"/>
        </w:rPr>
        <w:t>ПОДГОТОВКА ДОКЛАДА</w:t>
      </w:r>
      <w:r w:rsidRPr="0068689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НА ЗАЩИТУ </w:t>
      </w:r>
      <w:r w:rsidRPr="00686892">
        <w:rPr>
          <w:rFonts w:ascii="Times New Roman" w:eastAsia="Times New Roman" w:hAnsi="Times New Roman" w:cs="Times New Roman"/>
          <w:b/>
          <w:bCs/>
          <w:sz w:val="28"/>
          <w:szCs w:val="28"/>
          <w:lang w:eastAsia="ru-RU"/>
        </w:rPr>
        <w:t xml:space="preserve">РАБОТЫ </w:t>
      </w:r>
      <w:r>
        <w:rPr>
          <w:rFonts w:ascii="Times New Roman" w:eastAsia="Times New Roman" w:hAnsi="Times New Roman" w:cs="Times New Roman"/>
          <w:b/>
          <w:bCs/>
          <w:sz w:val="28"/>
          <w:szCs w:val="28"/>
          <w:lang w:eastAsia="ru-RU"/>
        </w:rPr>
        <w:t>И О</w:t>
      </w:r>
      <w:r w:rsidRPr="00686892">
        <w:rPr>
          <w:rFonts w:ascii="Times New Roman" w:eastAsia="Times New Roman" w:hAnsi="Times New Roman" w:cs="Times New Roman"/>
          <w:b/>
          <w:bCs/>
          <w:sz w:val="28"/>
          <w:szCs w:val="28"/>
          <w:lang w:eastAsia="ru-RU"/>
        </w:rPr>
        <w:t>СОБЕННОСТИ ОЦЕНИВАНИЯ МАГИСТЕРСКОЙ ДИССЕРТАЦИИ</w:t>
      </w:r>
      <w:r w:rsidR="00D61ED1">
        <w:rPr>
          <w:rFonts w:ascii="Times New Roman" w:eastAsia="Times New Roman" w:hAnsi="Times New Roman" w:cs="Times New Roman"/>
          <w:bCs/>
          <w:sz w:val="28"/>
          <w:szCs w:val="28"/>
          <w:lang w:eastAsia="ru-RU"/>
        </w:rPr>
        <w:t xml:space="preserve">                                       </w:t>
      </w:r>
      <w:r w:rsidRPr="00452649">
        <w:rPr>
          <w:rFonts w:ascii="Times New Roman" w:eastAsia="Times New Roman" w:hAnsi="Times New Roman" w:cs="Times New Roman"/>
          <w:bCs/>
          <w:sz w:val="28"/>
          <w:szCs w:val="28"/>
          <w:lang w:eastAsia="ru-RU"/>
        </w:rPr>
        <w:t>2</w:t>
      </w:r>
      <w:r w:rsidR="006A43DF">
        <w:rPr>
          <w:rFonts w:ascii="Times New Roman" w:eastAsia="Times New Roman" w:hAnsi="Times New Roman" w:cs="Times New Roman"/>
          <w:bCs/>
          <w:sz w:val="28"/>
          <w:szCs w:val="28"/>
          <w:lang w:eastAsia="ru-RU"/>
        </w:rPr>
        <w:t>8</w:t>
      </w:r>
      <w:r w:rsidRPr="00686892">
        <w:rPr>
          <w:rFonts w:ascii="Times New Roman" w:eastAsia="Times New Roman" w:hAnsi="Times New Roman" w:cs="Times New Roman"/>
          <w:b/>
          <w:bCs/>
          <w:sz w:val="28"/>
          <w:szCs w:val="28"/>
          <w:lang w:eastAsia="ru-RU"/>
        </w:rPr>
        <w:t xml:space="preserve">  </w:t>
      </w:r>
    </w:p>
    <w:p w:rsidR="007F1027" w:rsidRPr="00A55D5A" w:rsidRDefault="007F1027" w:rsidP="007F102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1B2E9F">
        <w:rPr>
          <w:rFonts w:ascii="Times New Roman" w:eastAsia="Times New Roman" w:hAnsi="Times New Roman" w:cs="Times New Roman"/>
          <w:sz w:val="28"/>
          <w:szCs w:val="28"/>
          <w:lang w:eastAsia="ru-RU"/>
        </w:rPr>
        <w:t>Структура оценки магистерской диссертации (письменной работы, порядка ее выполнения и защиты)</w:t>
      </w:r>
      <w:r w:rsidR="00D61ED1">
        <w:rPr>
          <w:rFonts w:ascii="Times New Roman" w:eastAsia="Times New Roman" w:hAnsi="Times New Roman" w:cs="Times New Roman"/>
          <w:sz w:val="28"/>
          <w:szCs w:val="28"/>
          <w:lang w:eastAsia="ru-RU"/>
        </w:rPr>
        <w:t xml:space="preserve">                                                                                              </w:t>
      </w:r>
      <w:r w:rsidR="006A43DF">
        <w:rPr>
          <w:rFonts w:ascii="Times New Roman" w:eastAsia="Times New Roman" w:hAnsi="Times New Roman" w:cs="Times New Roman"/>
          <w:sz w:val="28"/>
          <w:szCs w:val="28"/>
          <w:lang w:eastAsia="ru-RU"/>
        </w:rPr>
        <w:t>28</w:t>
      </w:r>
    </w:p>
    <w:p w:rsidR="007F1027" w:rsidRDefault="007F1027"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3.2 </w:t>
      </w:r>
      <w:r w:rsidRPr="00A55D5A">
        <w:rPr>
          <w:rFonts w:ascii="Times New Roman" w:eastAsia="Times New Roman" w:hAnsi="Times New Roman" w:cs="Times New Roman"/>
          <w:bCs/>
          <w:sz w:val="28"/>
          <w:szCs w:val="28"/>
          <w:lang w:eastAsia="ru-RU"/>
        </w:rPr>
        <w:t>С</w:t>
      </w:r>
      <w:r w:rsidRPr="001B2E9F">
        <w:rPr>
          <w:rFonts w:ascii="Times New Roman" w:eastAsia="Times New Roman" w:hAnsi="Times New Roman" w:cs="Times New Roman"/>
          <w:bCs/>
          <w:sz w:val="28"/>
          <w:szCs w:val="28"/>
          <w:lang w:eastAsia="ru-RU"/>
        </w:rPr>
        <w:t>труктура речи на защите диссертации</w:t>
      </w:r>
      <w:r w:rsidR="00D61ED1">
        <w:rPr>
          <w:rFonts w:ascii="Times New Roman" w:eastAsia="Times New Roman" w:hAnsi="Times New Roman" w:cs="Times New Roman"/>
          <w:bCs/>
          <w:sz w:val="28"/>
          <w:szCs w:val="28"/>
          <w:lang w:eastAsia="ru-RU"/>
        </w:rPr>
        <w:t xml:space="preserve">                                                            </w:t>
      </w:r>
      <w:r w:rsidR="006A43DF">
        <w:rPr>
          <w:rFonts w:ascii="Times New Roman" w:eastAsia="Times New Roman" w:hAnsi="Times New Roman" w:cs="Times New Roman"/>
          <w:bCs/>
          <w:sz w:val="28"/>
          <w:szCs w:val="28"/>
          <w:lang w:eastAsia="ru-RU"/>
        </w:rPr>
        <w:t>30</w:t>
      </w:r>
    </w:p>
    <w:p w:rsidR="007F1027" w:rsidRDefault="006A43DF"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ПРИЛОЖЕНИЯ          </w:t>
      </w:r>
      <w:r w:rsidR="00D61ED1">
        <w:rPr>
          <w:rFonts w:ascii="Times New Roman" w:eastAsia="Times New Roman" w:hAnsi="Times New Roman" w:cs="Times New Roman"/>
          <w:bCs/>
          <w:sz w:val="28"/>
          <w:szCs w:val="28"/>
          <w:lang w:eastAsia="ru-RU"/>
        </w:rPr>
        <w:t xml:space="preserve">                                                                                    </w:t>
      </w:r>
      <w:r w:rsidR="00B2090F">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2</w:t>
      </w:r>
    </w:p>
    <w:p w:rsidR="006A43DF" w:rsidRDefault="006A43DF"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ТИТУЛЬНЫЙ ЛИСТ                                                                                          32</w:t>
      </w:r>
    </w:p>
    <w:p w:rsidR="006A43DF" w:rsidRDefault="006A43DF"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АННОТАЦИЯ                                                                                                     33</w:t>
      </w:r>
    </w:p>
    <w:p w:rsidR="006A43DF" w:rsidRDefault="006A43DF"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ПОРЯДОК ПРОВЕРКИ ВКР НА ПЛАГИАТ                                                        34</w:t>
      </w:r>
    </w:p>
    <w:p w:rsidR="006A43DF" w:rsidRPr="00A55D5A" w:rsidRDefault="006A43DF" w:rsidP="007F1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РЕЦЕНЗИЯ                                                                                                         36</w:t>
      </w:r>
    </w:p>
    <w:p w:rsidR="007F1027" w:rsidRPr="00A55D5A" w:rsidRDefault="007F1027" w:rsidP="007F1027">
      <w:pPr>
        <w:spacing w:after="0" w:line="360" w:lineRule="auto"/>
        <w:jc w:val="both"/>
      </w:pPr>
    </w:p>
    <w:p w:rsidR="007F1027" w:rsidRDefault="007F1027" w:rsidP="007F1027">
      <w:pPr>
        <w:rPr>
          <w:rFonts w:ascii="Times New Roman" w:hAnsi="Times New Roman" w:cs="Times New Roman"/>
          <w:b/>
          <w:bCs/>
          <w:sz w:val="28"/>
          <w:szCs w:val="28"/>
        </w:rPr>
      </w:pPr>
      <w:r>
        <w:rPr>
          <w:rFonts w:ascii="Times New Roman" w:hAnsi="Times New Roman" w:cs="Times New Roman"/>
          <w:b/>
          <w:bCs/>
          <w:sz w:val="28"/>
          <w:szCs w:val="28"/>
        </w:rPr>
        <w:br w:type="page"/>
      </w:r>
    </w:p>
    <w:p w:rsidR="007F1027" w:rsidRDefault="007F1027" w:rsidP="007F102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ПРЕДИСЛОВИЕ</w:t>
      </w:r>
    </w:p>
    <w:p w:rsidR="007F1027" w:rsidRDefault="007F1027" w:rsidP="007F1027">
      <w:pPr>
        <w:spacing w:after="0" w:line="360" w:lineRule="auto"/>
        <w:ind w:firstLine="709"/>
        <w:jc w:val="center"/>
        <w:rPr>
          <w:rFonts w:ascii="Times New Roman" w:hAnsi="Times New Roman" w:cs="Times New Roman"/>
          <w:b/>
          <w:bCs/>
          <w:sz w:val="28"/>
          <w:szCs w:val="28"/>
        </w:rPr>
      </w:pPr>
    </w:p>
    <w:p w:rsidR="007F1027" w:rsidRDefault="007F1027" w:rsidP="007F1027">
      <w:pPr>
        <w:spacing w:after="0" w:line="360" w:lineRule="auto"/>
        <w:ind w:firstLine="709"/>
        <w:jc w:val="both"/>
        <w:rPr>
          <w:rFonts w:ascii="Times New Roman" w:eastAsia="Times New Roman" w:hAnsi="Times New Roman" w:cs="Times New Roman"/>
          <w:sz w:val="28"/>
          <w:szCs w:val="28"/>
        </w:rPr>
      </w:pPr>
      <w:r w:rsidRPr="00F71464">
        <w:rPr>
          <w:rFonts w:ascii="Times New Roman" w:eastAsia="Times New Roman" w:hAnsi="Times New Roman" w:cs="Times New Roman"/>
          <w:sz w:val="28"/>
          <w:szCs w:val="28"/>
        </w:rPr>
        <w:t xml:space="preserve">Рекомендации предназначены руководителям </w:t>
      </w:r>
      <w:r>
        <w:rPr>
          <w:rFonts w:ascii="Times New Roman" w:eastAsia="Times New Roman" w:hAnsi="Times New Roman" w:cs="Times New Roman"/>
          <w:sz w:val="28"/>
          <w:szCs w:val="28"/>
        </w:rPr>
        <w:t xml:space="preserve">магистерских </w:t>
      </w:r>
      <w:r w:rsidRPr="00F71464">
        <w:rPr>
          <w:rFonts w:ascii="Times New Roman" w:eastAsia="Times New Roman" w:hAnsi="Times New Roman" w:cs="Times New Roman"/>
          <w:sz w:val="28"/>
          <w:szCs w:val="28"/>
        </w:rPr>
        <w:t xml:space="preserve">работ и </w:t>
      </w:r>
      <w:r>
        <w:rPr>
          <w:rFonts w:ascii="Times New Roman" w:eastAsia="Times New Roman" w:hAnsi="Times New Roman" w:cs="Times New Roman"/>
          <w:sz w:val="28"/>
          <w:szCs w:val="28"/>
        </w:rPr>
        <w:t xml:space="preserve">студентам - магистрантам, </w:t>
      </w:r>
      <w:r w:rsidRPr="00F71464">
        <w:rPr>
          <w:rFonts w:ascii="Times New Roman" w:eastAsia="Times New Roman" w:hAnsi="Times New Roman" w:cs="Times New Roman"/>
          <w:sz w:val="28"/>
          <w:szCs w:val="28"/>
        </w:rPr>
        <w:t xml:space="preserve">выпускникам </w:t>
      </w:r>
      <w:r>
        <w:rPr>
          <w:rFonts w:ascii="Times New Roman" w:eastAsia="Times New Roman" w:hAnsi="Times New Roman" w:cs="Times New Roman"/>
          <w:sz w:val="28"/>
          <w:szCs w:val="28"/>
        </w:rPr>
        <w:t>факультета филологии истор</w:t>
      </w:r>
      <w:r w:rsidR="006F5B7B">
        <w:rPr>
          <w:rFonts w:ascii="Times New Roman" w:eastAsia="Times New Roman" w:hAnsi="Times New Roman" w:cs="Times New Roman"/>
          <w:sz w:val="28"/>
          <w:szCs w:val="28"/>
        </w:rPr>
        <w:t>ии и журналистики ПГУ им. Шолом-</w:t>
      </w:r>
      <w:r>
        <w:rPr>
          <w:rFonts w:ascii="Times New Roman" w:eastAsia="Times New Roman" w:hAnsi="Times New Roman" w:cs="Times New Roman"/>
          <w:sz w:val="28"/>
          <w:szCs w:val="28"/>
        </w:rPr>
        <w:t>Алейхема, обучающимся по направлени</w:t>
      </w:r>
      <w:r w:rsidR="0022778D">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подготовки:</w:t>
      </w:r>
      <w:r w:rsidRPr="00F71464">
        <w:rPr>
          <w:rFonts w:ascii="Times New Roman" w:eastAsia="Times New Roman" w:hAnsi="Times New Roman" w:cs="Times New Roman"/>
          <w:sz w:val="28"/>
          <w:szCs w:val="28"/>
        </w:rPr>
        <w:t xml:space="preserve"> </w:t>
      </w:r>
      <w:r w:rsidR="001C7235">
        <w:rPr>
          <w:rFonts w:ascii="Times New Roman" w:hAnsi="Times New Roman"/>
          <w:caps/>
          <w:sz w:val="28"/>
        </w:rPr>
        <w:t>46.04.01</w:t>
      </w:r>
      <w:r w:rsidR="001C7235">
        <w:rPr>
          <w:rFonts w:ascii="Times New Roman" w:hAnsi="Times New Roman"/>
          <w:sz w:val="28"/>
        </w:rPr>
        <w:t xml:space="preserve"> История, направленности Отечественная история</w:t>
      </w:r>
      <w:r>
        <w:rPr>
          <w:rFonts w:ascii="Times New Roman" w:eastAsia="Times New Roman" w:hAnsi="Times New Roman" w:cs="Times New Roman"/>
          <w:sz w:val="28"/>
          <w:szCs w:val="28"/>
        </w:rPr>
        <w:t>.</w:t>
      </w:r>
    </w:p>
    <w:p w:rsidR="007F1027" w:rsidRDefault="007F1027" w:rsidP="007F102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них представлены конкретные требования по порядку и срокам выполнения работ, их оформлению и защите, а также практика оценки. При разработке рекомендаций учитывались и требования, изложенные в действующих нормативных документах ГОСТ.</w:t>
      </w:r>
    </w:p>
    <w:p w:rsidR="007F1027" w:rsidRDefault="007F1027" w:rsidP="007F102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Написание студентами исследовательских проектов направлено на формирование следующих компетенций:</w:t>
      </w:r>
    </w:p>
    <w:p w:rsidR="006252ED" w:rsidRDefault="006252ED" w:rsidP="006252ED">
      <w:pPr>
        <w:spacing w:after="0" w:line="360" w:lineRule="auto"/>
        <w:ind w:firstLine="709"/>
        <w:jc w:val="both"/>
        <w:rPr>
          <w:rFonts w:ascii="Times New Roman" w:eastAsia="Times New Roman" w:hAnsi="Times New Roman" w:cs="Times New Roman"/>
          <w:b/>
          <w:sz w:val="28"/>
          <w:szCs w:val="28"/>
        </w:rPr>
      </w:pPr>
      <w:r w:rsidRPr="00042806">
        <w:rPr>
          <w:rFonts w:ascii="Times New Roman" w:eastAsia="Times New Roman" w:hAnsi="Times New Roman" w:cs="Times New Roman"/>
          <w:b/>
          <w:sz w:val="28"/>
          <w:szCs w:val="28"/>
        </w:rPr>
        <w:t>4</w:t>
      </w:r>
      <w:r w:rsidR="003F04DE">
        <w:rPr>
          <w:rFonts w:ascii="Times New Roman" w:eastAsia="Times New Roman" w:hAnsi="Times New Roman" w:cs="Times New Roman"/>
          <w:b/>
          <w:sz w:val="28"/>
          <w:szCs w:val="28"/>
        </w:rPr>
        <w:t>6</w:t>
      </w:r>
      <w:r w:rsidRPr="00042806">
        <w:rPr>
          <w:rFonts w:ascii="Times New Roman" w:eastAsia="Times New Roman" w:hAnsi="Times New Roman" w:cs="Times New Roman"/>
          <w:b/>
          <w:sz w:val="28"/>
          <w:szCs w:val="28"/>
        </w:rPr>
        <w:t xml:space="preserve">.04.01 </w:t>
      </w:r>
      <w:r w:rsidR="003F04DE">
        <w:rPr>
          <w:rFonts w:ascii="Times New Roman" w:eastAsia="Times New Roman" w:hAnsi="Times New Roman" w:cs="Times New Roman"/>
          <w:b/>
          <w:sz w:val="28"/>
          <w:szCs w:val="28"/>
        </w:rPr>
        <w:t>История,</w:t>
      </w:r>
      <w:r w:rsidRPr="00042806">
        <w:rPr>
          <w:rFonts w:ascii="Times New Roman" w:eastAsia="Times New Roman" w:hAnsi="Times New Roman" w:cs="Times New Roman"/>
          <w:b/>
          <w:sz w:val="28"/>
          <w:szCs w:val="28"/>
        </w:rPr>
        <w:t xml:space="preserve"> </w:t>
      </w:r>
      <w:proofErr w:type="spellStart"/>
      <w:r w:rsidR="003F04DE">
        <w:rPr>
          <w:rFonts w:ascii="Times New Roman" w:eastAsia="Times New Roman" w:hAnsi="Times New Roman" w:cs="Times New Roman"/>
          <w:b/>
          <w:sz w:val="28"/>
          <w:szCs w:val="28"/>
        </w:rPr>
        <w:t>Отечетсвенная</w:t>
      </w:r>
      <w:proofErr w:type="spellEnd"/>
      <w:r w:rsidR="003F04DE">
        <w:rPr>
          <w:rFonts w:ascii="Times New Roman" w:eastAsia="Times New Roman" w:hAnsi="Times New Roman" w:cs="Times New Roman"/>
          <w:b/>
          <w:sz w:val="28"/>
          <w:szCs w:val="28"/>
        </w:rPr>
        <w:t xml:space="preserve"> история</w:t>
      </w:r>
      <w:r w:rsidRPr="00042806">
        <w:rPr>
          <w:rFonts w:ascii="Times New Roman" w:eastAsia="Times New Roman" w:hAnsi="Times New Roman" w:cs="Times New Roman"/>
          <w:b/>
          <w:sz w:val="28"/>
          <w:szCs w:val="28"/>
        </w:rPr>
        <w:t xml:space="preserve">: </w:t>
      </w:r>
      <w:r w:rsidR="003F04DE" w:rsidRPr="003F04DE">
        <w:rPr>
          <w:rFonts w:ascii="Times New Roman" w:eastAsia="Times New Roman" w:hAnsi="Times New Roman" w:cs="Times New Roman"/>
          <w:b/>
          <w:sz w:val="28"/>
          <w:szCs w:val="28"/>
        </w:rPr>
        <w:t>ОК-1-3, ОПК-1-6, ПК-1-14</w:t>
      </w:r>
      <w:r w:rsidR="00CE0A95">
        <w:rPr>
          <w:rFonts w:ascii="Times New Roman" w:eastAsia="Times New Roman" w:hAnsi="Times New Roman" w:cs="Times New Roman"/>
          <w:b/>
          <w:sz w:val="28"/>
          <w:szCs w:val="28"/>
        </w:rPr>
        <w:t>.</w:t>
      </w:r>
    </w:p>
    <w:p w:rsidR="00352892" w:rsidRPr="00352892" w:rsidRDefault="00352892" w:rsidP="00352892">
      <w:pPr>
        <w:pStyle w:val="Default"/>
        <w:spacing w:line="360" w:lineRule="auto"/>
        <w:ind w:firstLine="709"/>
        <w:jc w:val="both"/>
        <w:rPr>
          <w:sz w:val="28"/>
          <w:szCs w:val="28"/>
        </w:rPr>
      </w:pPr>
      <w:r w:rsidRPr="00352892">
        <w:rPr>
          <w:b/>
          <w:bCs/>
          <w:sz w:val="28"/>
          <w:szCs w:val="28"/>
        </w:rPr>
        <w:t xml:space="preserve">Выпускник, освоивший программу магистратуры, должен обладать следующими общекультурными компетенциями: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абстрактному мышлению, анализу, синтезу (ОК-1);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готовностью действовать в нестандартных ситуациях, нести социальную и этическую ответственность за принятые решения (ОК-2);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готовностью к саморазвитию, самореализации, использованию творческого потенциала (ОК-3). </w:t>
      </w:r>
    </w:p>
    <w:p w:rsidR="00352892" w:rsidRPr="00352892" w:rsidRDefault="00352892" w:rsidP="00352892">
      <w:pPr>
        <w:pStyle w:val="Default"/>
        <w:spacing w:line="360" w:lineRule="auto"/>
        <w:ind w:firstLine="709"/>
        <w:jc w:val="both"/>
        <w:rPr>
          <w:sz w:val="28"/>
          <w:szCs w:val="28"/>
        </w:rPr>
      </w:pPr>
      <w:r w:rsidRPr="00352892">
        <w:rPr>
          <w:b/>
          <w:bCs/>
          <w:sz w:val="28"/>
          <w:szCs w:val="28"/>
        </w:rPr>
        <w:t xml:space="preserve">Выпускник, освоивший программу магистратуры, должен обладать следующими </w:t>
      </w:r>
      <w:proofErr w:type="spellStart"/>
      <w:r w:rsidRPr="00352892">
        <w:rPr>
          <w:b/>
          <w:bCs/>
          <w:sz w:val="28"/>
          <w:szCs w:val="28"/>
        </w:rPr>
        <w:t>общепрофессиональными</w:t>
      </w:r>
      <w:proofErr w:type="spellEnd"/>
      <w:r w:rsidRPr="00352892">
        <w:rPr>
          <w:b/>
          <w:bCs/>
          <w:sz w:val="28"/>
          <w:szCs w:val="28"/>
        </w:rPr>
        <w:t xml:space="preserve"> компетенциями: </w:t>
      </w:r>
    </w:p>
    <w:p w:rsidR="00352892" w:rsidRPr="00352892" w:rsidRDefault="00352892" w:rsidP="00352892">
      <w:pPr>
        <w:spacing w:after="0" w:line="360" w:lineRule="auto"/>
        <w:ind w:firstLine="709"/>
        <w:jc w:val="both"/>
        <w:rPr>
          <w:rFonts w:ascii="Times New Roman" w:hAnsi="Times New Roman" w:cs="Times New Roman"/>
          <w:sz w:val="28"/>
          <w:szCs w:val="28"/>
        </w:rPr>
      </w:pPr>
      <w:proofErr w:type="gramStart"/>
      <w:r w:rsidRPr="00352892">
        <w:rPr>
          <w:rFonts w:ascii="Times New Roman" w:hAnsi="Times New Roman" w:cs="Times New Roman"/>
          <w:sz w:val="28"/>
          <w:szCs w:val="28"/>
        </w:rPr>
        <w:t xml:space="preserve">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 </w:t>
      </w:r>
      <w:proofErr w:type="gramEnd"/>
    </w:p>
    <w:p w:rsidR="00352892" w:rsidRPr="00352892" w:rsidRDefault="00352892" w:rsidP="00352892">
      <w:pPr>
        <w:pStyle w:val="Default"/>
        <w:spacing w:line="360" w:lineRule="auto"/>
        <w:ind w:firstLine="709"/>
        <w:jc w:val="both"/>
        <w:rPr>
          <w:sz w:val="28"/>
          <w:szCs w:val="28"/>
        </w:rPr>
      </w:pPr>
      <w:r w:rsidRPr="00352892">
        <w:rPr>
          <w:sz w:val="28"/>
          <w:szCs w:val="28"/>
        </w:rPr>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 </w:t>
      </w:r>
    </w:p>
    <w:p w:rsidR="00352892" w:rsidRPr="00352892" w:rsidRDefault="00352892" w:rsidP="00352892">
      <w:pPr>
        <w:pStyle w:val="Default"/>
        <w:spacing w:line="360" w:lineRule="auto"/>
        <w:ind w:firstLine="709"/>
        <w:jc w:val="both"/>
        <w:rPr>
          <w:sz w:val="28"/>
          <w:szCs w:val="28"/>
        </w:rPr>
      </w:pPr>
      <w:r w:rsidRPr="00352892">
        <w:rPr>
          <w:sz w:val="28"/>
          <w:szCs w:val="28"/>
        </w:rPr>
        <w:lastRenderedPageBreak/>
        <w:t xml:space="preserve">способностью использовать знания в области гуманитарных, социальных и экономических наук при осуществлении экспертных и аналитических работ (ОПК-3);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(ОПК-4); </w:t>
      </w:r>
    </w:p>
    <w:p w:rsidR="00352892" w:rsidRPr="00352892" w:rsidRDefault="00352892" w:rsidP="00352892">
      <w:pPr>
        <w:spacing w:after="0" w:line="360" w:lineRule="auto"/>
        <w:ind w:firstLine="709"/>
        <w:jc w:val="both"/>
        <w:rPr>
          <w:rFonts w:ascii="Times New Roman" w:hAnsi="Times New Roman" w:cs="Times New Roman"/>
          <w:sz w:val="28"/>
          <w:szCs w:val="28"/>
        </w:rPr>
      </w:pPr>
      <w:r w:rsidRPr="00352892">
        <w:rPr>
          <w:rFonts w:ascii="Times New Roman" w:hAnsi="Times New Roman" w:cs="Times New Roman"/>
          <w:sz w:val="28"/>
          <w:szCs w:val="28"/>
        </w:rPr>
        <w:t xml:space="preserve">способностью использовать знания правовых и этических норм при оценке своей профессиональной деятельности, при разработке и осуществлении социально значимых проектов (ОПК-5);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инновационной деятельности, к постановке и решению перспективных научно-исследовательских и прикладных задач (ОПК-6). </w:t>
      </w:r>
    </w:p>
    <w:p w:rsidR="00352892" w:rsidRPr="00352892" w:rsidRDefault="00352892" w:rsidP="00352892">
      <w:pPr>
        <w:pStyle w:val="Default"/>
        <w:spacing w:line="360" w:lineRule="auto"/>
        <w:ind w:firstLine="709"/>
        <w:jc w:val="both"/>
        <w:rPr>
          <w:sz w:val="28"/>
          <w:szCs w:val="28"/>
        </w:rPr>
      </w:pPr>
      <w:r w:rsidRPr="00352892">
        <w:rPr>
          <w:b/>
          <w:bCs/>
          <w:sz w:val="28"/>
          <w:szCs w:val="28"/>
        </w:rPr>
        <w:t xml:space="preserve">Выпускник, освоивший программу магистратуры, должен обладать профессиональными компетенциями, соответствующими видам профессиональной деятельности, на которые ориентирована программа магистратуры: </w:t>
      </w:r>
    </w:p>
    <w:p w:rsidR="00352892" w:rsidRPr="00352892" w:rsidRDefault="00352892" w:rsidP="00352892">
      <w:pPr>
        <w:pStyle w:val="Default"/>
        <w:spacing w:line="360" w:lineRule="auto"/>
        <w:ind w:firstLine="709"/>
        <w:jc w:val="both"/>
        <w:rPr>
          <w:sz w:val="28"/>
          <w:szCs w:val="28"/>
        </w:rPr>
      </w:pPr>
      <w:r w:rsidRPr="00352892">
        <w:rPr>
          <w:i/>
          <w:iCs/>
          <w:sz w:val="28"/>
          <w:szCs w:val="28"/>
        </w:rPr>
        <w:t xml:space="preserve">научно-исследовательская деятельность: </w:t>
      </w:r>
      <w:r w:rsidRPr="00352892">
        <w:rPr>
          <w:sz w:val="28"/>
          <w:szCs w:val="28"/>
        </w:rPr>
        <w:t xml:space="preserve">способностью к подготовке и проведению научно-исследовательских работ с использованием знания фундаментальных и прикладных дисциплин программы магистратуры (ПК-1);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анализу и обобщению результатов научного исследования на основе современных междисциплинарных подходов (ПК-2);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владением современными методологическими принципами и методическими приемами исторического исследования (ПК-3);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использовать в исторических исследованиях тематические сетевые ресурсы, базы данных, информационно-поисковые системы (ПК-4);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подготовке и проведению научных семинаров, конференций, подготовке и редактированию научных публикаций (ПК-5); </w:t>
      </w:r>
    </w:p>
    <w:p w:rsidR="00352892" w:rsidRPr="00352892" w:rsidRDefault="00352892" w:rsidP="00352892">
      <w:pPr>
        <w:pStyle w:val="Default"/>
        <w:spacing w:line="360" w:lineRule="auto"/>
        <w:ind w:firstLine="709"/>
        <w:jc w:val="both"/>
        <w:rPr>
          <w:sz w:val="28"/>
          <w:szCs w:val="28"/>
        </w:rPr>
      </w:pPr>
      <w:r w:rsidRPr="00352892">
        <w:rPr>
          <w:i/>
          <w:iCs/>
          <w:sz w:val="28"/>
          <w:szCs w:val="28"/>
        </w:rPr>
        <w:t xml:space="preserve">педагогическая деятельность: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владением навыками практического использования знаний основ педагогической деятельности в преподавании курса истории работу в </w:t>
      </w:r>
      <w:r w:rsidRPr="00352892">
        <w:rPr>
          <w:sz w:val="28"/>
          <w:szCs w:val="28"/>
        </w:rPr>
        <w:lastRenderedPageBreak/>
        <w:t>общеобразовательных организациях, профессиональных образовательных организациях и образовательных организациях высшего образования (ПК-6);</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анализировать и объяснять политические, социокультурные, экономические факторы исторического развития, а также роль человеческого фактора и цивилизационной составляющей (ПК-7);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применению современных информационно-коммуникационных технологий в учебной деятельности (ПК-8); </w:t>
      </w:r>
    </w:p>
    <w:p w:rsidR="00352892" w:rsidRPr="00352892" w:rsidRDefault="00352892" w:rsidP="00352892">
      <w:pPr>
        <w:pStyle w:val="Default"/>
        <w:spacing w:line="360" w:lineRule="auto"/>
        <w:ind w:firstLine="709"/>
        <w:jc w:val="both"/>
        <w:rPr>
          <w:sz w:val="28"/>
          <w:szCs w:val="28"/>
        </w:rPr>
      </w:pPr>
      <w:r w:rsidRPr="00352892">
        <w:rPr>
          <w:i/>
          <w:iCs/>
          <w:sz w:val="28"/>
          <w:szCs w:val="28"/>
        </w:rPr>
        <w:t xml:space="preserve">организационно-управленческая деятельность: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формулировать и решать задачи, связанные с реализацией организационно-управленческих функций, умение использовать для их осуществления методы изученных наук (ПК-9);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организовывать работу исполнителей, принимать управленческие решения (ПК-10);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подготовке аналитической информации (с учетом исторического контекста) для принятия решений органами государственной власти и органами местного самоуправления (ПК-11); </w:t>
      </w:r>
    </w:p>
    <w:p w:rsidR="00352892" w:rsidRPr="00352892" w:rsidRDefault="00352892" w:rsidP="00352892">
      <w:pPr>
        <w:spacing w:after="0" w:line="360" w:lineRule="auto"/>
        <w:ind w:firstLine="709"/>
        <w:jc w:val="both"/>
        <w:rPr>
          <w:rFonts w:ascii="Times New Roman" w:hAnsi="Times New Roman" w:cs="Times New Roman"/>
          <w:sz w:val="28"/>
          <w:szCs w:val="28"/>
        </w:rPr>
      </w:pPr>
      <w:r w:rsidRPr="00352892">
        <w:rPr>
          <w:rFonts w:ascii="Times New Roman" w:hAnsi="Times New Roman" w:cs="Times New Roman"/>
          <w:sz w:val="28"/>
          <w:szCs w:val="28"/>
        </w:rPr>
        <w:t xml:space="preserve">способностью к использованию баз данных и информационных систем при реализации организационно-управленческих функций (ПК-12); </w:t>
      </w:r>
    </w:p>
    <w:p w:rsidR="00352892" w:rsidRPr="00352892" w:rsidRDefault="00352892" w:rsidP="00352892">
      <w:pPr>
        <w:pStyle w:val="Default"/>
        <w:spacing w:line="360" w:lineRule="auto"/>
        <w:ind w:firstLine="709"/>
        <w:jc w:val="both"/>
        <w:rPr>
          <w:sz w:val="28"/>
          <w:szCs w:val="28"/>
        </w:rPr>
      </w:pPr>
      <w:r w:rsidRPr="00352892">
        <w:rPr>
          <w:i/>
          <w:iCs/>
          <w:sz w:val="28"/>
          <w:szCs w:val="28"/>
        </w:rPr>
        <w:t xml:space="preserve">культурно-просветительская деятельность: </w:t>
      </w:r>
    </w:p>
    <w:p w:rsidR="00352892" w:rsidRPr="00352892" w:rsidRDefault="00352892" w:rsidP="00352892">
      <w:pPr>
        <w:pStyle w:val="Default"/>
        <w:spacing w:line="360" w:lineRule="auto"/>
        <w:ind w:firstLine="709"/>
        <w:jc w:val="both"/>
        <w:rPr>
          <w:sz w:val="28"/>
          <w:szCs w:val="28"/>
        </w:rPr>
      </w:pPr>
      <w:r w:rsidRPr="00352892">
        <w:rPr>
          <w:sz w:val="28"/>
          <w:szCs w:val="28"/>
        </w:rPr>
        <w:t xml:space="preserve">способностью к осуществлению историко-культурных и историко-краеведческих функций в деятельности организаций и учреждений (архивы, музеи) (ПК-13); </w:t>
      </w:r>
    </w:p>
    <w:p w:rsidR="00352892" w:rsidRPr="00352892" w:rsidRDefault="00352892" w:rsidP="00352892">
      <w:pPr>
        <w:pStyle w:val="Default"/>
        <w:spacing w:line="360" w:lineRule="auto"/>
        <w:ind w:firstLine="709"/>
        <w:jc w:val="both"/>
        <w:rPr>
          <w:sz w:val="28"/>
          <w:szCs w:val="28"/>
        </w:rPr>
      </w:pPr>
      <w:r w:rsidRPr="00352892">
        <w:rPr>
          <w:i/>
          <w:iCs/>
          <w:sz w:val="28"/>
          <w:szCs w:val="28"/>
        </w:rPr>
        <w:t xml:space="preserve">экспертно-аналитическая деятельность: </w:t>
      </w:r>
    </w:p>
    <w:p w:rsidR="006252ED" w:rsidRDefault="00352892" w:rsidP="00352892">
      <w:pPr>
        <w:spacing w:after="0" w:line="360" w:lineRule="auto"/>
        <w:ind w:firstLine="709"/>
        <w:jc w:val="both"/>
        <w:rPr>
          <w:rFonts w:ascii="Times New Roman" w:eastAsia="Times New Roman" w:hAnsi="Times New Roman" w:cs="Times New Roman"/>
          <w:sz w:val="28"/>
          <w:szCs w:val="28"/>
        </w:rPr>
      </w:pPr>
      <w:r w:rsidRPr="00352892">
        <w:rPr>
          <w:rFonts w:ascii="Times New Roman" w:hAnsi="Times New Roman" w:cs="Times New Roman"/>
          <w:sz w:val="28"/>
          <w:szCs w:val="28"/>
        </w:rPr>
        <w:t xml:space="preserve">способностью к разработке исторических и социально-политических аспектов в деятельности информационно-аналитических центров, общественных, государственных и муниципальных учреждений и организаций, СМИ (ПК-14). </w:t>
      </w:r>
      <w:r w:rsidR="006252ED">
        <w:rPr>
          <w:rFonts w:ascii="Times New Roman" w:eastAsia="Times New Roman" w:hAnsi="Times New Roman" w:cs="Times New Roman"/>
          <w:sz w:val="28"/>
          <w:szCs w:val="28"/>
        </w:rPr>
        <w:br w:type="page"/>
      </w:r>
    </w:p>
    <w:p w:rsidR="006F5B7B" w:rsidRDefault="006F5B7B" w:rsidP="006F5B7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Pr="001B2E9F">
        <w:rPr>
          <w:rFonts w:ascii="Times New Roman" w:hAnsi="Times New Roman" w:cs="Times New Roman"/>
          <w:b/>
          <w:bCs/>
          <w:sz w:val="28"/>
          <w:szCs w:val="28"/>
        </w:rPr>
        <w:t>ОБЩИЕ ПОЛОЖЕНИЯ</w:t>
      </w:r>
    </w:p>
    <w:p w:rsidR="006F5B7B" w:rsidRPr="0086497A" w:rsidRDefault="006F5B7B" w:rsidP="006F5B7B">
      <w:pPr>
        <w:spacing w:after="0" w:line="360" w:lineRule="auto"/>
        <w:ind w:firstLine="709"/>
        <w:jc w:val="both"/>
        <w:rPr>
          <w:rFonts w:ascii="Times New Roman" w:hAnsi="Times New Roman" w:cs="Times New Roman"/>
          <w:sz w:val="28"/>
          <w:szCs w:val="28"/>
        </w:rPr>
      </w:pP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Магистр – это образовательно-квалификационный уровень выпускника магистратуры, который на основе квалификации бакалавра или специалиста получил углубленные специальные навыки и знания инновационного характера, имеет определенный опыт их применения и продуцирования для решения профессиональных проблемных задач в определенной области. Магистр должен обладать широкой эрудицией, фундаментальной научной базой, владеть методологией научного творчества, современными информационными технологиями, методами получения, обработки, хранения и использования научной информации, быть способным к плодотворной научно-исследовательской и научно-педагогической деятельности.</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Магистерская программа включает в себя две составные части – образовательную и научно-исследовательскую. </w:t>
      </w:r>
      <w:r>
        <w:rPr>
          <w:rFonts w:ascii="Times New Roman" w:hAnsi="Times New Roman" w:cs="Times New Roman"/>
          <w:sz w:val="28"/>
          <w:szCs w:val="28"/>
        </w:rPr>
        <w:t>Содержание научно-исследователь</w:t>
      </w:r>
      <w:r w:rsidRPr="001B2E9F">
        <w:rPr>
          <w:rFonts w:ascii="Times New Roman" w:hAnsi="Times New Roman" w:cs="Times New Roman"/>
          <w:sz w:val="28"/>
          <w:szCs w:val="28"/>
        </w:rPr>
        <w:t xml:space="preserve">ской работы магистра определяется индивидуальным планом. Магистрант, выполнивший все требования учебного плана, а также установленный объем научно-исследовательской работы в соответствии с индивидуальным планом работы и прошедший практику, допускается к итоговой аттестации. </w:t>
      </w:r>
      <w:r>
        <w:rPr>
          <w:rFonts w:ascii="Times New Roman" w:hAnsi="Times New Roman" w:cs="Times New Roman"/>
          <w:sz w:val="28"/>
          <w:szCs w:val="28"/>
        </w:rPr>
        <w:t>А именно к</w:t>
      </w:r>
      <w:r w:rsidRPr="001B2E9F">
        <w:rPr>
          <w:rFonts w:ascii="Times New Roman" w:hAnsi="Times New Roman" w:cs="Times New Roman"/>
          <w:sz w:val="28"/>
          <w:szCs w:val="28"/>
        </w:rPr>
        <w:t xml:space="preserve"> защит</w:t>
      </w:r>
      <w:r>
        <w:rPr>
          <w:rFonts w:ascii="Times New Roman" w:hAnsi="Times New Roman" w:cs="Times New Roman"/>
          <w:sz w:val="28"/>
          <w:szCs w:val="28"/>
        </w:rPr>
        <w:t>е</w:t>
      </w:r>
      <w:r w:rsidRPr="001B2E9F">
        <w:rPr>
          <w:rFonts w:ascii="Times New Roman" w:hAnsi="Times New Roman" w:cs="Times New Roman"/>
          <w:sz w:val="28"/>
          <w:szCs w:val="28"/>
        </w:rPr>
        <w:t xml:space="preserve"> магистерской диссертации, котор</w:t>
      </w:r>
      <w:r>
        <w:rPr>
          <w:rFonts w:ascii="Times New Roman" w:hAnsi="Times New Roman" w:cs="Times New Roman"/>
          <w:sz w:val="28"/>
          <w:szCs w:val="28"/>
        </w:rPr>
        <w:t>ая</w:t>
      </w:r>
      <w:r w:rsidRPr="001B2E9F">
        <w:rPr>
          <w:rFonts w:ascii="Times New Roman" w:hAnsi="Times New Roman" w:cs="Times New Roman"/>
          <w:sz w:val="28"/>
          <w:szCs w:val="28"/>
        </w:rPr>
        <w:t xml:space="preserve"> проход</w:t>
      </w:r>
      <w:r>
        <w:rPr>
          <w:rFonts w:ascii="Times New Roman" w:hAnsi="Times New Roman" w:cs="Times New Roman"/>
          <w:sz w:val="28"/>
          <w:szCs w:val="28"/>
        </w:rPr>
        <w:t>и</w:t>
      </w:r>
      <w:r w:rsidRPr="001B2E9F">
        <w:rPr>
          <w:rFonts w:ascii="Times New Roman" w:hAnsi="Times New Roman" w:cs="Times New Roman"/>
          <w:sz w:val="28"/>
          <w:szCs w:val="28"/>
        </w:rPr>
        <w:t>т публично.</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Магистерская диссертация призвана раскрыть научный потенциал диссертанта, показать его способности в организации и проведении самостоятельного исследования, использовании современных методов и подходов при решении проблем в исследуемой области, выявлении результатов проведенного исследования, их аргументации и разработке обоснованных рекомендаций и предложений. </w:t>
      </w:r>
      <w:r w:rsidRPr="001B2E9F">
        <w:rPr>
          <w:rFonts w:ascii="Times New Roman" w:hAnsi="Times New Roman" w:cs="Times New Roman"/>
          <w:i/>
          <w:iCs/>
          <w:sz w:val="28"/>
          <w:szCs w:val="28"/>
        </w:rPr>
        <w:t>Магистерская диссертация</w:t>
      </w:r>
      <w:r w:rsidRPr="001B2E9F">
        <w:rPr>
          <w:rFonts w:ascii="Times New Roman" w:hAnsi="Times New Roman" w:cs="Times New Roman"/>
          <w:sz w:val="28"/>
          <w:szCs w:val="28"/>
        </w:rPr>
        <w:t xml:space="preserve"> – это самостоятельная научно-исследовательская работа, которая выполняет квалификационную функцию. Она выполняется с целью публичной защиты и получения академической степени магистра. Основная цель автора – продемонстрировать уровень своей научной квалификации, умение самостоятельно вести научный </w:t>
      </w:r>
      <w:r w:rsidRPr="001B2E9F">
        <w:rPr>
          <w:rFonts w:ascii="Times New Roman" w:hAnsi="Times New Roman" w:cs="Times New Roman"/>
          <w:sz w:val="28"/>
          <w:szCs w:val="28"/>
        </w:rPr>
        <w:lastRenderedPageBreak/>
        <w:t>поиск и решать конкретные научные задачи. Магистерская диссертация как работа научного содержания должна иметь внутреннее единство и отображать ход и результаты разработки выбранной темы. Наполнение каждой части магистерской диссертации определяется ее темой. Выбор темы, этапы подготовки, поиск библиографических источников, их изучение и отбор фактического материала, методика написания, правила оформления и защиты магистерской диссертации имеют много общего с дипломной работой. Однако требования к магистерской диссертации в научном отношении существенно выше, чем к дипломной работе. Магистерская диссертация, её тематика и научный уровень должны отвечать образовательно-профессиональной программе обучения. Выполнение указанной работы должно свидетельствовать о том, что ее автор способен надлежащим образом вести научный поиск, распознавать профессиональные проблемы, знать общие методы и приемы их решения.</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Магистерская диссертация предполагает:</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систематизацию, закрепление и расширение теоретических и практических знаний по направлению магистерской подготовки, их применение при решении конкретных научно-исследовательских задач;</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развитие навыков ведения самостоятельной работы и овладение методикой исследования и экспериментирования при решении научных проблем и вопросов;</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выяснение подготовленности магистранта для самостоятельной работы в учебном или научно-исследовательском учреждении.</w:t>
      </w:r>
    </w:p>
    <w:p w:rsidR="006F5B7B" w:rsidRPr="001B2E9F" w:rsidRDefault="006F5B7B" w:rsidP="006F5B7B">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В магистерской диссертации автор должен показать, что он владеет навыками самостоятельной научно-исследовательской деятельности, требующей широкого образования в соответствующем направлении, как того требует ГОСТ высшего образования: – </w:t>
      </w:r>
      <w:r w:rsidRPr="001B2E9F">
        <w:rPr>
          <w:rFonts w:ascii="Times New Roman" w:hAnsi="Times New Roman" w:cs="Times New Roman"/>
          <w:i/>
          <w:iCs/>
          <w:sz w:val="28"/>
          <w:szCs w:val="28"/>
        </w:rPr>
        <w:t>уметь</w:t>
      </w:r>
      <w:r w:rsidRPr="001B2E9F">
        <w:rPr>
          <w:rFonts w:ascii="Times New Roman" w:hAnsi="Times New Roman" w:cs="Times New Roman"/>
          <w:sz w:val="28"/>
          <w:szCs w:val="28"/>
        </w:rPr>
        <w:t xml:space="preserve"> формулировать и решать задачи, возникающие в ходе научно-исследовательской деятельности и требующие углубленных профессиональных знаний; – </w:t>
      </w:r>
      <w:r w:rsidRPr="001B2E9F">
        <w:rPr>
          <w:rFonts w:ascii="Times New Roman" w:hAnsi="Times New Roman" w:cs="Times New Roman"/>
          <w:i/>
          <w:iCs/>
          <w:sz w:val="28"/>
          <w:szCs w:val="28"/>
        </w:rPr>
        <w:t>выбирать</w:t>
      </w:r>
      <w:r w:rsidRPr="001B2E9F">
        <w:rPr>
          <w:rFonts w:ascii="Times New Roman" w:hAnsi="Times New Roman" w:cs="Times New Roman"/>
          <w:sz w:val="28"/>
          <w:szCs w:val="28"/>
        </w:rPr>
        <w:t xml:space="preserve"> необходимые методы исследования, модифицировать существующие и разрабатывать новые методы исходя из задач конкретного исследования;</w:t>
      </w:r>
      <w:proofErr w:type="gramEnd"/>
      <w:r w:rsidRPr="001B2E9F">
        <w:rPr>
          <w:rFonts w:ascii="Times New Roman" w:hAnsi="Times New Roman" w:cs="Times New Roman"/>
          <w:sz w:val="28"/>
          <w:szCs w:val="28"/>
        </w:rPr>
        <w:t xml:space="preserve"> – </w:t>
      </w:r>
      <w:proofErr w:type="gramStart"/>
      <w:r w:rsidRPr="001B2E9F">
        <w:rPr>
          <w:rFonts w:ascii="Times New Roman" w:hAnsi="Times New Roman" w:cs="Times New Roman"/>
          <w:i/>
          <w:iCs/>
          <w:sz w:val="28"/>
          <w:szCs w:val="28"/>
        </w:rPr>
        <w:t>обобщать, систематизировать и теоретически осмысливать</w:t>
      </w:r>
      <w:r w:rsidRPr="001B2E9F">
        <w:rPr>
          <w:rFonts w:ascii="Times New Roman" w:hAnsi="Times New Roman" w:cs="Times New Roman"/>
          <w:sz w:val="28"/>
          <w:szCs w:val="28"/>
        </w:rPr>
        <w:t xml:space="preserve"> эмпирический материал; – </w:t>
      </w:r>
      <w:r w:rsidRPr="001B2E9F">
        <w:rPr>
          <w:rFonts w:ascii="Times New Roman" w:hAnsi="Times New Roman" w:cs="Times New Roman"/>
          <w:i/>
          <w:iCs/>
          <w:sz w:val="28"/>
          <w:szCs w:val="28"/>
        </w:rPr>
        <w:t>обрабатывать</w:t>
      </w:r>
      <w:r w:rsidRPr="001B2E9F">
        <w:rPr>
          <w:rFonts w:ascii="Times New Roman" w:hAnsi="Times New Roman" w:cs="Times New Roman"/>
          <w:sz w:val="28"/>
          <w:szCs w:val="28"/>
        </w:rPr>
        <w:t xml:space="preserve"> полученные результаты, </w:t>
      </w:r>
      <w:r w:rsidRPr="001B2E9F">
        <w:rPr>
          <w:rFonts w:ascii="Times New Roman" w:hAnsi="Times New Roman" w:cs="Times New Roman"/>
          <w:i/>
          <w:iCs/>
          <w:sz w:val="28"/>
          <w:szCs w:val="28"/>
        </w:rPr>
        <w:lastRenderedPageBreak/>
        <w:t>анализировать и осмысливать</w:t>
      </w:r>
      <w:r w:rsidRPr="001B2E9F">
        <w:rPr>
          <w:rFonts w:ascii="Times New Roman" w:hAnsi="Times New Roman" w:cs="Times New Roman"/>
          <w:sz w:val="28"/>
          <w:szCs w:val="28"/>
        </w:rPr>
        <w:t xml:space="preserve"> их с учетом имеющихся литературных данных; – </w:t>
      </w:r>
      <w:r w:rsidRPr="001B2E9F">
        <w:rPr>
          <w:rFonts w:ascii="Times New Roman" w:hAnsi="Times New Roman" w:cs="Times New Roman"/>
          <w:i/>
          <w:iCs/>
          <w:sz w:val="28"/>
          <w:szCs w:val="28"/>
        </w:rPr>
        <w:t>вести библиографическую работу</w:t>
      </w:r>
      <w:r w:rsidRPr="001B2E9F">
        <w:rPr>
          <w:rFonts w:ascii="Times New Roman" w:hAnsi="Times New Roman" w:cs="Times New Roman"/>
          <w:sz w:val="28"/>
          <w:szCs w:val="28"/>
        </w:rPr>
        <w:t xml:space="preserve"> с привлечением современных информационных технологий; – </w:t>
      </w:r>
      <w:r w:rsidRPr="001B2E9F">
        <w:rPr>
          <w:rFonts w:ascii="Times New Roman" w:hAnsi="Times New Roman" w:cs="Times New Roman"/>
          <w:i/>
          <w:iCs/>
          <w:sz w:val="28"/>
          <w:szCs w:val="28"/>
        </w:rPr>
        <w:t>владеть навыками и приемами</w:t>
      </w:r>
      <w:r w:rsidRPr="001B2E9F">
        <w:rPr>
          <w:rFonts w:ascii="Times New Roman" w:hAnsi="Times New Roman" w:cs="Times New Roman"/>
          <w:sz w:val="28"/>
          <w:szCs w:val="28"/>
        </w:rPr>
        <w:t xml:space="preserve"> историографической и источниковедческой критики; – </w:t>
      </w:r>
      <w:r w:rsidRPr="001B2E9F">
        <w:rPr>
          <w:rFonts w:ascii="Times New Roman" w:hAnsi="Times New Roman" w:cs="Times New Roman"/>
          <w:i/>
          <w:iCs/>
          <w:sz w:val="28"/>
          <w:szCs w:val="28"/>
        </w:rPr>
        <w:t>владеть иностранными языками</w:t>
      </w:r>
      <w:r w:rsidRPr="001B2E9F">
        <w:rPr>
          <w:rFonts w:ascii="Times New Roman" w:hAnsi="Times New Roman" w:cs="Times New Roman"/>
          <w:sz w:val="28"/>
          <w:szCs w:val="28"/>
        </w:rPr>
        <w:t xml:space="preserve"> в той мере, какая необходима для самостоятельной работы над нормативными источниками и научной литературой;</w:t>
      </w:r>
      <w:proofErr w:type="gramEnd"/>
      <w:r w:rsidRPr="001B2E9F">
        <w:rPr>
          <w:rFonts w:ascii="Times New Roman" w:hAnsi="Times New Roman" w:cs="Times New Roman"/>
          <w:sz w:val="28"/>
          <w:szCs w:val="28"/>
        </w:rPr>
        <w:t xml:space="preserve"> – представить итоги проведенного исследования в виде письменной работы, оформленной в соответствии с имеющимися требованиями, с привлечением современных средств редактирования и печати.</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Процесс выполнения магистерской диссертации включает следующие этапы:</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выбор темы, назначение научного руководителя;</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изучение требований, предъявляемых к данной работе;</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согласование с научным руководителем плана работы;</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изучение литературы по проблеме, определение целей, задач и методов исследования;</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непосредственная разработка проблемы (темы);</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обобщение полученных результатов;</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написание работы;</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рецензирование работы;</w:t>
      </w:r>
    </w:p>
    <w:p w:rsidR="006F5B7B" w:rsidRPr="009D6950"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защита и оценка работы.</w:t>
      </w:r>
    </w:p>
    <w:p w:rsidR="006F5B7B" w:rsidRPr="009D6950" w:rsidRDefault="006F5B7B" w:rsidP="006F5B7B">
      <w:pPr>
        <w:spacing w:after="0" w:line="360" w:lineRule="auto"/>
        <w:ind w:firstLine="709"/>
        <w:jc w:val="both"/>
        <w:rPr>
          <w:rFonts w:ascii="Times New Roman" w:hAnsi="Times New Roman" w:cs="Times New Roman"/>
          <w:sz w:val="28"/>
          <w:szCs w:val="28"/>
        </w:rPr>
      </w:pPr>
    </w:p>
    <w:p w:rsidR="006F5B7B" w:rsidRPr="006F5B7B" w:rsidRDefault="006F5B7B" w:rsidP="006F5B7B">
      <w:pPr>
        <w:spacing w:after="0" w:line="360" w:lineRule="auto"/>
        <w:ind w:firstLine="709"/>
        <w:jc w:val="both"/>
        <w:rPr>
          <w:rFonts w:ascii="Times New Roman" w:hAnsi="Times New Roman" w:cs="Times New Roman"/>
          <w:sz w:val="28"/>
          <w:szCs w:val="28"/>
        </w:rPr>
      </w:pPr>
      <w:r>
        <w:rPr>
          <w:rStyle w:val="submenu-table"/>
          <w:rFonts w:ascii="Times New Roman" w:hAnsi="Times New Roman" w:cs="Times New Roman"/>
          <w:b/>
          <w:bCs/>
          <w:sz w:val="28"/>
          <w:szCs w:val="28"/>
        </w:rPr>
        <w:t xml:space="preserve">1.1 </w:t>
      </w:r>
      <w:r w:rsidRPr="001B2E9F">
        <w:rPr>
          <w:rStyle w:val="submenu-table"/>
          <w:rFonts w:ascii="Times New Roman" w:hAnsi="Times New Roman" w:cs="Times New Roman"/>
          <w:b/>
          <w:bCs/>
          <w:sz w:val="28"/>
          <w:szCs w:val="28"/>
        </w:rPr>
        <w:t>Выбор темы магистерской диссертации</w:t>
      </w:r>
    </w:p>
    <w:p w:rsidR="006F5B7B" w:rsidRDefault="006F5B7B" w:rsidP="006F5B7B">
      <w:pPr>
        <w:spacing w:after="0" w:line="360" w:lineRule="auto"/>
        <w:ind w:firstLine="709"/>
        <w:jc w:val="both"/>
        <w:rPr>
          <w:rFonts w:ascii="Times New Roman" w:hAnsi="Times New Roman" w:cs="Times New Roman"/>
          <w:sz w:val="28"/>
          <w:szCs w:val="28"/>
        </w:rPr>
      </w:pP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Тема магистерской диссертации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Магистранту предоставляется право самостоятельного выбора темы работы. Выбор производится на </w:t>
      </w:r>
      <w:proofErr w:type="gramStart"/>
      <w:r w:rsidRPr="001B2E9F">
        <w:rPr>
          <w:rFonts w:ascii="Times New Roman" w:hAnsi="Times New Roman" w:cs="Times New Roman"/>
          <w:sz w:val="28"/>
          <w:szCs w:val="28"/>
        </w:rPr>
        <w:t>основании имеющегося на</w:t>
      </w:r>
      <w:proofErr w:type="gramEnd"/>
      <w:r w:rsidRPr="001B2E9F">
        <w:rPr>
          <w:rFonts w:ascii="Times New Roman" w:hAnsi="Times New Roman" w:cs="Times New Roman"/>
          <w:sz w:val="28"/>
          <w:szCs w:val="28"/>
        </w:rPr>
        <w:t xml:space="preserve"> кафедре утвержденного перечня направлений для выбора тем. Перечень является </w:t>
      </w:r>
      <w:r w:rsidRPr="001B2E9F">
        <w:rPr>
          <w:rFonts w:ascii="Times New Roman" w:hAnsi="Times New Roman" w:cs="Times New Roman"/>
          <w:sz w:val="28"/>
          <w:szCs w:val="28"/>
        </w:rPr>
        <w:lastRenderedPageBreak/>
        <w:t>примерным, и магистрант может предложить свою тему с необходимым обоснованием целесообразности ее разработки.</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При выборе темы магистрант должен учитывать свои научные и практические интересы в определенной области науки и техники. Тема должна быть сформулирована таким образом, чтобы в ней максимально конкретно отражалась основная идея работы. Тематика магистерской работы должна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магистранта решать реальные практические задачи, с использованием нормативных правовых актов, а также на основе разработки моделей, методологических основ и подходов в исследуемых вопросах.</w:t>
      </w:r>
    </w:p>
    <w:p w:rsidR="006F5B7B" w:rsidRPr="009D6950"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Выбранные темы магистерских диссертац</w:t>
      </w:r>
      <w:r>
        <w:rPr>
          <w:rFonts w:ascii="Times New Roman" w:hAnsi="Times New Roman" w:cs="Times New Roman"/>
          <w:sz w:val="28"/>
          <w:szCs w:val="28"/>
        </w:rPr>
        <w:t>ий утверждаются приказом ректора</w:t>
      </w:r>
      <w:r w:rsidRPr="001B2E9F">
        <w:rPr>
          <w:rFonts w:ascii="Times New Roman" w:hAnsi="Times New Roman" w:cs="Times New Roman"/>
          <w:sz w:val="28"/>
          <w:szCs w:val="28"/>
        </w:rPr>
        <w:t>. После утверждения темы научный руководитель выдает магистранту задание на подготовку магистерской диссертацией. Задание включает в себя название диссертации, перечень подлежащих разработке вопросов, перечень исходных данных, необходимых для выполнения диссертации (законодательные и нормативные документы и материалы, научная и специальная литература, конкретная первичная информация), календарный план-график выполнения отдельных разделов диссертации, срок представления законченной работы.</w:t>
      </w:r>
    </w:p>
    <w:p w:rsidR="006F5B7B" w:rsidRPr="009D6950" w:rsidRDefault="006F5B7B" w:rsidP="006F5B7B">
      <w:pPr>
        <w:spacing w:after="0" w:line="360" w:lineRule="auto"/>
        <w:ind w:firstLine="709"/>
        <w:jc w:val="both"/>
        <w:rPr>
          <w:rFonts w:ascii="Times New Roman" w:hAnsi="Times New Roman" w:cs="Times New Roman"/>
          <w:sz w:val="28"/>
          <w:szCs w:val="28"/>
        </w:rPr>
      </w:pPr>
    </w:p>
    <w:p w:rsidR="006F5B7B" w:rsidRPr="009D6950" w:rsidRDefault="006F5B7B" w:rsidP="006F5B7B">
      <w:pPr>
        <w:spacing w:after="0" w:line="360" w:lineRule="auto"/>
        <w:ind w:firstLine="709"/>
        <w:jc w:val="both"/>
        <w:rPr>
          <w:rStyle w:val="submenu-table"/>
          <w:rFonts w:ascii="Times New Roman" w:hAnsi="Times New Roman" w:cs="Times New Roman"/>
          <w:b/>
          <w:bCs/>
          <w:sz w:val="28"/>
          <w:szCs w:val="28"/>
        </w:rPr>
      </w:pPr>
      <w:r>
        <w:rPr>
          <w:rStyle w:val="submenu-table"/>
          <w:rFonts w:ascii="Times New Roman" w:hAnsi="Times New Roman" w:cs="Times New Roman"/>
          <w:b/>
          <w:bCs/>
          <w:sz w:val="28"/>
          <w:szCs w:val="28"/>
        </w:rPr>
        <w:t xml:space="preserve">1.2 </w:t>
      </w:r>
      <w:r w:rsidRPr="001B2E9F">
        <w:rPr>
          <w:rStyle w:val="submenu-table"/>
          <w:rFonts w:ascii="Times New Roman" w:hAnsi="Times New Roman" w:cs="Times New Roman"/>
          <w:b/>
          <w:bCs/>
          <w:sz w:val="28"/>
          <w:szCs w:val="28"/>
        </w:rPr>
        <w:t>Руководство магистерской диссертацией</w:t>
      </w:r>
    </w:p>
    <w:p w:rsidR="006F5B7B" w:rsidRDefault="006F5B7B" w:rsidP="006F5B7B">
      <w:pPr>
        <w:spacing w:after="0" w:line="360" w:lineRule="auto"/>
        <w:ind w:firstLine="709"/>
        <w:jc w:val="both"/>
        <w:rPr>
          <w:rFonts w:ascii="Times New Roman" w:hAnsi="Times New Roman" w:cs="Times New Roman"/>
          <w:sz w:val="28"/>
          <w:szCs w:val="28"/>
        </w:rPr>
      </w:pP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Для руководства процессом подготовки магистерской диссертации магистранту назначается научный руководитель. Научный руководитель магистерской диссертации:</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оказывает помощь магистранту в выборе темы магистерской диссертации;</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B2E9F">
        <w:rPr>
          <w:rFonts w:ascii="Times New Roman" w:hAnsi="Times New Roman" w:cs="Times New Roman"/>
          <w:sz w:val="28"/>
          <w:szCs w:val="28"/>
        </w:rPr>
        <w:t xml:space="preserve"> составляет задание на подготовку магистерской диссертации;</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оказывает магистранту помощь в разработке индивидуального графика работы на весь период выполнения магистерской диссертации;</w:t>
      </w:r>
    </w:p>
    <w:p w:rsidR="006F5B7B" w:rsidRPr="009D6950"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помогает магистранту в составлении рабочего плана магистерской диссертации, подборе списка литературных источников и информации, необходимых для выполнения диссертации.</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проводит консультации с магистрантом, оказывает ему необходимую методическую помощь;</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контролирует выполнение работы и ее частей;</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представляет письменный отзыв на диссертацию с рекомендацией ее к защите или с отклонением от защиты;</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оказывает помощь (консультирует магистранта) в подготовке презентации магистерской диссертации для ее защиты;</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Кафедра регулярно заслушивает магистрантов и научных руководителей о ходе подготовки магистрантами диссертаций. О степени готовности магистерской диссертации они информируют руководителя магистерской программы и деканат.</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Магистерская диссертация должна выполняться магистрантами самостоятельно, творчески, с учетом возможностей реализации отдельных частей магистерской диссертации на практике. Каждое принятое решение должно быть тщательно продумано. </w:t>
      </w:r>
      <w:proofErr w:type="gramStart"/>
      <w:r w:rsidRPr="001B2E9F">
        <w:rPr>
          <w:rFonts w:ascii="Times New Roman" w:hAnsi="Times New Roman" w:cs="Times New Roman"/>
          <w:sz w:val="28"/>
          <w:szCs w:val="28"/>
        </w:rPr>
        <w:t>Нужно помнить, что руководители магистерской диссертации дают рекомендации, что и как выполнять, а принимает окончательное решение и отвечает за сделанное только автор магистерской диссертации.</w:t>
      </w:r>
      <w:proofErr w:type="gramEnd"/>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Научный руководитель проверяет ход выполнения магистерской диссертации по отдельным этапам, консультирует магистранта по всем возникающим проблемам и вопросам, проверяет качество работы и по ее завершении представляет письменный отзыв на работу.</w:t>
      </w:r>
    </w:p>
    <w:p w:rsidR="006F5B7B" w:rsidRPr="009D6950"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 В отзыве оцениваются теоретические знания и практические навыки магистранта по исследуемой проблеме, проявленные им в процессе написания магистерской диссертации, степень самостоятельности магистранта при </w:t>
      </w:r>
      <w:r w:rsidRPr="001B2E9F">
        <w:rPr>
          <w:rFonts w:ascii="Times New Roman" w:hAnsi="Times New Roman" w:cs="Times New Roman"/>
          <w:sz w:val="28"/>
          <w:szCs w:val="28"/>
        </w:rPr>
        <w:lastRenderedPageBreak/>
        <w:t>выполнении работы, личный вклад магистранта в обоснование выводов и предложений, соблюдение графика выполнения магистерской диссертации. Заканчивается отзыв выводом о возможности (невозможности) допуска магистерской диссертации к защите.</w:t>
      </w:r>
    </w:p>
    <w:p w:rsidR="006F5B7B" w:rsidRPr="009D6950" w:rsidRDefault="006F5B7B" w:rsidP="006F5B7B">
      <w:pPr>
        <w:spacing w:after="0" w:line="360" w:lineRule="auto"/>
        <w:ind w:firstLine="709"/>
        <w:jc w:val="both"/>
        <w:rPr>
          <w:rFonts w:ascii="Times New Roman" w:hAnsi="Times New Roman" w:cs="Times New Roman"/>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r w:rsidRPr="00F206B9">
        <w:rPr>
          <w:rStyle w:val="submenu-table"/>
          <w:rFonts w:ascii="Times New Roman" w:hAnsi="Times New Roman" w:cs="Times New Roman"/>
          <w:b/>
          <w:bCs/>
          <w:sz w:val="28"/>
          <w:szCs w:val="28"/>
        </w:rPr>
        <w:lastRenderedPageBreak/>
        <w:t>2. ПРАВИЛА ОФОР</w:t>
      </w:r>
      <w:r>
        <w:rPr>
          <w:rStyle w:val="submenu-table"/>
          <w:rFonts w:ascii="Times New Roman" w:hAnsi="Times New Roman" w:cs="Times New Roman"/>
          <w:b/>
          <w:bCs/>
          <w:sz w:val="28"/>
          <w:szCs w:val="28"/>
        </w:rPr>
        <w:t>МЛЕНИЯ МАГИСТЕРСКОЙ ДИССЕРТАЦИИ</w:t>
      </w: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p>
    <w:p w:rsidR="006F5B7B" w:rsidRDefault="006F5B7B" w:rsidP="006F5B7B">
      <w:pPr>
        <w:spacing w:after="0" w:line="360" w:lineRule="auto"/>
        <w:ind w:firstLine="709"/>
        <w:jc w:val="both"/>
        <w:rPr>
          <w:rStyle w:val="submenu-table"/>
          <w:rFonts w:ascii="Times New Roman" w:hAnsi="Times New Roman" w:cs="Times New Roman"/>
          <w:b/>
          <w:bCs/>
          <w:sz w:val="28"/>
          <w:szCs w:val="28"/>
        </w:rPr>
      </w:pPr>
      <w:r>
        <w:rPr>
          <w:rStyle w:val="submenu-table"/>
          <w:rFonts w:ascii="Times New Roman" w:hAnsi="Times New Roman" w:cs="Times New Roman"/>
          <w:b/>
          <w:bCs/>
          <w:sz w:val="28"/>
          <w:szCs w:val="28"/>
        </w:rPr>
        <w:t xml:space="preserve">2.1 </w:t>
      </w:r>
      <w:r w:rsidRPr="00DE7F88">
        <w:rPr>
          <w:rFonts w:ascii="Times New Roman" w:eastAsia="Times New Roman" w:hAnsi="Times New Roman" w:cs="Times New Roman"/>
          <w:b/>
          <w:bCs/>
          <w:sz w:val="28"/>
          <w:szCs w:val="28"/>
          <w:lang w:eastAsia="ru-RU"/>
        </w:rPr>
        <w:t xml:space="preserve">Требования к структуре </w:t>
      </w:r>
      <w:r>
        <w:rPr>
          <w:rFonts w:ascii="Times New Roman" w:eastAsia="Times New Roman" w:hAnsi="Times New Roman" w:cs="Times New Roman"/>
          <w:b/>
          <w:bCs/>
          <w:sz w:val="28"/>
          <w:szCs w:val="28"/>
          <w:lang w:eastAsia="ru-RU"/>
        </w:rPr>
        <w:t>магистерской диссертации</w:t>
      </w:r>
    </w:p>
    <w:p w:rsidR="006F5B7B" w:rsidRPr="00A6024C" w:rsidRDefault="006F5B7B" w:rsidP="006F5B7B">
      <w:pPr>
        <w:spacing w:after="0" w:line="360" w:lineRule="auto"/>
        <w:ind w:firstLine="709"/>
        <w:jc w:val="both"/>
        <w:rPr>
          <w:rFonts w:ascii="Times New Roman" w:hAnsi="Times New Roman" w:cs="Times New Roman"/>
          <w:b/>
          <w:sz w:val="28"/>
          <w:szCs w:val="28"/>
        </w:rPr>
      </w:pP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Магистерская диссертация, являясь завершающим этапом высшего образования, должна обеспечивать не только закрепление академической культуры, но и необходимую совокупность методологических представлений и методических навыков в избранной области профессиональной деятельности. Магистерская диссертация выполняется студентом магистерской программы самостоятельно.</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Магистерская диссертация демонстрирует возможности выпускника программы магистерской подготовки в следующих областях:</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1. Определить проблемную область и точно сформулировать проблему, требующую исследования;</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2. Выбрать, описать и применить соответствующую методологию исследования;</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3. Собрать, систематизировать и критически оценить необходимые данные;</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4. Предложить решение проблемы, предоставив логически связанные и структурированные аргументы;</w:t>
      </w:r>
    </w:p>
    <w:p w:rsidR="006F5B7B"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5. Критически оценить предложенное решение.</w:t>
      </w:r>
    </w:p>
    <w:p w:rsidR="006F5B7B" w:rsidRPr="006F0865"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b/>
          <w:sz w:val="28"/>
          <w:szCs w:val="28"/>
          <w:lang w:eastAsia="ru-RU"/>
        </w:rPr>
        <w:t>Рекомендуется следующая структура магистерской диссертации:</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Аннотации на русском и английском языках</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Содержание</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Введение (описание проблемной области, формулировка конкретной проблемы, цель и задачи исследования)</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Глава 1 (исследование проблемной области на основе обзора литературы)</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Глава 2 (методология исследования, предполагаемые результаты, ход исследования)</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lastRenderedPageBreak/>
        <w:t>Глава 3 (результаты исследования, предложения по решению проблемы)</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Заключение (критическая оценка хода исследования, его ограничений и результатов, качества и предполагаемой эффективности предложенного решения)</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xml:space="preserve">Список источников (литература, периодическая печать, </w:t>
      </w:r>
      <w:proofErr w:type="spellStart"/>
      <w:proofErr w:type="gramStart"/>
      <w:r w:rsidRPr="001B2E9F">
        <w:rPr>
          <w:rFonts w:ascii="Times New Roman" w:eastAsia="Times New Roman" w:hAnsi="Times New Roman" w:cs="Times New Roman"/>
          <w:sz w:val="28"/>
          <w:szCs w:val="28"/>
          <w:lang w:eastAsia="ru-RU"/>
        </w:rPr>
        <w:t>Интернет-источники</w:t>
      </w:r>
      <w:proofErr w:type="spellEnd"/>
      <w:proofErr w:type="gramEnd"/>
      <w:r w:rsidRPr="001B2E9F">
        <w:rPr>
          <w:rFonts w:ascii="Times New Roman" w:eastAsia="Times New Roman" w:hAnsi="Times New Roman" w:cs="Times New Roman"/>
          <w:sz w:val="28"/>
          <w:szCs w:val="28"/>
          <w:lang w:eastAsia="ru-RU"/>
        </w:rPr>
        <w:t>, прочие)</w:t>
      </w:r>
    </w:p>
    <w:p w:rsidR="006F5B7B" w:rsidRPr="001B2E9F" w:rsidRDefault="006F5B7B" w:rsidP="006F5B7B">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Приложения (анкеты и полные результаты их статистической обработки, планы и протоколы интервью, протоколы наблюдений, отчеты об анализе документов, исходные документы)</w:t>
      </w:r>
    </w:p>
    <w:p w:rsidR="006F5B7B" w:rsidRPr="006F0865" w:rsidRDefault="006F5B7B" w:rsidP="006F5B7B">
      <w:pPr>
        <w:spacing w:after="0" w:line="360" w:lineRule="auto"/>
        <w:ind w:firstLine="709"/>
        <w:jc w:val="both"/>
        <w:rPr>
          <w:rFonts w:ascii="Times New Roman" w:hAnsi="Times New Roman" w:cs="Times New Roman"/>
          <w:b/>
          <w:sz w:val="28"/>
          <w:szCs w:val="28"/>
        </w:rPr>
      </w:pPr>
      <w:r w:rsidRPr="006F0865">
        <w:rPr>
          <w:rFonts w:ascii="Times New Roman" w:hAnsi="Times New Roman" w:cs="Times New Roman"/>
          <w:b/>
          <w:sz w:val="28"/>
          <w:szCs w:val="28"/>
        </w:rPr>
        <w:t>Магистерская диссертация должна включать в себя:</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титульный лист;</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содержание;</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введение;</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основную часть (разделы, подразделы, пункты);</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заключение;</w:t>
      </w:r>
    </w:p>
    <w:p w:rsidR="006F5B7B" w:rsidRPr="001B2E9F"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список использованных источников;</w:t>
      </w:r>
    </w:p>
    <w:p w:rsidR="006F5B7B" w:rsidRPr="009D6950" w:rsidRDefault="006F5B7B" w:rsidP="006F5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B2E9F">
        <w:rPr>
          <w:rFonts w:ascii="Times New Roman" w:hAnsi="Times New Roman" w:cs="Times New Roman"/>
          <w:sz w:val="28"/>
          <w:szCs w:val="28"/>
        </w:rPr>
        <w:t xml:space="preserve"> приложения (при необходимости).</w:t>
      </w:r>
    </w:p>
    <w:p w:rsidR="006F5B7B" w:rsidRPr="009D6950"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Введение к диссертации – наиболее ответственная часть текста, в которой должны отражаться все его достоинства, элементы новизны, выносимые на защиту положения. Все это может окончательно выкристаллизоваться на последнем этапе работы, когда достигнута полная ясность в понимании выбранной темы. Необходимо начинать с основной части текста, добиться ее оптимального варианта, а затем только переходить к введению и заключению.</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Основная часть диссертации неизбежно делится на разделы и подразделы в соответствии с логической структурой изложения. В магистерской диссертации, как правило, должно быть три раздела. Каждый раздел должен состоять не менее чем из двух подразделов. Желательно, чтобы разделы (и соответственно подразделы) были примерно одинаковыми по объему.</w:t>
      </w:r>
    </w:p>
    <w:p w:rsidR="006F5B7B" w:rsidRPr="001B2E9F"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lastRenderedPageBreak/>
        <w:t>Не следует вводить в план структурные единицы, содержательно выходящие за рамки темы или связанные с ней лишь косвенно, а с другой стороны, пункты плана должны структурно полностью раскрывать тему. План диссертации – это логическая схема изложения, и в этой схеме все должно быть на своем месте.</w:t>
      </w:r>
    </w:p>
    <w:p w:rsidR="006F5B7B" w:rsidRPr="009D6950" w:rsidRDefault="006F5B7B" w:rsidP="006F5B7B">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Разделы магистерской диссертации – это основные структурные единицы текста. Название каждого из них нужно сформулировать так, чтобы оно не оказалось шире темы по объему содержания и равновелико ей, так как раздел представляет собой только один из аспектов темы и название должно отражать эту подчиненность. После составления плана можно приступать к черновому написанию текста.</w:t>
      </w:r>
    </w:p>
    <w:p w:rsidR="006252ED" w:rsidRDefault="006252ED" w:rsidP="006F5B7B">
      <w:pPr>
        <w:spacing w:after="0" w:line="360" w:lineRule="auto"/>
        <w:jc w:val="both"/>
        <w:rPr>
          <w:rFonts w:ascii="Times New Roman" w:hAnsi="Times New Roman" w:cs="Times New Roman"/>
          <w:b/>
          <w:bCs/>
          <w:sz w:val="28"/>
          <w:szCs w:val="28"/>
        </w:rPr>
      </w:pPr>
    </w:p>
    <w:p w:rsidR="006252ED" w:rsidRDefault="006252ED" w:rsidP="006252ED">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2.</w:t>
      </w:r>
      <w:r w:rsidR="006F5B7B">
        <w:rPr>
          <w:rFonts w:ascii="Times New Roman" w:hAnsi="Times New Roman" w:cs="Times New Roman"/>
          <w:b/>
          <w:bCs/>
          <w:sz w:val="28"/>
          <w:szCs w:val="28"/>
        </w:rPr>
        <w:t>2</w:t>
      </w:r>
      <w:r>
        <w:rPr>
          <w:rFonts w:ascii="Times New Roman" w:hAnsi="Times New Roman" w:cs="Times New Roman"/>
          <w:b/>
          <w:bCs/>
          <w:sz w:val="28"/>
          <w:szCs w:val="28"/>
        </w:rPr>
        <w:t xml:space="preserve"> Требования к оформлению магистерской диссертации для направления подготовки 4</w:t>
      </w:r>
      <w:r w:rsidR="00BF1DB1">
        <w:rPr>
          <w:rFonts w:ascii="Times New Roman" w:hAnsi="Times New Roman" w:cs="Times New Roman"/>
          <w:b/>
          <w:bCs/>
          <w:sz w:val="28"/>
          <w:szCs w:val="28"/>
        </w:rPr>
        <w:t>6</w:t>
      </w:r>
      <w:r>
        <w:rPr>
          <w:rFonts w:ascii="Times New Roman" w:hAnsi="Times New Roman" w:cs="Times New Roman"/>
          <w:b/>
          <w:bCs/>
          <w:sz w:val="28"/>
          <w:szCs w:val="28"/>
        </w:rPr>
        <w:t xml:space="preserve">.04.01 </w:t>
      </w:r>
      <w:r w:rsidR="00BF1DB1">
        <w:rPr>
          <w:rFonts w:ascii="Times New Roman" w:hAnsi="Times New Roman" w:cs="Times New Roman"/>
          <w:b/>
          <w:bCs/>
          <w:sz w:val="28"/>
          <w:szCs w:val="28"/>
        </w:rPr>
        <w:t>История, Отечественная история</w:t>
      </w:r>
    </w:p>
    <w:p w:rsidR="006252ED" w:rsidRDefault="006252ED" w:rsidP="006252ED">
      <w:pPr>
        <w:spacing w:after="0" w:line="360" w:lineRule="auto"/>
        <w:ind w:firstLine="708"/>
        <w:jc w:val="both"/>
        <w:rPr>
          <w:rFonts w:ascii="Times New Roman" w:hAnsi="Times New Roman" w:cs="Times New Roman"/>
          <w:sz w:val="28"/>
          <w:szCs w:val="28"/>
        </w:rPr>
      </w:pP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Магистерская диссертация должна отвечать следующим требованиям:</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а) авторская самостоятельность;</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б) полнота исследования;</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внутренняя логическая связь, последовательность изложения;</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г) грамотное изложение на русском литературном языке;</w:t>
      </w:r>
    </w:p>
    <w:p w:rsidR="006252ED" w:rsidRPr="009D6950" w:rsidRDefault="006252ED" w:rsidP="006252ED">
      <w:pPr>
        <w:spacing w:after="0" w:line="360" w:lineRule="auto"/>
        <w:ind w:firstLine="708"/>
        <w:jc w:val="both"/>
        <w:rPr>
          <w:rFonts w:ascii="Times New Roman" w:hAnsi="Times New Roman" w:cs="Times New Roman"/>
          <w:sz w:val="28"/>
          <w:szCs w:val="28"/>
        </w:rPr>
      </w:pPr>
      <w:proofErr w:type="spellStart"/>
      <w:r w:rsidRPr="001B2E9F">
        <w:rPr>
          <w:rFonts w:ascii="Times New Roman" w:hAnsi="Times New Roman" w:cs="Times New Roman"/>
          <w:sz w:val="28"/>
          <w:szCs w:val="28"/>
        </w:rPr>
        <w:t>д</w:t>
      </w:r>
      <w:proofErr w:type="spellEnd"/>
      <w:r w:rsidRPr="001B2E9F">
        <w:rPr>
          <w:rFonts w:ascii="Times New Roman" w:hAnsi="Times New Roman" w:cs="Times New Roman"/>
          <w:sz w:val="28"/>
          <w:szCs w:val="28"/>
        </w:rPr>
        <w:t>) высокий теоретический уровень.</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Содержание магистерской диссертации составляет принципиально новый материал, включающий описание новых факторов, явлений закономерностей, или обобщение ранее известных положений с других научных позиций или в новом аспекте. Содержание магистерской диссертации отражает исходные предпосылки научного исследования, его ход и полученные результаты.</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содержании диссертации должны быть приведены убедительные аргументы в пользу избранной концепции. Противоречащие ей точки зрения должны быть подвергнуты всестороннему анализу и критической оценке. Дискуссионный и полемический материал являются элементами диссертации.</w:t>
      </w:r>
    </w:p>
    <w:p w:rsidR="006252ED" w:rsidRPr="005E6ADC" w:rsidRDefault="006252ED" w:rsidP="006252ED">
      <w:pPr>
        <w:spacing w:after="0" w:line="360" w:lineRule="auto"/>
        <w:ind w:firstLine="708"/>
        <w:jc w:val="both"/>
        <w:rPr>
          <w:rFonts w:ascii="Times New Roman" w:hAnsi="Times New Roman" w:cs="Times New Roman"/>
          <w:i/>
          <w:iCs/>
          <w:sz w:val="28"/>
          <w:szCs w:val="28"/>
        </w:rPr>
      </w:pPr>
      <w:r w:rsidRPr="001B2E9F">
        <w:rPr>
          <w:rFonts w:ascii="Times New Roman" w:hAnsi="Times New Roman" w:cs="Times New Roman"/>
          <w:i/>
          <w:iCs/>
          <w:sz w:val="28"/>
          <w:szCs w:val="28"/>
        </w:rPr>
        <w:lastRenderedPageBreak/>
        <w:t xml:space="preserve">Объем магистерской диссертации должен составлять не менее </w:t>
      </w:r>
      <w:r w:rsidR="00C86954">
        <w:rPr>
          <w:rFonts w:ascii="Times New Roman" w:hAnsi="Times New Roman" w:cs="Times New Roman"/>
          <w:i/>
          <w:iCs/>
          <w:sz w:val="28"/>
          <w:szCs w:val="28"/>
        </w:rPr>
        <w:t>6</w:t>
      </w:r>
      <w:r w:rsidRPr="001B2E9F">
        <w:rPr>
          <w:rFonts w:ascii="Times New Roman" w:hAnsi="Times New Roman" w:cs="Times New Roman"/>
          <w:i/>
          <w:iCs/>
          <w:sz w:val="28"/>
          <w:szCs w:val="28"/>
        </w:rPr>
        <w:t>0 и не более 100 страниц напечатанного текста и не более 12 листов графического материала.</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Диссертация оформляется в соответствии с ГОСТ </w:t>
      </w:r>
      <w:proofErr w:type="gramStart"/>
      <w:r w:rsidRPr="001B2E9F">
        <w:rPr>
          <w:rFonts w:ascii="Times New Roman" w:hAnsi="Times New Roman" w:cs="Times New Roman"/>
          <w:sz w:val="28"/>
          <w:szCs w:val="28"/>
        </w:rPr>
        <w:t>Р</w:t>
      </w:r>
      <w:proofErr w:type="gramEnd"/>
      <w:r w:rsidRPr="001B2E9F">
        <w:rPr>
          <w:rFonts w:ascii="Times New Roman" w:hAnsi="Times New Roman" w:cs="Times New Roman"/>
          <w:sz w:val="28"/>
          <w:szCs w:val="28"/>
        </w:rPr>
        <w:t xml:space="preserve">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 и их актуальных редакций.</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Диссертация выполняется на листах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с размерами полей: сверху – 20 мм, снизу – 20 мм, справа – 15 мм, слева 30 мм. Шрифт </w:t>
      </w:r>
      <w:proofErr w:type="spellStart"/>
      <w:r w:rsidRPr="001B2E9F">
        <w:rPr>
          <w:rFonts w:ascii="Times New Roman" w:hAnsi="Times New Roman" w:cs="Times New Roman"/>
          <w:sz w:val="28"/>
          <w:szCs w:val="28"/>
        </w:rPr>
        <w:t>Times</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New</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Roman</w:t>
      </w:r>
      <w:proofErr w:type="spellEnd"/>
      <w:r w:rsidRPr="001B2E9F">
        <w:rPr>
          <w:rFonts w:ascii="Times New Roman" w:hAnsi="Times New Roman" w:cs="Times New Roman"/>
          <w:sz w:val="28"/>
          <w:szCs w:val="28"/>
        </w:rPr>
        <w:t xml:space="preserve">, 14 </w:t>
      </w:r>
      <w:proofErr w:type="spellStart"/>
      <w:proofErr w:type="gramStart"/>
      <w:r w:rsidRPr="001B2E9F">
        <w:rPr>
          <w:rFonts w:ascii="Times New Roman" w:hAnsi="Times New Roman" w:cs="Times New Roman"/>
          <w:sz w:val="28"/>
          <w:szCs w:val="28"/>
        </w:rPr>
        <w:t>пт</w:t>
      </w:r>
      <w:proofErr w:type="spellEnd"/>
      <w:proofErr w:type="gramEnd"/>
      <w:r w:rsidRPr="001B2E9F">
        <w:rPr>
          <w:rFonts w:ascii="Times New Roman" w:hAnsi="Times New Roman" w:cs="Times New Roman"/>
          <w:sz w:val="28"/>
          <w:szCs w:val="28"/>
        </w:rPr>
        <w:t xml:space="preserve">, через полтора интервала. Изложение текста и оформление работы осуществляется в соответствии с требованиями </w:t>
      </w:r>
      <w:proofErr w:type="spellStart"/>
      <w:r w:rsidRPr="001B2E9F">
        <w:rPr>
          <w:rFonts w:ascii="Times New Roman" w:hAnsi="Times New Roman" w:cs="Times New Roman"/>
          <w:sz w:val="28"/>
          <w:szCs w:val="28"/>
        </w:rPr>
        <w:t>ГОСТов</w:t>
      </w:r>
      <w:proofErr w:type="spellEnd"/>
      <w:r w:rsidRPr="001B2E9F">
        <w:rPr>
          <w:rFonts w:ascii="Times New Roman" w:hAnsi="Times New Roman" w:cs="Times New Roman"/>
          <w:sz w:val="28"/>
          <w:szCs w:val="28"/>
        </w:rPr>
        <w:t xml:space="preserve"> 7.32, 2.105 и 6.38. Страницы текста работы и включенные в работу иллюстрации и таблицы должны соответствовать формату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по ГОСТ 9327.</w:t>
      </w:r>
    </w:p>
    <w:p w:rsidR="006252ED" w:rsidRPr="00412AFA"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Текст работы должен быть выровнен по ширине. Нумерация страниц работы выполняется арабскими цифрами внизу по центру страницы. Нумерация страниц начинается с титульного листа, но номера страниц на титульном листе, не ставятся. Поэтому номера страниц появляются, только начин</w:t>
      </w:r>
      <w:r>
        <w:rPr>
          <w:rFonts w:ascii="Times New Roman" w:hAnsi="Times New Roman" w:cs="Times New Roman"/>
          <w:sz w:val="28"/>
          <w:szCs w:val="28"/>
        </w:rPr>
        <w:t xml:space="preserve">ая с содержания. </w:t>
      </w:r>
      <w:r w:rsidRPr="001B2E9F">
        <w:rPr>
          <w:rFonts w:ascii="Times New Roman" w:hAnsi="Times New Roman" w:cs="Times New Roman"/>
          <w:sz w:val="28"/>
          <w:szCs w:val="28"/>
        </w:rPr>
        <w:t>Страницы текста и включенные в работу иллюстрации и таблицы должны соответствовать формату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(210x297 мм) по ГОСТ 9327. Текст магистерской диссертации следует печатать на одной стороне листа белой бумаги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Цвет шрифта должен быть черным.</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Допускается вписывать в текст магистерской диссертации отдельные слова, формулы, условные знаки, соблюдая при этом плотность основного текста. Опечатки, описки и графические неточности, обнаруженные в процессе выполнения магистерской диссертации, разрешается исправлять, закрашивая белой краской и нанося на том же месте исправленный текст компьютерным способом или черной гуашью рукописным способом.</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Фамилии и собственные имена, названия учреждений в тексте магистерской диссертации приводят на языке оригинала.</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lastRenderedPageBreak/>
        <w:t>В магистерской диссертации следует использовать сокращение русских слов и словосочетаний по ГОСТ 7.12-93.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w:t>
      </w:r>
    </w:p>
    <w:p w:rsidR="006252ED" w:rsidRPr="005E6ADC" w:rsidRDefault="006252ED" w:rsidP="006252ED">
      <w:pPr>
        <w:spacing w:after="0" w:line="360" w:lineRule="auto"/>
        <w:ind w:firstLine="708"/>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При указании перед фамилиями ученой степени, должности или профессии допускают сокращения, например, д-р физ.-мат. наук – доктор физико-математических наук, канд. физ.-мат. наук – кандидат физико-математических наук, проф. – профессор, доц. – доцент, преп. – преподаватель, ст. преп. – старший преподаватель, ст. </w:t>
      </w:r>
      <w:proofErr w:type="spellStart"/>
      <w:r w:rsidRPr="001B2E9F">
        <w:rPr>
          <w:rFonts w:ascii="Times New Roman" w:hAnsi="Times New Roman" w:cs="Times New Roman"/>
          <w:sz w:val="28"/>
          <w:szCs w:val="28"/>
        </w:rPr>
        <w:t>науч</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сотр</w:t>
      </w:r>
      <w:proofErr w:type="spellEnd"/>
      <w:r w:rsidRPr="001B2E9F">
        <w:rPr>
          <w:rFonts w:ascii="Times New Roman" w:hAnsi="Times New Roman" w:cs="Times New Roman"/>
          <w:sz w:val="28"/>
          <w:szCs w:val="28"/>
        </w:rPr>
        <w:t>. – старший научный сотрудник.</w:t>
      </w:r>
      <w:proofErr w:type="gramEnd"/>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тексте работы, за исключением формул, таблиц и рисунков, не допускается:</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применять математический знак</w:t>
      </w:r>
      <w:proofErr w:type="gramStart"/>
      <w:r w:rsidRPr="001B2E9F">
        <w:rPr>
          <w:rFonts w:ascii="Times New Roman" w:hAnsi="Times New Roman" w:cs="Times New Roman"/>
          <w:sz w:val="28"/>
          <w:szCs w:val="28"/>
        </w:rPr>
        <w:t xml:space="preserve"> (-) </w:t>
      </w:r>
      <w:proofErr w:type="gramEnd"/>
      <w:r w:rsidRPr="001B2E9F">
        <w:rPr>
          <w:rFonts w:ascii="Times New Roman" w:hAnsi="Times New Roman" w:cs="Times New Roman"/>
          <w:sz w:val="28"/>
          <w:szCs w:val="28"/>
        </w:rPr>
        <w:t>перед отрицательными значениями величин (следует писать слово «минус»);</w:t>
      </w:r>
    </w:p>
    <w:p w:rsidR="006252ED" w:rsidRPr="005E6ADC" w:rsidRDefault="006252ED" w:rsidP="006252ED">
      <w:pPr>
        <w:spacing w:after="0" w:line="360" w:lineRule="auto"/>
        <w:ind w:firstLine="708"/>
        <w:jc w:val="both"/>
        <w:rPr>
          <w:rFonts w:ascii="Times New Roman" w:hAnsi="Times New Roman" w:cs="Times New Roman"/>
          <w:sz w:val="28"/>
          <w:szCs w:val="28"/>
        </w:rPr>
      </w:pPr>
      <w:proofErr w:type="gramStart"/>
      <w:r w:rsidRPr="001B2E9F">
        <w:rPr>
          <w:rFonts w:ascii="Times New Roman" w:hAnsi="Times New Roman" w:cs="Times New Roman"/>
          <w:sz w:val="28"/>
          <w:szCs w:val="28"/>
        </w:rPr>
        <w:t>- применять без числовых значений математические знаки, например &gt; (больше), &lt; (меньше), = (равно), (больше или равно), (меньше или равно), (не равно), а также знаки № (номер), % (процент);</w:t>
      </w:r>
      <w:proofErr w:type="gramEnd"/>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применять индексы стандартов, технических условий и других документов без регистрационного номера.</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тексте следует применять стандартизованные единицы физических величин, их наименования и обозначения в соответствии с ГОСТ 8.417.</w:t>
      </w:r>
    </w:p>
    <w:p w:rsidR="006252ED" w:rsidRPr="00412AFA" w:rsidRDefault="006252ED" w:rsidP="006252ED">
      <w:pPr>
        <w:spacing w:after="0" w:line="360" w:lineRule="auto"/>
        <w:ind w:firstLine="708"/>
        <w:jc w:val="both"/>
        <w:rPr>
          <w:rFonts w:ascii="Times New Roman" w:hAnsi="Times New Roman" w:cs="Times New Roman"/>
          <w:b/>
          <w:bCs/>
          <w:sz w:val="28"/>
          <w:szCs w:val="28"/>
        </w:rPr>
      </w:pPr>
      <w:r w:rsidRPr="001B2E9F">
        <w:rPr>
          <w:rFonts w:ascii="Times New Roman" w:hAnsi="Times New Roman" w:cs="Times New Roman"/>
          <w:b/>
          <w:bCs/>
          <w:sz w:val="28"/>
          <w:szCs w:val="28"/>
        </w:rPr>
        <w:t>Заголовки</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Текст основной части магистерской диссертации делят на разделы, подразделы, пункты и подпункты. Наименования структурных элементов диссертации «РЕФЕРАТ», «СОДЕРЖАНИЕ», «ОБОЗНАЧЕНИЯ И СОКРАЩЕНИЯ», «ВВЕДЕНИЕ», «ЗАКЛЮЧЕНИЕ», «СПИСОК ИСПОЛЬЗОВАННЫХ ИСТОЧНИКОВ», «ПРИЛОЖЕНИЯ» служат заголовками структурных элементов диссертации. Заголовки структурных элементов следует располагать в середине строки без точки в конце и </w:t>
      </w:r>
      <w:proofErr w:type="gramStart"/>
      <w:r w:rsidRPr="001B2E9F">
        <w:rPr>
          <w:rFonts w:ascii="Times New Roman" w:hAnsi="Times New Roman" w:cs="Times New Roman"/>
          <w:sz w:val="28"/>
          <w:szCs w:val="28"/>
        </w:rPr>
        <w:t>печатать прописными буквами, не подчеркивая</w:t>
      </w:r>
      <w:proofErr w:type="gramEnd"/>
      <w:r w:rsidRPr="001B2E9F">
        <w:rPr>
          <w:rFonts w:ascii="Times New Roman" w:hAnsi="Times New Roman" w:cs="Times New Roman"/>
          <w:sz w:val="28"/>
          <w:szCs w:val="28"/>
        </w:rPr>
        <w:t xml:space="preserve">. Заголовки разделов, подразделов, пунктов и подпунктов следует начинать с абзацного отступа и печатать строчными буквами с первой прописной, </w:t>
      </w:r>
      <w:r w:rsidRPr="001B2E9F">
        <w:rPr>
          <w:rFonts w:ascii="Times New Roman" w:hAnsi="Times New Roman" w:cs="Times New Roman"/>
          <w:sz w:val="28"/>
          <w:szCs w:val="28"/>
        </w:rPr>
        <w:lastRenderedPageBreak/>
        <w:t xml:space="preserve">не подчеркивая, без точки в конце. Если заголовок включает несколько предложений, их разделяют точками. Переносы слов в заголовках разделов и подразделов не допускаются. </w:t>
      </w:r>
      <w:r w:rsidRPr="001B2E9F">
        <w:rPr>
          <w:rFonts w:ascii="Times New Roman" w:hAnsi="Times New Roman" w:cs="Times New Roman"/>
          <w:i/>
          <w:iCs/>
          <w:sz w:val="28"/>
          <w:szCs w:val="28"/>
        </w:rPr>
        <w:t>Каждый раздел следует начинать с новой страницы.</w:t>
      </w:r>
      <w:r w:rsidRPr="001B2E9F">
        <w:rPr>
          <w:rFonts w:ascii="Times New Roman" w:hAnsi="Times New Roman" w:cs="Times New Roman"/>
          <w:sz w:val="28"/>
          <w:szCs w:val="28"/>
        </w:rPr>
        <w:t xml:space="preserve"> Расстояние между заголовками и текстом должны быть не менее 2-х интервалов.</w:t>
      </w:r>
    </w:p>
    <w:p w:rsidR="006252ED" w:rsidRPr="009D6950" w:rsidRDefault="006252ED" w:rsidP="006252ED">
      <w:pPr>
        <w:spacing w:after="0" w:line="360" w:lineRule="auto"/>
        <w:ind w:firstLine="708"/>
        <w:jc w:val="both"/>
        <w:rPr>
          <w:rStyle w:val="submenu-table"/>
          <w:rFonts w:ascii="Times New Roman" w:hAnsi="Times New Roman" w:cs="Times New Roman"/>
          <w:b/>
          <w:bCs/>
          <w:sz w:val="28"/>
          <w:szCs w:val="28"/>
        </w:rPr>
      </w:pPr>
      <w:r w:rsidRPr="001B2E9F">
        <w:rPr>
          <w:rStyle w:val="submenu-table"/>
          <w:rFonts w:ascii="Times New Roman" w:hAnsi="Times New Roman" w:cs="Times New Roman"/>
          <w:b/>
          <w:bCs/>
          <w:sz w:val="28"/>
          <w:szCs w:val="28"/>
        </w:rPr>
        <w:t>Нумерация страниц</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Страницы магистерской диссертации следует нумеровать арабскими цифрами, соблюдая сквозную нумерацию по всему тексту. Номер страницы проставляют внизу по центру без точки, начиная с содержания. Титульный лист входит в общую нумерацию страниц магистерской диссертации. Номер страницы на титульном листе не проставляют. Иллюстрации и таблицы, расположенные на отдельных листах, и распечатки с ПЭВМ включают в общую нумерацию страниц диссертации. Иллюстрации, таблицы на листе формата A3 учитывают как одну страницу.</w:t>
      </w:r>
    </w:p>
    <w:p w:rsidR="006252ED" w:rsidRPr="005E6ADC" w:rsidRDefault="006252ED" w:rsidP="006252ED">
      <w:pPr>
        <w:spacing w:after="0" w:line="360" w:lineRule="auto"/>
        <w:ind w:firstLine="708"/>
        <w:jc w:val="both"/>
        <w:rPr>
          <w:rStyle w:val="submenu-table"/>
          <w:rFonts w:ascii="Times New Roman" w:hAnsi="Times New Roman" w:cs="Times New Roman"/>
          <w:b/>
          <w:bCs/>
          <w:sz w:val="28"/>
          <w:szCs w:val="28"/>
        </w:rPr>
      </w:pPr>
      <w:r w:rsidRPr="001B2E9F">
        <w:rPr>
          <w:rStyle w:val="submenu-table"/>
          <w:rFonts w:ascii="Times New Roman" w:hAnsi="Times New Roman" w:cs="Times New Roman"/>
          <w:b/>
          <w:bCs/>
          <w:sz w:val="28"/>
          <w:szCs w:val="28"/>
        </w:rPr>
        <w:t>Нумерация разделов, подразделов и пунктов</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и т.д. Пункты должны иметь порядковую нумерацию в пределах каждого раздела или подраздела. Номер пункта включает номер раздела и порядковый номер подраздела или пункта, разделенные точкой, в конце номера пункта точка не ставится, например 1.1, 1.2, 1.3 или 1.1.1, 1.1.2, 1.1.3 и т.д</w:t>
      </w:r>
      <w:proofErr w:type="gramStart"/>
      <w:r w:rsidRPr="001B2E9F">
        <w:rPr>
          <w:rFonts w:ascii="Times New Roman" w:hAnsi="Times New Roman" w:cs="Times New Roman"/>
          <w:sz w:val="28"/>
          <w:szCs w:val="28"/>
        </w:rPr>
        <w:t>.Н</w:t>
      </w:r>
      <w:proofErr w:type="gramEnd"/>
      <w:r w:rsidRPr="001B2E9F">
        <w:rPr>
          <w:rFonts w:ascii="Times New Roman" w:hAnsi="Times New Roman" w:cs="Times New Roman"/>
          <w:sz w:val="28"/>
          <w:szCs w:val="28"/>
        </w:rPr>
        <w:t>омер подпункта включает номер раздела, подраздела, пункта и порядковый номер подпункта, разделенные точкой, например 1.1.1.1, 1.1.1.2, 1.1.1.3 и т.д. Если раздел или подраздел имеет только один пункт, или пункт имеет один подпункт, то нумеровать пункт (подпункт) не следует.</w:t>
      </w:r>
    </w:p>
    <w:p w:rsidR="006252ED" w:rsidRPr="009D6950" w:rsidRDefault="006252ED" w:rsidP="006252ED">
      <w:pPr>
        <w:spacing w:after="0" w:line="360" w:lineRule="auto"/>
        <w:ind w:firstLine="708"/>
        <w:jc w:val="both"/>
        <w:rPr>
          <w:rFonts w:ascii="Times New Roman" w:hAnsi="Times New Roman" w:cs="Times New Roman"/>
          <w:b/>
          <w:bCs/>
          <w:sz w:val="28"/>
          <w:szCs w:val="28"/>
        </w:rPr>
      </w:pPr>
      <w:r w:rsidRPr="001B2E9F">
        <w:rPr>
          <w:rFonts w:ascii="Times New Roman" w:hAnsi="Times New Roman" w:cs="Times New Roman"/>
          <w:b/>
          <w:bCs/>
          <w:sz w:val="28"/>
          <w:szCs w:val="28"/>
        </w:rPr>
        <w:t xml:space="preserve"> Иллюстрации</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Все иллюстрации (фотографии, графики, чертежи, схемы, диаграммы и другие графические материалы) именуются в тексте рисунками. Иллюстрации следует располагать непосредственно после текста, в котором они упоминаются </w:t>
      </w:r>
      <w:r w:rsidRPr="001B2E9F">
        <w:rPr>
          <w:rFonts w:ascii="Times New Roman" w:hAnsi="Times New Roman" w:cs="Times New Roman"/>
          <w:sz w:val="28"/>
          <w:szCs w:val="28"/>
        </w:rPr>
        <w:lastRenderedPageBreak/>
        <w:t>впервые, или на следующей странице. На все иллюстрации должны быть даны ссылки в тексте работы. Чертежи, графики, диаграммы и схемы должны соответствовать требованиям государственных стандартов ЕСКД.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Название рисунка.</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Фотоснимки, размером меньше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должны быть наклеены на стандартные листы белой бумаги.</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Иллюстрации следует нумеровать арабскими цифрами порядковой нумерацией в пределах всей магистерской диссертации. Если в диссертации только одна иллюстрация, то ее обозначают – «Рисунок 1». Допускается нумеровать иллюстрации в пределах раздела. В этом случае номер иллюстрации состоит из номера раздела и порядкового номера рисунка, </w:t>
      </w:r>
      <w:proofErr w:type="gramStart"/>
      <w:r w:rsidRPr="001B2E9F">
        <w:rPr>
          <w:rFonts w:ascii="Times New Roman" w:hAnsi="Times New Roman" w:cs="Times New Roman"/>
          <w:sz w:val="28"/>
          <w:szCs w:val="28"/>
        </w:rPr>
        <w:t>разделенных</w:t>
      </w:r>
      <w:proofErr w:type="gramEnd"/>
      <w:r w:rsidRPr="001B2E9F">
        <w:rPr>
          <w:rFonts w:ascii="Times New Roman" w:hAnsi="Times New Roman" w:cs="Times New Roman"/>
          <w:sz w:val="28"/>
          <w:szCs w:val="28"/>
        </w:rPr>
        <w:t xml:space="preserve"> точкой, например: «Рисунок 1.1». Иллюстрации каждого приложения обозначают отдельной нумерацией арабскими цифрами с добавлением перед цифрой обозначения приложения, Таблицы слева, справа и снизу, как правило, ограничивают линиями.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длинной стороны листа магистерской диссертации. 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Слово «Таблица» указывают один раз над первой частью таблицы в соответствии с рисунком 1, над другими частями пишут слова «Продолжение таблицы» с указанием номера (обозначения) таблицы.</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lastRenderedPageBreak/>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не проводят.</w:t>
      </w:r>
    </w:p>
    <w:p w:rsidR="006252ED" w:rsidRPr="00357A52" w:rsidRDefault="006252ED" w:rsidP="006252E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1B2E9F">
        <w:rPr>
          <w:rFonts w:ascii="Times New Roman" w:hAnsi="Times New Roman" w:cs="Times New Roman"/>
          <w:b/>
          <w:bCs/>
          <w:sz w:val="28"/>
          <w:szCs w:val="28"/>
        </w:rPr>
        <w:t>Содержание</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содержании приводят название разделов, подразделов и пунктов в полном соответствии с их названиями, приведенными в работе, указывают страницы, на которых эти названия размещены. Название разделов печатают без отступа от левого края листа. Название подразделов и пунктов – с отступом (1,25 см).</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Промежутки от последней буквы названия раздела до номера страницы заполняют отточием. Над колонкой цифр (колонцифр) в оглавлении сокращение «стр.» не пишут и после точек не ставят.</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«ВВЕДЕНИЕ», «ЗАКЛЮЧЕНИЕ», «СОДЕРЖАНИЕ» и «ПРИЛОЖЕНИЯ» также включаются в содержание диссертации, но не нумеруются. </w:t>
      </w:r>
    </w:p>
    <w:p w:rsidR="006252ED" w:rsidRPr="009D6950" w:rsidRDefault="006252ED" w:rsidP="006252ED">
      <w:pPr>
        <w:spacing w:after="0" w:line="360" w:lineRule="auto"/>
        <w:ind w:firstLine="708"/>
        <w:jc w:val="both"/>
        <w:rPr>
          <w:rFonts w:ascii="Times New Roman" w:hAnsi="Times New Roman" w:cs="Times New Roman"/>
          <w:b/>
          <w:bCs/>
          <w:sz w:val="28"/>
          <w:szCs w:val="28"/>
        </w:rPr>
      </w:pPr>
      <w:r w:rsidRPr="001B2E9F">
        <w:rPr>
          <w:rFonts w:ascii="Times New Roman" w:hAnsi="Times New Roman" w:cs="Times New Roman"/>
          <w:b/>
          <w:bCs/>
          <w:sz w:val="28"/>
          <w:szCs w:val="28"/>
        </w:rPr>
        <w:t>Введение</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Введение представляет собой наиболее ответственную часть магистерской диссертации, поскольку содержит в сжатой форме все фундаментальные положения, обоснованию которых посвящена диссертация. Это </w:t>
      </w:r>
      <w:r w:rsidRPr="001B2E9F">
        <w:rPr>
          <w:rFonts w:ascii="Times New Roman" w:hAnsi="Times New Roman" w:cs="Times New Roman"/>
          <w:i/>
          <w:iCs/>
          <w:sz w:val="28"/>
          <w:szCs w:val="28"/>
        </w:rPr>
        <w:t>актуальность</w:t>
      </w:r>
      <w:r w:rsidRPr="001B2E9F">
        <w:rPr>
          <w:rFonts w:ascii="Times New Roman" w:hAnsi="Times New Roman" w:cs="Times New Roman"/>
          <w:sz w:val="28"/>
          <w:szCs w:val="28"/>
        </w:rPr>
        <w:t xml:space="preserve"> выбранной темы, степень её разработанности, цель и содержание поставленных задач, объект и предмет исследования, избранные методы исследования, его теоретическая, нормативная и эмпирическая основа, научная новизна, положения, выносимые на защиту, их теоретическая значимость и прикладная ценность. </w:t>
      </w:r>
      <w:r w:rsidRPr="001B2E9F">
        <w:rPr>
          <w:rFonts w:ascii="Times New Roman" w:hAnsi="Times New Roman" w:cs="Times New Roman"/>
          <w:i/>
          <w:iCs/>
          <w:sz w:val="28"/>
          <w:szCs w:val="28"/>
        </w:rPr>
        <w:t>Обоснование актуальности</w:t>
      </w:r>
      <w:r w:rsidRPr="001B2E9F">
        <w:rPr>
          <w:rFonts w:ascii="Times New Roman" w:hAnsi="Times New Roman" w:cs="Times New Roman"/>
          <w:sz w:val="28"/>
          <w:szCs w:val="28"/>
        </w:rPr>
        <w:t xml:space="preserve"> выбранной системы – начальный этап любого исследования. И то, как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Освещение актуальности не должно быть многословным. Нужно показать главное – суть проблемной ситуации, из чего и будет видна актуальность темы. Актуальность может быть определена как значимость, важность, приоритетность </w:t>
      </w:r>
      <w:r w:rsidRPr="001B2E9F">
        <w:rPr>
          <w:rFonts w:ascii="Times New Roman" w:hAnsi="Times New Roman" w:cs="Times New Roman"/>
          <w:sz w:val="28"/>
          <w:szCs w:val="28"/>
        </w:rPr>
        <w:lastRenderedPageBreak/>
        <w:t>среди других тем и событий, злободневность. 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Актуальность темы определяет потребности общества в получении каких-либо новых знаний в этой области. Как любой другой продукт, ожидаемые новые знания нуждаются в обосновании потребности: кому, для каких целей эти знания нужны, каков объем, качество этих знаний и т.д.</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От доказательства актуальности выбранной темы логично перейти к формулировке </w:t>
      </w:r>
      <w:r w:rsidRPr="001B2E9F">
        <w:rPr>
          <w:rFonts w:ascii="Times New Roman" w:hAnsi="Times New Roman" w:cs="Times New Roman"/>
          <w:i/>
          <w:iCs/>
          <w:sz w:val="28"/>
          <w:szCs w:val="28"/>
        </w:rPr>
        <w:t>цели исследования</w:t>
      </w:r>
      <w:r w:rsidRPr="001B2E9F">
        <w:rPr>
          <w:rFonts w:ascii="Times New Roman" w:hAnsi="Times New Roman" w:cs="Times New Roman"/>
          <w:sz w:val="28"/>
          <w:szCs w:val="28"/>
        </w:rPr>
        <w:t>, а также указать на конкретные задачи, которые предстоит решать в соответствии с этой целью. Это обычно делается в форме перечисления (изучить …, описать …, установить …, выяснить … и т.п.). Желание исследователя ответить на вопросы по объему и качеству новых знаний определяет цель исследования. Определение цели – весьма важный этап в исследовании, так как она определяет и задачи самого исследователя: что изучать, что анализировать, какими методами можно получить новые знания.</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Далее формулируются </w:t>
      </w:r>
      <w:r w:rsidRPr="001B2E9F">
        <w:rPr>
          <w:rFonts w:ascii="Times New Roman" w:hAnsi="Times New Roman" w:cs="Times New Roman"/>
          <w:i/>
          <w:iCs/>
          <w:sz w:val="28"/>
          <w:szCs w:val="28"/>
        </w:rPr>
        <w:t>объект и предмет</w:t>
      </w:r>
      <w:r w:rsidRPr="001B2E9F">
        <w:rPr>
          <w:rFonts w:ascii="Times New Roman" w:hAnsi="Times New Roman" w:cs="Times New Roman"/>
          <w:sz w:val="28"/>
          <w:szCs w:val="28"/>
        </w:rPr>
        <w:t xml:space="preserve"> исследования. Объект научного исследования – это избранный элемент реальности, который обладает очевидными границами, относительной автономностью существования и как-то проявляет </w:t>
      </w:r>
      <w:proofErr w:type="gramStart"/>
      <w:r w:rsidRPr="001B2E9F">
        <w:rPr>
          <w:rFonts w:ascii="Times New Roman" w:hAnsi="Times New Roman" w:cs="Times New Roman"/>
          <w:sz w:val="28"/>
          <w:szCs w:val="28"/>
        </w:rPr>
        <w:t>свою</w:t>
      </w:r>
      <w:proofErr w:type="gram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отделенность</w:t>
      </w:r>
      <w:proofErr w:type="spellEnd"/>
      <w:r w:rsidRPr="001B2E9F">
        <w:rPr>
          <w:rFonts w:ascii="Times New Roman" w:hAnsi="Times New Roman" w:cs="Times New Roman"/>
          <w:sz w:val="28"/>
          <w:szCs w:val="28"/>
        </w:rPr>
        <w:t xml:space="preserve"> от окружающей его среды. Объект порождает проблемную ситуацию и избирается для изучения. Предмет научного исследования – логическое описание объекта, избирательность которого определена предпочтениями исследователя в выборе точки мысленного обзора, аспекта, «среза» отдельных проявлений наблюдаемого сегмента реальности.</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диссертанта, именно предмет исследования определяет тему диссертационной работы, которая обозначается на титульном листе как ее заглавие. Объект исследования всегда шире, чем его предмет. Если объект – это </w:t>
      </w:r>
      <w:r w:rsidRPr="001B2E9F">
        <w:rPr>
          <w:rFonts w:ascii="Times New Roman" w:hAnsi="Times New Roman" w:cs="Times New Roman"/>
          <w:sz w:val="28"/>
          <w:szCs w:val="28"/>
        </w:rPr>
        <w:lastRenderedPageBreak/>
        <w:t>область деятельности, то предмет – это изучаемый процесс в рамках объекта исследования.</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После этого необходимо показать </w:t>
      </w:r>
      <w:r w:rsidRPr="001B2E9F">
        <w:rPr>
          <w:rFonts w:ascii="Times New Roman" w:hAnsi="Times New Roman" w:cs="Times New Roman"/>
          <w:i/>
          <w:iCs/>
          <w:sz w:val="28"/>
          <w:szCs w:val="28"/>
        </w:rPr>
        <w:t>степень разработанности темы</w:t>
      </w:r>
      <w:r w:rsidRPr="001B2E9F">
        <w:rPr>
          <w:rFonts w:ascii="Times New Roman" w:hAnsi="Times New Roman" w:cs="Times New Roman"/>
          <w:sz w:val="28"/>
          <w:szCs w:val="28"/>
        </w:rPr>
        <w:t xml:space="preserve"> исследования, а также отразить </w:t>
      </w:r>
      <w:r w:rsidRPr="001B2E9F">
        <w:rPr>
          <w:rFonts w:ascii="Times New Roman" w:hAnsi="Times New Roman" w:cs="Times New Roman"/>
          <w:i/>
          <w:iCs/>
          <w:sz w:val="28"/>
          <w:szCs w:val="28"/>
        </w:rPr>
        <w:t>методологическую, теоретическую, нормативную и эмпирическую</w:t>
      </w:r>
      <w:r w:rsidRPr="001B2E9F">
        <w:rPr>
          <w:rFonts w:ascii="Times New Roman" w:hAnsi="Times New Roman" w:cs="Times New Roman"/>
          <w:sz w:val="28"/>
          <w:szCs w:val="28"/>
        </w:rPr>
        <w:t xml:space="preserve"> основу диссертации, её </w:t>
      </w:r>
      <w:r w:rsidRPr="001B2E9F">
        <w:rPr>
          <w:rFonts w:ascii="Times New Roman" w:hAnsi="Times New Roman" w:cs="Times New Roman"/>
          <w:i/>
          <w:iCs/>
          <w:sz w:val="28"/>
          <w:szCs w:val="28"/>
        </w:rPr>
        <w:t>новизну</w:t>
      </w:r>
      <w:r w:rsidRPr="001B2E9F">
        <w:rPr>
          <w:rFonts w:ascii="Times New Roman" w:hAnsi="Times New Roman" w:cs="Times New Roman"/>
          <w:sz w:val="28"/>
          <w:szCs w:val="28"/>
        </w:rPr>
        <w:t xml:space="preserve">, сформулировать </w:t>
      </w:r>
      <w:r w:rsidRPr="001B2E9F">
        <w:rPr>
          <w:rFonts w:ascii="Times New Roman" w:hAnsi="Times New Roman" w:cs="Times New Roman"/>
          <w:i/>
          <w:iCs/>
          <w:sz w:val="28"/>
          <w:szCs w:val="28"/>
        </w:rPr>
        <w:t>положения, выносимые на защиту</w:t>
      </w:r>
      <w:r w:rsidRPr="001B2E9F">
        <w:rPr>
          <w:rFonts w:ascii="Times New Roman" w:hAnsi="Times New Roman" w:cs="Times New Roman"/>
          <w:sz w:val="28"/>
          <w:szCs w:val="28"/>
        </w:rPr>
        <w:t xml:space="preserve">, обосновать </w:t>
      </w:r>
      <w:r w:rsidRPr="001B2E9F">
        <w:rPr>
          <w:rFonts w:ascii="Times New Roman" w:hAnsi="Times New Roman" w:cs="Times New Roman"/>
          <w:i/>
          <w:iCs/>
          <w:sz w:val="28"/>
          <w:szCs w:val="28"/>
        </w:rPr>
        <w:t>теоретическую и практическую значимость</w:t>
      </w:r>
      <w:r w:rsidRPr="001B2E9F">
        <w:rPr>
          <w:rFonts w:ascii="Times New Roman" w:hAnsi="Times New Roman" w:cs="Times New Roman"/>
          <w:sz w:val="28"/>
          <w:szCs w:val="28"/>
        </w:rPr>
        <w:t xml:space="preserve"> исследования.</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В заключительной части введения необходимо кратко сказать об </w:t>
      </w:r>
      <w:r w:rsidRPr="001B2E9F">
        <w:rPr>
          <w:rFonts w:ascii="Times New Roman" w:hAnsi="Times New Roman" w:cs="Times New Roman"/>
          <w:i/>
          <w:iCs/>
          <w:sz w:val="28"/>
          <w:szCs w:val="28"/>
        </w:rPr>
        <w:t xml:space="preserve">апробации </w:t>
      </w:r>
      <w:r w:rsidRPr="001B2E9F">
        <w:rPr>
          <w:rFonts w:ascii="Times New Roman" w:hAnsi="Times New Roman" w:cs="Times New Roman"/>
          <w:sz w:val="28"/>
          <w:szCs w:val="28"/>
        </w:rPr>
        <w:t xml:space="preserve">своих выводов и основных положений диссертации (это может быть опубликованная статья, участие в конференциях и т.д.), и о </w:t>
      </w:r>
      <w:r w:rsidRPr="001B2E9F">
        <w:rPr>
          <w:rFonts w:ascii="Times New Roman" w:hAnsi="Times New Roman" w:cs="Times New Roman"/>
          <w:i/>
          <w:iCs/>
          <w:sz w:val="28"/>
          <w:szCs w:val="28"/>
        </w:rPr>
        <w:t>структуре</w:t>
      </w:r>
      <w:r w:rsidRPr="001B2E9F">
        <w:rPr>
          <w:rFonts w:ascii="Times New Roman" w:hAnsi="Times New Roman" w:cs="Times New Roman"/>
          <w:sz w:val="28"/>
          <w:szCs w:val="28"/>
        </w:rPr>
        <w:t xml:space="preserve"> работы.</w:t>
      </w:r>
    </w:p>
    <w:p w:rsidR="006252ED" w:rsidRPr="006252ED" w:rsidRDefault="006252ED" w:rsidP="006252ED">
      <w:pPr>
        <w:spacing w:after="0" w:line="360" w:lineRule="auto"/>
        <w:ind w:firstLine="708"/>
        <w:jc w:val="both"/>
        <w:rPr>
          <w:rStyle w:val="submenu-table"/>
          <w:rFonts w:ascii="Times New Roman" w:hAnsi="Times New Roman" w:cs="Times New Roman"/>
          <w:b/>
          <w:bCs/>
          <w:sz w:val="28"/>
          <w:szCs w:val="28"/>
        </w:rPr>
      </w:pPr>
      <w:r w:rsidRPr="001B2E9F">
        <w:rPr>
          <w:rStyle w:val="submenu-table"/>
          <w:rFonts w:ascii="Times New Roman" w:hAnsi="Times New Roman" w:cs="Times New Roman"/>
          <w:b/>
          <w:bCs/>
          <w:sz w:val="28"/>
          <w:szCs w:val="28"/>
        </w:rPr>
        <w:t>Основная часть</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Требования к конкретному содержанию основной части магистерской диссертации устанавливаются научным руководителем и руководителем магистерской программы. Основная часть должна содержать, как правило, три раздела. </w:t>
      </w:r>
      <w:proofErr w:type="gramStart"/>
      <w:r w:rsidRPr="001B2E9F">
        <w:rPr>
          <w:rFonts w:ascii="Times New Roman" w:hAnsi="Times New Roman" w:cs="Times New Roman"/>
          <w:sz w:val="28"/>
          <w:szCs w:val="28"/>
        </w:rPr>
        <w:t>В ней на основе изучения имеющейся отечественной и переведённой на русский язык зарубежной научной и специальной литературы по исследуемой проблеме рекомендуется рассмотреть краткую историю, родоначальников теории, принятые понятия и классификации, степень проработанности проблемы за рубежом и в России, проанализировать конкретный материал по избранной теме, собранный во время работы над магистерской диссертацией, дать всестороннюю характеристику объекта исследования, сформулировать конкретные практические рекомендации</w:t>
      </w:r>
      <w:proofErr w:type="gramEnd"/>
      <w:r w:rsidRPr="001B2E9F">
        <w:rPr>
          <w:rFonts w:ascii="Times New Roman" w:hAnsi="Times New Roman" w:cs="Times New Roman"/>
          <w:sz w:val="28"/>
          <w:szCs w:val="28"/>
        </w:rPr>
        <w:t xml:space="preserve"> и предложения по совершенствованию исследуемых явлений и процессов. Описание объекта исследования должно быть дано четко. Рекомендуется критически проанализировать функционирование аналогов объекта исследования, как в российской практике, так и за рубежом. Раздел должен содержать рассмотрение и оценку различных теоретических концепций, взглядов, </w:t>
      </w:r>
      <w:proofErr w:type="gramStart"/>
      <w:r w:rsidRPr="001B2E9F">
        <w:rPr>
          <w:rFonts w:ascii="Times New Roman" w:hAnsi="Times New Roman" w:cs="Times New Roman"/>
          <w:sz w:val="28"/>
          <w:szCs w:val="28"/>
        </w:rPr>
        <w:t>методических подходов</w:t>
      </w:r>
      <w:proofErr w:type="gramEnd"/>
      <w:r w:rsidRPr="001B2E9F">
        <w:rPr>
          <w:rFonts w:ascii="Times New Roman" w:hAnsi="Times New Roman" w:cs="Times New Roman"/>
          <w:sz w:val="28"/>
          <w:szCs w:val="28"/>
        </w:rPr>
        <w:t xml:space="preserve"> по решению рассматриваемой проблемы. Анализируя существующий понятийный аппарат в исследуемой области, </w:t>
      </w:r>
      <w:proofErr w:type="gramStart"/>
      <w:r w:rsidRPr="001B2E9F">
        <w:rPr>
          <w:rFonts w:ascii="Times New Roman" w:hAnsi="Times New Roman" w:cs="Times New Roman"/>
          <w:sz w:val="28"/>
          <w:szCs w:val="28"/>
        </w:rPr>
        <w:t>автор</w:t>
      </w:r>
      <w:proofErr w:type="gramEnd"/>
      <w:r w:rsidRPr="001B2E9F">
        <w:rPr>
          <w:rFonts w:ascii="Times New Roman" w:hAnsi="Times New Roman" w:cs="Times New Roman"/>
          <w:sz w:val="28"/>
          <w:szCs w:val="28"/>
        </w:rPr>
        <w:t xml:space="preserve"> представляет свою трактовку определенных понятий (авторское определение) или дает их критическую оценку.</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lastRenderedPageBreak/>
        <w:t xml:space="preserve">При освещении исследуемой проблемы не допускается пересказ содержания учебников, учебных пособий, монографий, </w:t>
      </w:r>
      <w:proofErr w:type="spellStart"/>
      <w:r w:rsidRPr="001B2E9F">
        <w:rPr>
          <w:rFonts w:ascii="Times New Roman" w:hAnsi="Times New Roman" w:cs="Times New Roman"/>
          <w:sz w:val="28"/>
          <w:szCs w:val="28"/>
        </w:rPr>
        <w:t>интернет-ресурсов</w:t>
      </w:r>
      <w:proofErr w:type="spellEnd"/>
      <w:r w:rsidRPr="001B2E9F">
        <w:rPr>
          <w:rFonts w:ascii="Times New Roman" w:hAnsi="Times New Roman" w:cs="Times New Roman"/>
          <w:sz w:val="28"/>
          <w:szCs w:val="28"/>
        </w:rPr>
        <w:t xml:space="preserve"> без соответствующих ссылок на источник. Автор диссертации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Как правило, при выполнении научных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w:t>
      </w:r>
    </w:p>
    <w:p w:rsidR="006252ED" w:rsidRPr="009D6950" w:rsidRDefault="006252ED" w:rsidP="006252ED">
      <w:pPr>
        <w:spacing w:after="0" w:line="360" w:lineRule="auto"/>
        <w:ind w:firstLine="708"/>
        <w:jc w:val="both"/>
        <w:rPr>
          <w:rFonts w:ascii="Times New Roman" w:hAnsi="Times New Roman" w:cs="Times New Roman"/>
          <w:b/>
          <w:bCs/>
          <w:sz w:val="28"/>
          <w:szCs w:val="28"/>
        </w:rPr>
      </w:pPr>
      <w:r w:rsidRPr="001B2E9F">
        <w:rPr>
          <w:rFonts w:ascii="Times New Roman" w:hAnsi="Times New Roman" w:cs="Times New Roman"/>
          <w:b/>
          <w:bCs/>
          <w:sz w:val="28"/>
          <w:szCs w:val="28"/>
        </w:rPr>
        <w:t>Заключение</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в ходе него результатов. Следует отметить, что хорошо написанные введение и заключение дают четкое представление о качестве проведенного исследования, круге рассматриваемых вопросов, методах и результатах исследования. В заключении должны быть представлены:</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общие выводы по результатам работы;</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оценка достоверности полученных результатов и сравнение с аналогичными результатами отечественных и зарубежных работ;</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предложения по использованию результатов работы, возможности внедрения разработанных предложений в образовании, технике и технологии.</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lastRenderedPageBreak/>
        <w:t>Заключение включает в себя обобщения, общие выводы и, самое главное,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w:t>
      </w:r>
    </w:p>
    <w:p w:rsidR="006252ED" w:rsidRPr="009D6950" w:rsidRDefault="006252ED" w:rsidP="006252ED">
      <w:pPr>
        <w:spacing w:after="0" w:line="360" w:lineRule="auto"/>
        <w:ind w:firstLine="708"/>
        <w:jc w:val="both"/>
        <w:rPr>
          <w:rStyle w:val="submenu-table"/>
          <w:rFonts w:ascii="Times New Roman" w:hAnsi="Times New Roman" w:cs="Times New Roman"/>
          <w:b/>
          <w:bCs/>
          <w:sz w:val="28"/>
          <w:szCs w:val="28"/>
        </w:rPr>
      </w:pPr>
      <w:r w:rsidRPr="001B2E9F">
        <w:rPr>
          <w:rStyle w:val="submenu-table"/>
          <w:rFonts w:ascii="Times New Roman" w:hAnsi="Times New Roman" w:cs="Times New Roman"/>
          <w:b/>
          <w:bCs/>
          <w:sz w:val="28"/>
          <w:szCs w:val="28"/>
        </w:rPr>
        <w:t>Список использованных источников</w:t>
      </w:r>
      <w:r>
        <w:rPr>
          <w:rStyle w:val="submenu-table"/>
          <w:rFonts w:ascii="Times New Roman" w:hAnsi="Times New Roman" w:cs="Times New Roman"/>
          <w:b/>
          <w:bCs/>
          <w:sz w:val="28"/>
          <w:szCs w:val="28"/>
        </w:rPr>
        <w:t xml:space="preserve"> и литературы. С</w:t>
      </w:r>
      <w:r w:rsidRPr="001B2E9F">
        <w:rPr>
          <w:rStyle w:val="submenu-table"/>
          <w:rFonts w:ascii="Times New Roman" w:hAnsi="Times New Roman" w:cs="Times New Roman"/>
          <w:b/>
          <w:bCs/>
          <w:sz w:val="28"/>
          <w:szCs w:val="28"/>
        </w:rPr>
        <w:t>сылки</w:t>
      </w:r>
      <w:r>
        <w:rPr>
          <w:rStyle w:val="submenu-table"/>
          <w:rFonts w:ascii="Times New Roman" w:hAnsi="Times New Roman" w:cs="Times New Roman"/>
          <w:b/>
          <w:bCs/>
          <w:sz w:val="28"/>
          <w:szCs w:val="28"/>
        </w:rPr>
        <w:t>.</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Список должен содержать сведения об источниках, использованных при написании магистерской диссертации. В него необходимо включать только те источники, на которые были сделаны ссылки в тексте работы.</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Ссылки в тексте на использованные источники следует указывать порядковым номером библиографического описания источника в списке использованных источников (ГОСТ 7.32).</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Порядковый номер ссылки заключают в квадратные скобки, например: «… В работе [23] авторы показали …». Нумерация ссылки ведется арабскими цифрами в порядке приведения ссылок в тексте магистерской диссертации независимо от деления её на разделы.</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Список использованных источников составляется по порядку появления ссылок на источники в тексте магистерской работы. В список включаются только те источники, на которые имеются ссылки в тексте.</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списке использованных источников при переносах на другую строку не допускаются: разделение инициалов авторов, обозначения числа страниц и цифр и т.п. Рекомендуется между инициалами и фамилией автора всегда ставить неразрывный пробел (</w:t>
      </w:r>
      <w:proofErr w:type="spellStart"/>
      <w:r w:rsidRPr="001B2E9F">
        <w:rPr>
          <w:rFonts w:ascii="Times New Roman" w:hAnsi="Times New Roman" w:cs="Times New Roman"/>
          <w:sz w:val="28"/>
          <w:szCs w:val="28"/>
        </w:rPr>
        <w:t>Ctrl+Shift+пробел</w:t>
      </w:r>
      <w:proofErr w:type="spellEnd"/>
      <w:r w:rsidRPr="001B2E9F">
        <w:rPr>
          <w:rFonts w:ascii="Times New Roman" w:hAnsi="Times New Roman" w:cs="Times New Roman"/>
          <w:sz w:val="28"/>
          <w:szCs w:val="28"/>
        </w:rPr>
        <w:t>).</w:t>
      </w:r>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соответствии с ГОСТ 7.1 [9] сведения об источниках следует нумеровать арабскими цифрами без точки и начинать с абзацного отступа. В конце библиографического описания каждого источника ставится точка.</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Библиографические описания электронных документов следует давать в соответствии с ГОСТ 7.82 [10]. Ссылки на электронные ресурсы в информационных сетях должны содержать следующие элементы:</w:t>
      </w:r>
    </w:p>
    <w:p w:rsidR="006252ED" w:rsidRPr="001B2E9F" w:rsidRDefault="006252ED" w:rsidP="006252ED">
      <w:pPr>
        <w:spacing w:after="0" w:line="360" w:lineRule="auto"/>
        <w:ind w:firstLine="708"/>
        <w:jc w:val="both"/>
        <w:rPr>
          <w:rFonts w:ascii="Times New Roman" w:hAnsi="Times New Roman" w:cs="Times New Roman"/>
          <w:sz w:val="28"/>
          <w:szCs w:val="28"/>
        </w:rPr>
      </w:pPr>
      <w:proofErr w:type="gramStart"/>
      <w:r w:rsidRPr="001B2E9F">
        <w:rPr>
          <w:rFonts w:ascii="Times New Roman" w:hAnsi="Times New Roman" w:cs="Times New Roman"/>
          <w:sz w:val="28"/>
          <w:szCs w:val="28"/>
        </w:rPr>
        <w:lastRenderedPageBreak/>
        <w:t>- автор/создатель, заглавие, выходные сведения (место издания, издатель, год издания), объем публикации (если есть);</w:t>
      </w:r>
      <w:proofErr w:type="gramEnd"/>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название сайта – краткое описание информационного ресурса или документа (не более 30 слов);</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указать язык публикации;</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месторасположение – адрес сайта (URL);</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[дата просмотра].</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Примеры оформления списка использованных источников приведены в </w:t>
      </w:r>
      <w:r w:rsidRPr="001B2E9F">
        <w:rPr>
          <w:rFonts w:ascii="Times New Roman" w:hAnsi="Times New Roman" w:cs="Times New Roman"/>
          <w:i/>
          <w:iCs/>
          <w:sz w:val="28"/>
          <w:szCs w:val="28"/>
        </w:rPr>
        <w:t>Приложении Д</w:t>
      </w:r>
      <w:r w:rsidRPr="001B2E9F">
        <w:rPr>
          <w:rFonts w:ascii="Times New Roman" w:hAnsi="Times New Roman" w:cs="Times New Roman"/>
          <w:sz w:val="28"/>
          <w:szCs w:val="28"/>
        </w:rPr>
        <w:t>.</w:t>
      </w:r>
    </w:p>
    <w:p w:rsidR="006252ED" w:rsidRPr="001B2E9F"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Ссылки на формулы указывают порядковым номером формулы в круглых скобках, например, «… в формуле (4) …». При ссылках на иллюстрации и таблицы следует писать «… в соответствии с рисунком 2 …» или «… из таблицы 3 видно …»</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Если в работе одна иллюстрация, одна таблица, одна формула, одно уравнение, одно приложение следует при ссылках писать «на рисунке 1», «в таблице 1», «по формуле 1», «в уравнении 1», «в приложении A».</w:t>
      </w:r>
    </w:p>
    <w:p w:rsidR="006252ED" w:rsidRPr="00B06074"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Источниковедческая база магистерской диссертации должна охватывать не менее 60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rsidR="006252ED" w:rsidRPr="006252ED" w:rsidRDefault="006252ED" w:rsidP="006252ED">
      <w:pPr>
        <w:spacing w:after="0" w:line="360" w:lineRule="auto"/>
        <w:ind w:firstLine="708"/>
        <w:jc w:val="both"/>
        <w:rPr>
          <w:rFonts w:ascii="Times New Roman" w:hAnsi="Times New Roman" w:cs="Times New Roman"/>
          <w:b/>
          <w:bCs/>
          <w:sz w:val="28"/>
          <w:szCs w:val="28"/>
        </w:rPr>
      </w:pPr>
      <w:r w:rsidRPr="001B2E9F">
        <w:rPr>
          <w:rFonts w:ascii="Times New Roman" w:hAnsi="Times New Roman" w:cs="Times New Roman"/>
          <w:b/>
          <w:bCs/>
          <w:sz w:val="28"/>
          <w:szCs w:val="28"/>
        </w:rPr>
        <w:t>Приложения</w:t>
      </w:r>
    </w:p>
    <w:p w:rsidR="006252ED" w:rsidRPr="005E6ADC"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Для лучшего понимания и пояснения основной части магистерской диссертации в нее включают приложения, которые носят вспомогательный характер и на объем магистерской диссертации не влияют. Объём работы определяется количеством страниц, а последний ли</w:t>
      </w:r>
      <w:proofErr w:type="gramStart"/>
      <w:r w:rsidRPr="001B2E9F">
        <w:rPr>
          <w:rFonts w:ascii="Times New Roman" w:hAnsi="Times New Roman" w:cs="Times New Roman"/>
          <w:sz w:val="28"/>
          <w:szCs w:val="28"/>
        </w:rPr>
        <w:t>ст в сп</w:t>
      </w:r>
      <w:proofErr w:type="gramEnd"/>
      <w:r w:rsidRPr="001B2E9F">
        <w:rPr>
          <w:rFonts w:ascii="Times New Roman" w:hAnsi="Times New Roman" w:cs="Times New Roman"/>
          <w:sz w:val="28"/>
          <w:szCs w:val="28"/>
        </w:rPr>
        <w:t>иске литературы есть последний лист магистерского исследования. 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магистранта.</w:t>
      </w:r>
    </w:p>
    <w:p w:rsidR="006252ED" w:rsidRPr="005E6ADC" w:rsidRDefault="006252ED" w:rsidP="006252ED">
      <w:pPr>
        <w:spacing w:after="0" w:line="360" w:lineRule="auto"/>
        <w:ind w:firstLine="708"/>
        <w:jc w:val="both"/>
        <w:rPr>
          <w:rFonts w:ascii="Times New Roman" w:hAnsi="Times New Roman" w:cs="Times New Roman"/>
          <w:sz w:val="28"/>
          <w:szCs w:val="28"/>
        </w:rPr>
      </w:pPr>
      <w:proofErr w:type="gramStart"/>
      <w:r w:rsidRPr="001B2E9F">
        <w:rPr>
          <w:rFonts w:ascii="Times New Roman" w:hAnsi="Times New Roman" w:cs="Times New Roman"/>
          <w:sz w:val="28"/>
          <w:szCs w:val="28"/>
        </w:rPr>
        <w:lastRenderedPageBreak/>
        <w:t>В приложениях помещаются, по необходимости, иллюстративные материалы, имеющие вспомогательное значение (схемы, таблицы, диаграммы, программы, положения и т.п.).</w:t>
      </w:r>
      <w:proofErr w:type="gramEnd"/>
    </w:p>
    <w:p w:rsidR="006252ED" w:rsidRPr="009D6950"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 xml:space="preserve">Оформление приложений должно строго соответствовать действующим стандартам. Приложения оформляют как продолжение магистерской диссертации. Каждое приложение следует начинать с нового листа с указанием по центру слова ПРИЛОЖЕНИЕ А (Б, </w:t>
      </w:r>
      <w:proofErr w:type="gramStart"/>
      <w:r w:rsidRPr="001B2E9F">
        <w:rPr>
          <w:rFonts w:ascii="Times New Roman" w:hAnsi="Times New Roman" w:cs="Times New Roman"/>
          <w:sz w:val="28"/>
          <w:szCs w:val="28"/>
        </w:rPr>
        <w:t>В</w:t>
      </w:r>
      <w:proofErr w:type="gramEnd"/>
      <w:r w:rsidRPr="001B2E9F">
        <w:rPr>
          <w:rFonts w:ascii="Times New Roman" w:hAnsi="Times New Roman" w:cs="Times New Roman"/>
          <w:sz w:val="28"/>
          <w:szCs w:val="28"/>
        </w:rPr>
        <w:t xml:space="preserve"> и т.д.), напечатанного прописными буквами. Приложение должно иметь содержательный заголовок.</w:t>
      </w:r>
    </w:p>
    <w:p w:rsidR="006252ED" w:rsidRDefault="006252ED" w:rsidP="006252ED">
      <w:pPr>
        <w:spacing w:after="0" w:line="360" w:lineRule="auto"/>
        <w:ind w:firstLine="708"/>
        <w:jc w:val="both"/>
        <w:rPr>
          <w:rFonts w:ascii="Times New Roman" w:hAnsi="Times New Roman" w:cs="Times New Roman"/>
          <w:sz w:val="28"/>
          <w:szCs w:val="28"/>
        </w:rPr>
      </w:pPr>
      <w:r w:rsidRPr="001B2E9F">
        <w:rPr>
          <w:rFonts w:ascii="Times New Roman" w:hAnsi="Times New Roman" w:cs="Times New Roman"/>
          <w:sz w:val="28"/>
          <w:szCs w:val="28"/>
        </w:rPr>
        <w:t>В приложения рекомендуется включать материалы, связанные с выполненной магистерской диссертации, которые по каким-либо причинам не могут быть включены в основную часть. В приложения также можно включать иллюстрации, таблицы, выполненные на листах формата A3 (297x420 мм).</w:t>
      </w:r>
    </w:p>
    <w:p w:rsidR="006252ED" w:rsidRDefault="006252ED" w:rsidP="006252ED">
      <w:pPr>
        <w:spacing w:after="0" w:line="360" w:lineRule="auto"/>
        <w:ind w:firstLine="708"/>
        <w:jc w:val="both"/>
        <w:rPr>
          <w:rFonts w:ascii="Times New Roman" w:hAnsi="Times New Roman" w:cs="Times New Roman"/>
          <w:sz w:val="28"/>
          <w:szCs w:val="28"/>
        </w:rPr>
      </w:pPr>
    </w:p>
    <w:p w:rsidR="006252ED" w:rsidRDefault="006252ED" w:rsidP="006252ED">
      <w:pPr>
        <w:spacing w:after="0" w:line="360" w:lineRule="auto"/>
        <w:ind w:firstLine="708"/>
        <w:jc w:val="both"/>
        <w:rPr>
          <w:rFonts w:ascii="Times New Roman" w:hAnsi="Times New Roman" w:cs="Times New Roman"/>
          <w:sz w:val="28"/>
          <w:szCs w:val="28"/>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Pr="00686892" w:rsidRDefault="006F5B7B" w:rsidP="006F5B7B">
      <w:pPr>
        <w:spacing w:after="0" w:line="360" w:lineRule="auto"/>
        <w:ind w:firstLine="709"/>
        <w:jc w:val="both"/>
        <w:rPr>
          <w:rFonts w:ascii="Times New Roman" w:eastAsia="Times New Roman" w:hAnsi="Times New Roman" w:cs="Times New Roman"/>
          <w:b/>
          <w:bCs/>
          <w:sz w:val="28"/>
          <w:szCs w:val="28"/>
          <w:lang w:eastAsia="ru-RU"/>
        </w:rPr>
      </w:pPr>
      <w:r w:rsidRPr="00686892">
        <w:rPr>
          <w:rFonts w:ascii="Times New Roman" w:eastAsia="Times New Roman" w:hAnsi="Times New Roman" w:cs="Times New Roman"/>
          <w:b/>
          <w:bCs/>
          <w:sz w:val="28"/>
          <w:szCs w:val="28"/>
          <w:lang w:eastAsia="ru-RU"/>
        </w:rPr>
        <w:lastRenderedPageBreak/>
        <w:t xml:space="preserve">3. </w:t>
      </w:r>
      <w:r>
        <w:rPr>
          <w:rFonts w:ascii="Times New Roman" w:eastAsia="Times New Roman" w:hAnsi="Times New Roman" w:cs="Times New Roman"/>
          <w:b/>
          <w:bCs/>
          <w:sz w:val="28"/>
          <w:szCs w:val="28"/>
          <w:lang w:eastAsia="ru-RU"/>
        </w:rPr>
        <w:t>ПОДГОТОВКА ДОКЛАДА</w:t>
      </w:r>
      <w:r w:rsidRPr="0068689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НА ЗАЩИТУ </w:t>
      </w:r>
      <w:r w:rsidRPr="00686892">
        <w:rPr>
          <w:rFonts w:ascii="Times New Roman" w:eastAsia="Times New Roman" w:hAnsi="Times New Roman" w:cs="Times New Roman"/>
          <w:b/>
          <w:bCs/>
          <w:sz w:val="28"/>
          <w:szCs w:val="28"/>
          <w:lang w:eastAsia="ru-RU"/>
        </w:rPr>
        <w:t xml:space="preserve">РАБОТЫ </w:t>
      </w:r>
      <w:r>
        <w:rPr>
          <w:rFonts w:ascii="Times New Roman" w:eastAsia="Times New Roman" w:hAnsi="Times New Roman" w:cs="Times New Roman"/>
          <w:b/>
          <w:bCs/>
          <w:sz w:val="28"/>
          <w:szCs w:val="28"/>
          <w:lang w:eastAsia="ru-RU"/>
        </w:rPr>
        <w:t>И О</w:t>
      </w:r>
      <w:r w:rsidRPr="00686892">
        <w:rPr>
          <w:rFonts w:ascii="Times New Roman" w:eastAsia="Times New Roman" w:hAnsi="Times New Roman" w:cs="Times New Roman"/>
          <w:b/>
          <w:bCs/>
          <w:sz w:val="28"/>
          <w:szCs w:val="28"/>
          <w:lang w:eastAsia="ru-RU"/>
        </w:rPr>
        <w:t xml:space="preserve">СОБЕННОСТИ ОЦЕНИВАНИЯ МАГИСТЕРСКОЙ ДИССЕРТАЦИИ  </w:t>
      </w:r>
    </w:p>
    <w:p w:rsidR="006F5B7B" w:rsidRDefault="006F5B7B" w:rsidP="006F5B7B">
      <w:pPr>
        <w:spacing w:after="0" w:line="360" w:lineRule="auto"/>
        <w:ind w:firstLine="709"/>
        <w:jc w:val="both"/>
        <w:rPr>
          <w:rFonts w:ascii="Times New Roman" w:eastAsia="Times New Roman" w:hAnsi="Times New Roman" w:cs="Times New Roman"/>
          <w:b/>
          <w:sz w:val="28"/>
          <w:szCs w:val="28"/>
          <w:lang w:eastAsia="ru-RU"/>
        </w:rPr>
      </w:pPr>
    </w:p>
    <w:p w:rsidR="006F5B7B" w:rsidRPr="005E6ADC" w:rsidRDefault="006F5B7B" w:rsidP="006F5B7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С</w:t>
      </w:r>
      <w:r w:rsidRPr="001B2E9F">
        <w:rPr>
          <w:rFonts w:ascii="Times New Roman" w:eastAsia="Times New Roman" w:hAnsi="Times New Roman" w:cs="Times New Roman"/>
          <w:b/>
          <w:bCs/>
          <w:sz w:val="28"/>
          <w:szCs w:val="28"/>
          <w:lang w:eastAsia="ru-RU"/>
        </w:rPr>
        <w:t>труктура речи на защите диссертации</w:t>
      </w:r>
    </w:p>
    <w:p w:rsidR="006F5B7B" w:rsidRDefault="006F5B7B" w:rsidP="006F5B7B">
      <w:pPr>
        <w:spacing w:after="0" w:line="360" w:lineRule="auto"/>
        <w:ind w:firstLine="709"/>
        <w:jc w:val="both"/>
        <w:rPr>
          <w:rFonts w:ascii="Times New Roman" w:eastAsia="Times New Roman" w:hAnsi="Times New Roman" w:cs="Times New Roman"/>
          <w:sz w:val="28"/>
          <w:szCs w:val="28"/>
          <w:lang w:eastAsia="ru-RU"/>
        </w:rPr>
      </w:pPr>
    </w:p>
    <w:p w:rsidR="006F5B7B" w:rsidRPr="005E6ADC" w:rsidRDefault="006F5B7B" w:rsidP="006F5B7B">
      <w:pPr>
        <w:spacing w:after="0" w:line="360" w:lineRule="auto"/>
        <w:ind w:firstLine="709"/>
        <w:jc w:val="both"/>
        <w:rPr>
          <w:rFonts w:ascii="Times New Roman" w:eastAsia="Times New Roman" w:hAnsi="Times New Roman" w:cs="Times New Roman"/>
          <w:i/>
          <w:iCs/>
          <w:sz w:val="28"/>
          <w:szCs w:val="28"/>
          <w:lang w:eastAsia="ru-RU"/>
        </w:rPr>
      </w:pPr>
      <w:r w:rsidRPr="001B2E9F">
        <w:rPr>
          <w:rFonts w:ascii="Times New Roman" w:eastAsia="Times New Roman" w:hAnsi="Times New Roman" w:cs="Times New Roman"/>
          <w:sz w:val="28"/>
          <w:szCs w:val="28"/>
          <w:lang w:eastAsia="ru-RU"/>
        </w:rPr>
        <w:t xml:space="preserve">1. Здравствуйте. Меня зовут … </w:t>
      </w:r>
      <w:r w:rsidRPr="001B2E9F">
        <w:rPr>
          <w:rFonts w:ascii="Times New Roman" w:eastAsia="Times New Roman" w:hAnsi="Times New Roman" w:cs="Times New Roman"/>
          <w:i/>
          <w:iCs/>
          <w:sz w:val="28"/>
          <w:szCs w:val="28"/>
          <w:lang w:eastAsia="ru-RU"/>
        </w:rPr>
        <w:t>ФИО студента.</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2. Уважаемые члены Государственной комиссии, вашему вниманию представляется диссертация на тему "…</w:t>
      </w:r>
      <w:r w:rsidRPr="001B2E9F">
        <w:rPr>
          <w:rFonts w:ascii="Times New Roman" w:eastAsia="Times New Roman" w:hAnsi="Times New Roman" w:cs="Times New Roman"/>
          <w:i/>
          <w:iCs/>
          <w:sz w:val="28"/>
          <w:szCs w:val="28"/>
          <w:lang w:eastAsia="ru-RU"/>
        </w:rPr>
        <w:t>(назвать тему)</w:t>
      </w:r>
      <w:r w:rsidRPr="001B2E9F">
        <w:rPr>
          <w:rFonts w:ascii="Times New Roman" w:eastAsia="Times New Roman" w:hAnsi="Times New Roman" w:cs="Times New Roman"/>
          <w:sz w:val="28"/>
          <w:szCs w:val="28"/>
          <w:lang w:eastAsia="ru-RU"/>
        </w:rPr>
        <w:t>…" выполненная под научным руководством …(</w:t>
      </w:r>
      <w:r w:rsidRPr="001B2E9F">
        <w:rPr>
          <w:rFonts w:ascii="Times New Roman" w:eastAsia="Times New Roman" w:hAnsi="Times New Roman" w:cs="Times New Roman"/>
          <w:i/>
          <w:iCs/>
          <w:sz w:val="28"/>
          <w:szCs w:val="28"/>
          <w:lang w:eastAsia="ru-RU"/>
        </w:rPr>
        <w:t>назвать ФИО руководителя)</w:t>
      </w:r>
      <w:r w:rsidRPr="001B2E9F">
        <w:rPr>
          <w:rFonts w:ascii="Times New Roman" w:eastAsia="Times New Roman" w:hAnsi="Times New Roman" w:cs="Times New Roman"/>
          <w:sz w:val="28"/>
          <w:szCs w:val="28"/>
          <w:lang w:eastAsia="ru-RU"/>
        </w:rPr>
        <w:t>.</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3. Объясните причины выбора темы и суть проблемы, решаемой в работе (до 1 минуты)</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4. Целью работы было … (15 секунд)</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xml:space="preserve">5. </w:t>
      </w:r>
      <w:proofErr w:type="gramStart"/>
      <w:r w:rsidRPr="001B2E9F">
        <w:rPr>
          <w:rFonts w:ascii="Times New Roman" w:eastAsia="Times New Roman" w:hAnsi="Times New Roman" w:cs="Times New Roman"/>
          <w:sz w:val="28"/>
          <w:szCs w:val="28"/>
          <w:lang w:eastAsia="ru-RU"/>
        </w:rPr>
        <w:t>Основные задачи, решаемые в работе…</w:t>
      </w:r>
      <w:r w:rsidRPr="001B2E9F">
        <w:rPr>
          <w:rFonts w:ascii="Times New Roman" w:eastAsia="Times New Roman" w:hAnsi="Times New Roman" w:cs="Times New Roman"/>
          <w:i/>
          <w:iCs/>
          <w:sz w:val="28"/>
          <w:szCs w:val="28"/>
          <w:lang w:eastAsia="ru-RU"/>
        </w:rPr>
        <w:t>перечислите</w:t>
      </w:r>
      <w:proofErr w:type="gramEnd"/>
      <w:r w:rsidRPr="001B2E9F">
        <w:rPr>
          <w:rFonts w:ascii="Times New Roman" w:eastAsia="Times New Roman" w:hAnsi="Times New Roman" w:cs="Times New Roman"/>
          <w:i/>
          <w:iCs/>
          <w:sz w:val="28"/>
          <w:szCs w:val="28"/>
          <w:lang w:eastAsia="ru-RU"/>
        </w:rPr>
        <w:t xml:space="preserve"> задачи по пунктам</w:t>
      </w:r>
      <w:r w:rsidRPr="001B2E9F">
        <w:rPr>
          <w:rFonts w:ascii="Times New Roman" w:eastAsia="Times New Roman" w:hAnsi="Times New Roman" w:cs="Times New Roman"/>
          <w:sz w:val="28"/>
          <w:szCs w:val="28"/>
          <w:lang w:eastAsia="ru-RU"/>
        </w:rPr>
        <w:t xml:space="preserve"> … (до 30 секунд)</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xml:space="preserve">6. Структура работы (1 минута): </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во введении описана проблемная область, объяснено видение проблемы автором, указаны цель и задачи исследования,</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в первой главе проведен обзор литературы и других источников по теме исследования, основными источниками были (</w:t>
      </w:r>
      <w:r w:rsidRPr="001B2E9F">
        <w:rPr>
          <w:rFonts w:ascii="Times New Roman" w:eastAsia="Times New Roman" w:hAnsi="Times New Roman" w:cs="Times New Roman"/>
          <w:i/>
          <w:iCs/>
          <w:sz w:val="28"/>
          <w:szCs w:val="28"/>
          <w:lang w:eastAsia="ru-RU"/>
        </w:rPr>
        <w:t>…указать 2-3 основных теоретических источника...</w:t>
      </w:r>
      <w:r w:rsidRPr="001B2E9F">
        <w:rPr>
          <w:rFonts w:ascii="Times New Roman" w:eastAsia="Times New Roman" w:hAnsi="Times New Roman" w:cs="Times New Roman"/>
          <w:sz w:val="28"/>
          <w:szCs w:val="28"/>
          <w:lang w:eastAsia="ru-RU"/>
        </w:rPr>
        <w:t>),</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xml:space="preserve">- во второй главе объясняется методология исследования, которая состоит </w:t>
      </w:r>
      <w:proofErr w:type="gramStart"/>
      <w:r w:rsidRPr="001B2E9F">
        <w:rPr>
          <w:rFonts w:ascii="Times New Roman" w:eastAsia="Times New Roman" w:hAnsi="Times New Roman" w:cs="Times New Roman"/>
          <w:sz w:val="28"/>
          <w:szCs w:val="28"/>
          <w:lang w:eastAsia="ru-RU"/>
        </w:rPr>
        <w:t>в</w:t>
      </w:r>
      <w:proofErr w:type="gramEnd"/>
      <w:r w:rsidRPr="001B2E9F">
        <w:rPr>
          <w:rFonts w:ascii="Times New Roman" w:eastAsia="Times New Roman" w:hAnsi="Times New Roman" w:cs="Times New Roman"/>
          <w:sz w:val="28"/>
          <w:szCs w:val="28"/>
          <w:lang w:eastAsia="ru-RU"/>
        </w:rPr>
        <w:t xml:space="preserve"> … (</w:t>
      </w:r>
      <w:r w:rsidRPr="001B2E9F">
        <w:rPr>
          <w:rFonts w:ascii="Times New Roman" w:eastAsia="Times New Roman" w:hAnsi="Times New Roman" w:cs="Times New Roman"/>
          <w:i/>
          <w:iCs/>
          <w:sz w:val="28"/>
          <w:szCs w:val="28"/>
          <w:lang w:eastAsia="ru-RU"/>
        </w:rPr>
        <w:t xml:space="preserve">коротко </w:t>
      </w:r>
      <w:proofErr w:type="gramStart"/>
      <w:r w:rsidRPr="001B2E9F">
        <w:rPr>
          <w:rFonts w:ascii="Times New Roman" w:eastAsia="Times New Roman" w:hAnsi="Times New Roman" w:cs="Times New Roman"/>
          <w:i/>
          <w:iCs/>
          <w:sz w:val="28"/>
          <w:szCs w:val="28"/>
          <w:lang w:eastAsia="ru-RU"/>
        </w:rPr>
        <w:t>назвать</w:t>
      </w:r>
      <w:proofErr w:type="gramEnd"/>
      <w:r w:rsidRPr="001B2E9F">
        <w:rPr>
          <w:rFonts w:ascii="Times New Roman" w:eastAsia="Times New Roman" w:hAnsi="Times New Roman" w:cs="Times New Roman"/>
          <w:i/>
          <w:iCs/>
          <w:sz w:val="28"/>
          <w:szCs w:val="28"/>
          <w:lang w:eastAsia="ru-RU"/>
        </w:rPr>
        <w:t xml:space="preserve"> методы, не объясняя их суть</w:t>
      </w:r>
      <w:r w:rsidRPr="001B2E9F">
        <w:rPr>
          <w:rFonts w:ascii="Times New Roman" w:eastAsia="Times New Roman" w:hAnsi="Times New Roman" w:cs="Times New Roman"/>
          <w:sz w:val="28"/>
          <w:szCs w:val="28"/>
          <w:lang w:eastAsia="ru-RU"/>
        </w:rPr>
        <w:t>),</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в третьей главе представлены результаты исследования и даны рекомендации по итогам работы,</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в заключении представлены комментарии по процессу исследования и дана оценка его результатов.</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7. Переходим к рассмотрению содержания работы</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7.1. Первая глава называется …(</w:t>
      </w:r>
      <w:r w:rsidRPr="001B2E9F">
        <w:rPr>
          <w:rFonts w:ascii="Times New Roman" w:eastAsia="Times New Roman" w:hAnsi="Times New Roman" w:cs="Times New Roman"/>
          <w:i/>
          <w:iCs/>
          <w:sz w:val="28"/>
          <w:szCs w:val="28"/>
          <w:lang w:eastAsia="ru-RU"/>
        </w:rPr>
        <w:t>назвать 1 главу</w:t>
      </w:r>
      <w:r w:rsidRPr="001B2E9F">
        <w:rPr>
          <w:rFonts w:ascii="Times New Roman" w:eastAsia="Times New Roman" w:hAnsi="Times New Roman" w:cs="Times New Roman"/>
          <w:sz w:val="28"/>
          <w:szCs w:val="28"/>
          <w:lang w:eastAsia="ru-RU"/>
        </w:rPr>
        <w:t>)...</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В ней рассмотрены ….(2 минуты – выводы по первой главе)</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7.2. Вторая глава называется …(</w:t>
      </w:r>
      <w:r w:rsidRPr="001B2E9F">
        <w:rPr>
          <w:rFonts w:ascii="Times New Roman" w:eastAsia="Times New Roman" w:hAnsi="Times New Roman" w:cs="Times New Roman"/>
          <w:i/>
          <w:iCs/>
          <w:sz w:val="28"/>
          <w:szCs w:val="28"/>
          <w:lang w:eastAsia="ru-RU"/>
        </w:rPr>
        <w:t>назвать 2 главу</w:t>
      </w:r>
      <w:r w:rsidRPr="001B2E9F">
        <w:rPr>
          <w:rFonts w:ascii="Times New Roman" w:eastAsia="Times New Roman" w:hAnsi="Times New Roman" w:cs="Times New Roman"/>
          <w:sz w:val="28"/>
          <w:szCs w:val="28"/>
          <w:lang w:eastAsia="ru-RU"/>
        </w:rPr>
        <w:t>)...</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lastRenderedPageBreak/>
        <w:t>В ней объяснены … (2 минуты – коротко о методах исследования)</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7.3. Третья глава называется …(</w:t>
      </w:r>
      <w:r w:rsidRPr="001B2E9F">
        <w:rPr>
          <w:rFonts w:ascii="Times New Roman" w:eastAsia="Times New Roman" w:hAnsi="Times New Roman" w:cs="Times New Roman"/>
          <w:i/>
          <w:iCs/>
          <w:sz w:val="28"/>
          <w:szCs w:val="28"/>
          <w:lang w:eastAsia="ru-RU"/>
        </w:rPr>
        <w:t>назвать 3 главу</w:t>
      </w:r>
      <w:r w:rsidRPr="001B2E9F">
        <w:rPr>
          <w:rFonts w:ascii="Times New Roman" w:eastAsia="Times New Roman" w:hAnsi="Times New Roman" w:cs="Times New Roman"/>
          <w:sz w:val="28"/>
          <w:szCs w:val="28"/>
          <w:lang w:eastAsia="ru-RU"/>
        </w:rPr>
        <w:t>)...</w:t>
      </w:r>
    </w:p>
    <w:p w:rsidR="006F5B7B"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В ней представлены результаты исследования.</w:t>
      </w:r>
    </w:p>
    <w:p w:rsidR="006F5B7B" w:rsidRPr="009D6950"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ДАЛЕЕ ИДЕТ САМАЯ ВАЖНАЯ ЧАСТЬ!!!</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В частности, установлено, что … (2 минуты – основные результаты)</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Таким образом, можно сделать следующие рекомендации (1 минута – по пунктам основные рекомендации).</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7.4. В Заключени</w:t>
      </w:r>
      <w:proofErr w:type="gramStart"/>
      <w:r w:rsidRPr="001B2E9F">
        <w:rPr>
          <w:rFonts w:ascii="Times New Roman" w:eastAsia="Times New Roman" w:hAnsi="Times New Roman" w:cs="Times New Roman"/>
          <w:sz w:val="28"/>
          <w:szCs w:val="28"/>
          <w:lang w:eastAsia="ru-RU"/>
        </w:rPr>
        <w:t>и</w:t>
      </w:r>
      <w:proofErr w:type="gramEnd"/>
      <w:r w:rsidRPr="001B2E9F">
        <w:rPr>
          <w:rFonts w:ascii="Times New Roman" w:eastAsia="Times New Roman" w:hAnsi="Times New Roman" w:cs="Times New Roman"/>
          <w:sz w:val="28"/>
          <w:szCs w:val="28"/>
          <w:lang w:eastAsia="ru-RU"/>
        </w:rPr>
        <w:t xml:space="preserve"> работы указаны основные сложности при проведения исследования и возможные дополнительные исследования, в частности (15-20 секунд – коротко пару моментов из заключения).</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8. Благодарю за внимание и гото</w:t>
      </w:r>
      <w:proofErr w:type="gramStart"/>
      <w:r w:rsidRPr="001B2E9F">
        <w:rPr>
          <w:rFonts w:ascii="Times New Roman" w:eastAsia="Times New Roman" w:hAnsi="Times New Roman" w:cs="Times New Roman"/>
          <w:sz w:val="28"/>
          <w:szCs w:val="28"/>
          <w:lang w:eastAsia="ru-RU"/>
        </w:rPr>
        <w:t>в(</w:t>
      </w:r>
      <w:proofErr w:type="gramEnd"/>
      <w:r w:rsidRPr="001B2E9F">
        <w:rPr>
          <w:rFonts w:ascii="Times New Roman" w:eastAsia="Times New Roman" w:hAnsi="Times New Roman" w:cs="Times New Roman"/>
          <w:sz w:val="28"/>
          <w:szCs w:val="28"/>
          <w:lang w:eastAsia="ru-RU"/>
        </w:rPr>
        <w:t>а) ответить на вопросы членов комиссии по содержанию работы.</w:t>
      </w:r>
    </w:p>
    <w:p w:rsidR="006F5B7B" w:rsidRPr="009D6950"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xml:space="preserve">Не забудьте на защите представить раздаточный материал – либо краткий СТРУКТУРИРОВАННЫЙ текст доклада + аннотацию (всего 4-5 страниц), либо </w:t>
      </w:r>
      <w:proofErr w:type="spellStart"/>
      <w:r w:rsidRPr="001B2E9F">
        <w:rPr>
          <w:rFonts w:ascii="Times New Roman" w:eastAsia="Times New Roman" w:hAnsi="Times New Roman" w:cs="Times New Roman"/>
          <w:sz w:val="28"/>
          <w:szCs w:val="28"/>
          <w:lang w:eastAsia="ru-RU"/>
        </w:rPr>
        <w:t>покадровую</w:t>
      </w:r>
      <w:proofErr w:type="spellEnd"/>
      <w:r w:rsidRPr="001B2E9F">
        <w:rPr>
          <w:rFonts w:ascii="Times New Roman" w:eastAsia="Times New Roman" w:hAnsi="Times New Roman" w:cs="Times New Roman"/>
          <w:sz w:val="28"/>
          <w:szCs w:val="28"/>
          <w:lang w:eastAsia="ru-RU"/>
        </w:rPr>
        <w:t xml:space="preserve"> распечатку презентации (не более 10-11 слайдов).</w:t>
      </w:r>
    </w:p>
    <w:p w:rsidR="006F5B7B" w:rsidRPr="00DC57F1"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DC57F1">
        <w:rPr>
          <w:rFonts w:ascii="Times New Roman" w:eastAsia="Times New Roman" w:hAnsi="Times New Roman" w:cs="Times New Roman"/>
          <w:sz w:val="28"/>
          <w:szCs w:val="28"/>
          <w:lang w:eastAsia="ru-RU"/>
        </w:rPr>
        <w:t xml:space="preserve">Рекомендуется согласовать текст выступления и раздаточный материал с научным руководителем диссертации. </w:t>
      </w:r>
    </w:p>
    <w:p w:rsidR="006F5B7B" w:rsidRPr="00DC57F1"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DC57F1">
        <w:rPr>
          <w:rFonts w:ascii="Times New Roman" w:eastAsia="Times New Roman" w:hAnsi="Times New Roman" w:cs="Times New Roman"/>
          <w:sz w:val="28"/>
          <w:szCs w:val="28"/>
          <w:lang w:eastAsia="ru-RU"/>
        </w:rPr>
        <w:t>По рекомендации научного руководителя диссертации возможно отклонение от рекомендуемого содержания и структуры речи на защите диссертации.</w:t>
      </w:r>
    </w:p>
    <w:p w:rsidR="006F5B7B" w:rsidRDefault="006F5B7B" w:rsidP="006F5B7B">
      <w:pPr>
        <w:spacing w:after="0" w:line="360" w:lineRule="auto"/>
        <w:ind w:firstLine="709"/>
        <w:jc w:val="both"/>
        <w:rPr>
          <w:rFonts w:ascii="Times New Roman" w:eastAsia="Times New Roman" w:hAnsi="Times New Roman" w:cs="Times New Roman"/>
          <w:b/>
          <w:sz w:val="28"/>
          <w:szCs w:val="28"/>
          <w:u w:val="single"/>
          <w:lang w:eastAsia="ru-RU"/>
        </w:rPr>
      </w:pPr>
    </w:p>
    <w:p w:rsidR="006F5B7B" w:rsidRPr="001B2E9F"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DC57F1">
        <w:rPr>
          <w:rFonts w:ascii="Times New Roman" w:eastAsia="Times New Roman" w:hAnsi="Times New Roman" w:cs="Times New Roman"/>
          <w:b/>
          <w:sz w:val="28"/>
          <w:szCs w:val="28"/>
          <w:u w:val="single"/>
          <w:lang w:eastAsia="ru-RU"/>
        </w:rPr>
        <w:t>Требования к брошюровке:</w:t>
      </w:r>
      <w:r w:rsidRPr="001B2E9F">
        <w:rPr>
          <w:rFonts w:ascii="Times New Roman" w:eastAsia="Times New Roman" w:hAnsi="Times New Roman" w:cs="Times New Roman"/>
          <w:sz w:val="28"/>
          <w:szCs w:val="28"/>
          <w:lang w:eastAsia="ru-RU"/>
        </w:rPr>
        <w:t xml:space="preserve"> 1 способ - брошюровка на пластиковую пружинку с применением прозрачной пластиковой обложки (по левому краю блока листов пробиваются отверстия, в которые затем продевается пластиковая переплетная пружина). 2 способ - твердый «книжный» </w:t>
      </w:r>
      <w:proofErr w:type="spellStart"/>
      <w:r w:rsidRPr="001B2E9F">
        <w:rPr>
          <w:rFonts w:ascii="Times New Roman" w:eastAsia="Times New Roman" w:hAnsi="Times New Roman" w:cs="Times New Roman"/>
          <w:sz w:val="28"/>
          <w:szCs w:val="28"/>
          <w:lang w:eastAsia="ru-RU"/>
        </w:rPr>
        <w:t>термопереплет</w:t>
      </w:r>
      <w:proofErr w:type="spellEnd"/>
      <w:r w:rsidRPr="001B2E9F">
        <w:rPr>
          <w:rFonts w:ascii="Times New Roman" w:eastAsia="Times New Roman" w:hAnsi="Times New Roman" w:cs="Times New Roman"/>
          <w:sz w:val="28"/>
          <w:szCs w:val="28"/>
          <w:lang w:eastAsia="ru-RU"/>
        </w:rPr>
        <w:t xml:space="preserve"> (клеевое бесшовное скрепление листов по корешку специальным клеем с использованием «книжной» обложки)</w:t>
      </w:r>
      <w:r>
        <w:rPr>
          <w:rFonts w:ascii="Times New Roman" w:eastAsia="Times New Roman" w:hAnsi="Times New Roman" w:cs="Times New Roman"/>
          <w:sz w:val="28"/>
          <w:szCs w:val="28"/>
          <w:lang w:eastAsia="ru-RU"/>
        </w:rPr>
        <w:t>.</w:t>
      </w:r>
    </w:p>
    <w:p w:rsidR="006F5B7B" w:rsidRDefault="006F5B7B" w:rsidP="006F5B7B">
      <w:pPr>
        <w:spacing w:after="0" w:line="360" w:lineRule="auto"/>
        <w:ind w:firstLine="709"/>
        <w:jc w:val="both"/>
        <w:rPr>
          <w:rFonts w:ascii="Times New Roman" w:eastAsia="Times New Roman" w:hAnsi="Times New Roman" w:cs="Times New Roman"/>
          <w:b/>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sz w:val="28"/>
          <w:szCs w:val="28"/>
          <w:lang w:eastAsia="ru-RU"/>
        </w:rPr>
      </w:pPr>
    </w:p>
    <w:p w:rsidR="006F5B7B" w:rsidRDefault="006F5B7B" w:rsidP="006F5B7B">
      <w:pPr>
        <w:spacing w:after="0" w:line="360" w:lineRule="auto"/>
        <w:ind w:firstLine="709"/>
        <w:jc w:val="both"/>
        <w:rPr>
          <w:rFonts w:ascii="Times New Roman" w:eastAsia="Times New Roman" w:hAnsi="Times New Roman" w:cs="Times New Roman"/>
          <w:b/>
          <w:sz w:val="28"/>
          <w:szCs w:val="28"/>
          <w:lang w:eastAsia="ru-RU"/>
        </w:rPr>
      </w:pPr>
    </w:p>
    <w:p w:rsidR="006F5B7B" w:rsidRPr="001B2E9F" w:rsidRDefault="006F5B7B" w:rsidP="006F5B7B">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lastRenderedPageBreak/>
        <w:t>3</w:t>
      </w:r>
      <w:r w:rsidRPr="006F08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6F0865">
        <w:rPr>
          <w:rFonts w:ascii="Times New Roman" w:eastAsia="Times New Roman" w:hAnsi="Times New Roman" w:cs="Times New Roman"/>
          <w:b/>
          <w:sz w:val="28"/>
          <w:szCs w:val="28"/>
          <w:lang w:eastAsia="ru-RU"/>
        </w:rPr>
        <w:t xml:space="preserve"> Структура оценки магистерской диссертации (письменной работы, </w:t>
      </w:r>
      <w:proofErr w:type="gramEnd"/>
    </w:p>
    <w:p w:rsidR="006F5B7B" w:rsidRPr="004F0B8E" w:rsidRDefault="006F5B7B" w:rsidP="006F5B7B">
      <w:pPr>
        <w:spacing w:after="0" w:line="360" w:lineRule="auto"/>
        <w:jc w:val="both"/>
        <w:rPr>
          <w:rFonts w:ascii="Times New Roman" w:eastAsia="Times New Roman" w:hAnsi="Times New Roman" w:cs="Times New Roman"/>
          <w:b/>
          <w:bCs/>
          <w:sz w:val="28"/>
          <w:szCs w:val="28"/>
          <w:lang w:eastAsia="ru-RU"/>
        </w:rPr>
      </w:pPr>
      <w:r w:rsidRPr="006F0865">
        <w:rPr>
          <w:rFonts w:ascii="Times New Roman" w:eastAsia="Times New Roman" w:hAnsi="Times New Roman" w:cs="Times New Roman"/>
          <w:b/>
          <w:sz w:val="28"/>
          <w:szCs w:val="28"/>
          <w:lang w:eastAsia="ru-RU"/>
        </w:rPr>
        <w:t>порядка ее выполнения и защиты)</w:t>
      </w:r>
    </w:p>
    <w:p w:rsidR="006F5B7B" w:rsidRPr="004F0B8E" w:rsidRDefault="006F5B7B" w:rsidP="006F5B7B">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Оценочный лист ГИА – защита выпускной квалификационной работы</w:t>
      </w:r>
    </w:p>
    <w:p w:rsidR="006F5B7B" w:rsidRPr="004F0B8E" w:rsidRDefault="006F5B7B" w:rsidP="006F5B7B">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Студента</w:t>
      </w:r>
    </w:p>
    <w:p w:rsidR="006F5B7B" w:rsidRPr="004F0B8E" w:rsidRDefault="006F5B7B" w:rsidP="006F5B7B">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_________________________________________________________________</w:t>
      </w:r>
    </w:p>
    <w:p w:rsidR="006F5B7B" w:rsidRPr="004F0B8E" w:rsidRDefault="006F5B7B" w:rsidP="006F5B7B">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Направление подготовки 4</w:t>
      </w:r>
      <w:r w:rsidR="00BE4FA2">
        <w:rPr>
          <w:rFonts w:ascii="Times New Roman" w:hAnsi="Times New Roman" w:cs="Times New Roman"/>
          <w:sz w:val="28"/>
          <w:szCs w:val="28"/>
        </w:rPr>
        <w:t>6</w:t>
      </w:r>
      <w:r w:rsidRPr="004F0B8E">
        <w:rPr>
          <w:rFonts w:ascii="Times New Roman" w:hAnsi="Times New Roman" w:cs="Times New Roman"/>
          <w:sz w:val="28"/>
          <w:szCs w:val="28"/>
        </w:rPr>
        <w:t xml:space="preserve">.04.01 </w:t>
      </w:r>
      <w:r w:rsidR="00BE4FA2">
        <w:rPr>
          <w:rFonts w:ascii="Times New Roman" w:hAnsi="Times New Roman" w:cs="Times New Roman"/>
          <w:sz w:val="28"/>
          <w:szCs w:val="28"/>
        </w:rPr>
        <w:t>История</w:t>
      </w:r>
    </w:p>
    <w:p w:rsidR="006F5B7B" w:rsidRPr="004F0B8E" w:rsidRDefault="006F5B7B" w:rsidP="006F5B7B">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 xml:space="preserve">Направленность </w:t>
      </w:r>
      <w:r w:rsidR="00BE4FA2">
        <w:rPr>
          <w:rFonts w:ascii="Times New Roman" w:hAnsi="Times New Roman" w:cs="Times New Roman"/>
          <w:sz w:val="28"/>
          <w:szCs w:val="28"/>
        </w:rPr>
        <w:t>Отечественная история</w:t>
      </w:r>
    </w:p>
    <w:tbl>
      <w:tblPr>
        <w:tblStyle w:val="a5"/>
        <w:tblW w:w="0" w:type="auto"/>
        <w:tblInd w:w="108" w:type="dxa"/>
        <w:tblLook w:val="04A0"/>
      </w:tblPr>
      <w:tblGrid>
        <w:gridCol w:w="3082"/>
        <w:gridCol w:w="3190"/>
        <w:gridCol w:w="3651"/>
      </w:tblGrid>
      <w:tr w:rsidR="006F5B7B" w:rsidRPr="004F0B8E" w:rsidTr="0022778D">
        <w:tc>
          <w:tcPr>
            <w:tcW w:w="9923" w:type="dxa"/>
            <w:gridSpan w:val="3"/>
          </w:tcPr>
          <w:p w:rsidR="006F5B7B" w:rsidRPr="004F0B8E" w:rsidRDefault="006F5B7B" w:rsidP="0022778D">
            <w:pPr>
              <w:jc w:val="center"/>
              <w:rPr>
                <w:rFonts w:ascii="Times New Roman" w:hAnsi="Times New Roman" w:cs="Times New Roman"/>
                <w:b/>
                <w:sz w:val="28"/>
                <w:szCs w:val="28"/>
              </w:rPr>
            </w:pPr>
            <w:r w:rsidRPr="004F0B8E">
              <w:rPr>
                <w:rFonts w:ascii="Times New Roman" w:hAnsi="Times New Roman" w:cs="Times New Roman"/>
                <w:b/>
                <w:sz w:val="28"/>
                <w:szCs w:val="28"/>
              </w:rPr>
              <w:t>Обобщенный уровень освоения ООП за весь период обучения, средний балл</w:t>
            </w:r>
          </w:p>
        </w:tc>
      </w:tr>
      <w:tr w:rsidR="006F5B7B" w:rsidRPr="004F0B8E" w:rsidTr="0022778D">
        <w:trPr>
          <w:trHeight w:val="447"/>
        </w:trPr>
        <w:tc>
          <w:tcPr>
            <w:tcW w:w="3082"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Компетенции</w:t>
            </w:r>
          </w:p>
        </w:tc>
        <w:tc>
          <w:tcPr>
            <w:tcW w:w="3190" w:type="dxa"/>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Критерии оценивания</w:t>
            </w:r>
          </w:p>
        </w:tc>
        <w:tc>
          <w:tcPr>
            <w:tcW w:w="3651"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Балл (</w:t>
            </w:r>
            <w:r w:rsidRPr="004F0B8E">
              <w:rPr>
                <w:rFonts w:ascii="Times New Roman" w:hAnsi="Times New Roman" w:cs="Times New Roman"/>
                <w:b/>
                <w:sz w:val="28"/>
                <w:szCs w:val="28"/>
                <w:lang w:val="en-US"/>
              </w:rPr>
              <w:t>max)</w:t>
            </w:r>
          </w:p>
        </w:tc>
      </w:tr>
      <w:tr w:rsidR="006F5B7B" w:rsidRPr="004F0B8E" w:rsidTr="0022778D">
        <w:tc>
          <w:tcPr>
            <w:tcW w:w="3082" w:type="dxa"/>
            <w:vMerge w:val="restart"/>
          </w:tcPr>
          <w:p w:rsidR="006F5B7B" w:rsidRPr="004F0B8E" w:rsidRDefault="00BE4FA2" w:rsidP="0022778D">
            <w:pPr>
              <w:jc w:val="both"/>
              <w:rPr>
                <w:rFonts w:ascii="Times New Roman" w:hAnsi="Times New Roman" w:cs="Times New Roman"/>
                <w:b/>
                <w:sz w:val="28"/>
                <w:szCs w:val="28"/>
              </w:rPr>
            </w:pPr>
            <w:r w:rsidRPr="00BE4FA2">
              <w:rPr>
                <w:rFonts w:ascii="Times New Roman" w:eastAsia="Times New Roman" w:hAnsi="Times New Roman" w:cs="Times New Roman"/>
                <w:b/>
                <w:sz w:val="28"/>
                <w:szCs w:val="28"/>
              </w:rPr>
              <w:t>ОК-1-3, ОПК-1-6, ПК-1-14</w:t>
            </w: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Знание основ теории главных разделов истории</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Умение систематизировать и анализировать современные научные достижения</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Владение навыками речевой культуры, ответов на вопросы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Сумма баллов</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Оценка</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val="restart"/>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 xml:space="preserve">Оценка ВКР на соответствие с предъявляемыми требованиями </w:t>
            </w:r>
          </w:p>
        </w:tc>
        <w:tc>
          <w:tcPr>
            <w:tcW w:w="3190" w:type="dxa"/>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Критерии оценивания</w:t>
            </w:r>
          </w:p>
        </w:tc>
        <w:tc>
          <w:tcPr>
            <w:tcW w:w="3651" w:type="dxa"/>
          </w:tcPr>
          <w:p w:rsidR="006F5B7B" w:rsidRPr="004F0B8E" w:rsidRDefault="006F5B7B" w:rsidP="0022778D">
            <w:pPr>
              <w:ind w:firstLine="709"/>
              <w:jc w:val="both"/>
              <w:rPr>
                <w:rFonts w:ascii="Times New Roman" w:hAnsi="Times New Roman" w:cs="Times New Roman"/>
                <w:b/>
                <w:sz w:val="28"/>
                <w:szCs w:val="28"/>
                <w:lang w:val="en-US"/>
              </w:rPr>
            </w:pPr>
            <w:r w:rsidRPr="004F0B8E">
              <w:rPr>
                <w:rFonts w:ascii="Times New Roman" w:hAnsi="Times New Roman" w:cs="Times New Roman"/>
                <w:b/>
                <w:sz w:val="28"/>
                <w:szCs w:val="28"/>
              </w:rPr>
              <w:t>Балл (</w:t>
            </w:r>
            <w:r w:rsidRPr="004F0B8E">
              <w:rPr>
                <w:rFonts w:ascii="Times New Roman" w:hAnsi="Times New Roman" w:cs="Times New Roman"/>
                <w:b/>
                <w:sz w:val="28"/>
                <w:szCs w:val="28"/>
                <w:lang w:val="en-US"/>
              </w:rPr>
              <w:t>max)</w:t>
            </w: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Актуальность тематики исследования</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Соответствие цели тематике исследования</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Соответствие задач поставленной цели</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Оценка новизны исследования</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Оценка практической значимости исследования</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 xml:space="preserve">Оценка знаний используемых методов исследования </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 xml:space="preserve">Глубина анализа результатов </w:t>
            </w:r>
            <w:r w:rsidRPr="004F0B8E">
              <w:rPr>
                <w:rFonts w:ascii="Times New Roman" w:hAnsi="Times New Roman" w:cs="Times New Roman"/>
                <w:sz w:val="28"/>
                <w:szCs w:val="28"/>
              </w:rPr>
              <w:lastRenderedPageBreak/>
              <w:t>исследований и их интерпретации</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Соответствие выводов цели, задачам исследования и полученным результатам</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Апробация работы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Публикации по результатам работы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Качество оформления работы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Оценка работы рецензентом</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Оценка руководителя</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Сумма баллов</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Оценка</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val="restart"/>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Оценка защиты ВКР</w:t>
            </w:r>
          </w:p>
        </w:tc>
        <w:tc>
          <w:tcPr>
            <w:tcW w:w="3190" w:type="dxa"/>
          </w:tcPr>
          <w:p w:rsidR="006F5B7B" w:rsidRPr="004F0B8E" w:rsidRDefault="006F5B7B" w:rsidP="0022778D">
            <w:pPr>
              <w:jc w:val="both"/>
              <w:rPr>
                <w:rFonts w:ascii="Times New Roman" w:hAnsi="Times New Roman" w:cs="Times New Roman"/>
                <w:b/>
                <w:sz w:val="28"/>
                <w:szCs w:val="28"/>
              </w:rPr>
            </w:pPr>
            <w:r w:rsidRPr="004F0B8E">
              <w:rPr>
                <w:rFonts w:ascii="Times New Roman" w:hAnsi="Times New Roman" w:cs="Times New Roman"/>
                <w:b/>
                <w:sz w:val="28"/>
                <w:szCs w:val="28"/>
              </w:rPr>
              <w:t>Критерии оценивания</w:t>
            </w:r>
          </w:p>
        </w:tc>
        <w:tc>
          <w:tcPr>
            <w:tcW w:w="3651"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Балл (</w:t>
            </w:r>
            <w:r w:rsidRPr="004F0B8E">
              <w:rPr>
                <w:rFonts w:ascii="Times New Roman" w:hAnsi="Times New Roman" w:cs="Times New Roman"/>
                <w:b/>
                <w:sz w:val="28"/>
                <w:szCs w:val="28"/>
                <w:lang w:val="en-US"/>
              </w:rPr>
              <w:t>max</w:t>
            </w:r>
            <w:r w:rsidRPr="004F0B8E">
              <w:rPr>
                <w:rFonts w:ascii="Times New Roman" w:hAnsi="Times New Roman" w:cs="Times New Roman"/>
                <w:b/>
                <w:sz w:val="28"/>
                <w:szCs w:val="28"/>
              </w:rPr>
              <w:t>)</w:t>
            </w: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Оперирование фактами из литературных источников по проблематике работы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Изложение основных положений работы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Ответы на вопросы</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jc w:val="both"/>
              <w:rPr>
                <w:rFonts w:ascii="Times New Roman" w:hAnsi="Times New Roman" w:cs="Times New Roman"/>
                <w:sz w:val="28"/>
                <w:szCs w:val="28"/>
              </w:rPr>
            </w:pPr>
            <w:r w:rsidRPr="004F0B8E">
              <w:rPr>
                <w:rFonts w:ascii="Times New Roman" w:hAnsi="Times New Roman" w:cs="Times New Roman"/>
                <w:sz w:val="28"/>
                <w:szCs w:val="28"/>
              </w:rPr>
              <w:t>Качество презентации доклада</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Сумма баллов</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vMerge/>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Оценка</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r w:rsidR="006F5B7B" w:rsidRPr="004F0B8E" w:rsidTr="0022778D">
        <w:tc>
          <w:tcPr>
            <w:tcW w:w="3082" w:type="dxa"/>
          </w:tcPr>
          <w:p w:rsidR="006F5B7B" w:rsidRPr="004F0B8E" w:rsidRDefault="006F5B7B" w:rsidP="0022778D">
            <w:pPr>
              <w:ind w:firstLine="709"/>
              <w:jc w:val="both"/>
              <w:rPr>
                <w:rFonts w:ascii="Times New Roman" w:hAnsi="Times New Roman" w:cs="Times New Roman"/>
                <w:sz w:val="28"/>
                <w:szCs w:val="28"/>
              </w:rPr>
            </w:pPr>
          </w:p>
        </w:tc>
        <w:tc>
          <w:tcPr>
            <w:tcW w:w="3190" w:type="dxa"/>
          </w:tcPr>
          <w:p w:rsidR="006F5B7B" w:rsidRPr="004F0B8E" w:rsidRDefault="006F5B7B" w:rsidP="0022778D">
            <w:pPr>
              <w:ind w:firstLine="709"/>
              <w:jc w:val="both"/>
              <w:rPr>
                <w:rFonts w:ascii="Times New Roman" w:hAnsi="Times New Roman" w:cs="Times New Roman"/>
                <w:b/>
                <w:sz w:val="28"/>
                <w:szCs w:val="28"/>
              </w:rPr>
            </w:pPr>
            <w:r w:rsidRPr="004F0B8E">
              <w:rPr>
                <w:rFonts w:ascii="Times New Roman" w:hAnsi="Times New Roman" w:cs="Times New Roman"/>
                <w:b/>
                <w:sz w:val="28"/>
                <w:szCs w:val="28"/>
              </w:rPr>
              <w:t>Итоговая оценка</w:t>
            </w:r>
          </w:p>
        </w:tc>
        <w:tc>
          <w:tcPr>
            <w:tcW w:w="3651" w:type="dxa"/>
          </w:tcPr>
          <w:p w:rsidR="006F5B7B" w:rsidRPr="004F0B8E" w:rsidRDefault="006F5B7B" w:rsidP="0022778D">
            <w:pPr>
              <w:ind w:firstLine="709"/>
              <w:jc w:val="both"/>
              <w:rPr>
                <w:rFonts w:ascii="Times New Roman" w:hAnsi="Times New Roman" w:cs="Times New Roman"/>
                <w:sz w:val="28"/>
                <w:szCs w:val="28"/>
              </w:rPr>
            </w:pPr>
          </w:p>
        </w:tc>
      </w:tr>
    </w:tbl>
    <w:p w:rsidR="006F5B7B" w:rsidRDefault="006F5B7B" w:rsidP="006F5B7B">
      <w:pPr>
        <w:spacing w:after="0" w:line="360" w:lineRule="auto"/>
        <w:ind w:firstLine="709"/>
        <w:jc w:val="both"/>
        <w:rPr>
          <w:rFonts w:ascii="Times New Roman" w:hAnsi="Times New Roman" w:cs="Times New Roman"/>
          <w:sz w:val="24"/>
          <w:szCs w:val="24"/>
        </w:rPr>
      </w:pPr>
    </w:p>
    <w:p w:rsidR="006F5B7B" w:rsidRPr="003E3109" w:rsidRDefault="00025113" w:rsidP="006F5B7B">
      <w:pPr>
        <w:spacing w:after="0" w:line="360" w:lineRule="auto"/>
        <w:ind w:firstLine="709"/>
        <w:jc w:val="both"/>
        <w:rPr>
          <w:rFonts w:ascii="Times New Roman" w:eastAsia="Times New Roman" w:hAnsi="Times New Roman" w:cs="Times New Roman"/>
          <w:b/>
          <w:i/>
          <w:sz w:val="28"/>
          <w:szCs w:val="28"/>
          <w:lang w:eastAsia="ru-RU"/>
        </w:rPr>
      </w:pPr>
      <w:hyperlink r:id="rId8" w:tooltip="Click to Continue &gt; by TermTutor" w:history="1">
        <w:r w:rsidR="006F5B7B" w:rsidRPr="003E3109">
          <w:rPr>
            <w:rFonts w:ascii="Times New Roman" w:eastAsia="Times New Roman" w:hAnsi="Times New Roman" w:cs="Times New Roman"/>
            <w:i/>
            <w:sz w:val="28"/>
            <w:szCs w:val="28"/>
            <w:lang w:eastAsia="ru-RU"/>
          </w:rPr>
          <w:t>Работа</w:t>
        </w:r>
      </w:hyperlink>
      <w:r w:rsidR="006F5B7B" w:rsidRPr="003E3109">
        <w:rPr>
          <w:rFonts w:ascii="Times New Roman" w:eastAsia="Times New Roman" w:hAnsi="Times New Roman" w:cs="Times New Roman"/>
          <w:i/>
          <w:sz w:val="28"/>
          <w:szCs w:val="28"/>
          <w:lang w:eastAsia="ru-RU"/>
        </w:rPr>
        <w:t xml:space="preserve"> </w:t>
      </w:r>
      <w:r w:rsidR="006F5B7B" w:rsidRPr="003E3109">
        <w:rPr>
          <w:rFonts w:ascii="Times New Roman" w:eastAsia="Times New Roman" w:hAnsi="Times New Roman" w:cs="Times New Roman"/>
          <w:b/>
          <w:i/>
          <w:sz w:val="28"/>
          <w:szCs w:val="28"/>
          <w:u w:val="single"/>
          <w:lang w:eastAsia="ru-RU"/>
        </w:rPr>
        <w:t>допускается к защите</w:t>
      </w:r>
      <w:r w:rsidR="006F5B7B" w:rsidRPr="003E3109">
        <w:rPr>
          <w:rFonts w:ascii="Times New Roman" w:eastAsia="Times New Roman" w:hAnsi="Times New Roman" w:cs="Times New Roman"/>
          <w:i/>
          <w:sz w:val="28"/>
          <w:szCs w:val="28"/>
          <w:lang w:eastAsia="ru-RU"/>
        </w:rPr>
        <w:t xml:space="preserve">, если оценка за письменную работу (1) и порядок ее выполнения (2) в сумме составляет </w:t>
      </w:r>
      <w:r w:rsidR="006F5B7B" w:rsidRPr="003E3109">
        <w:rPr>
          <w:rFonts w:ascii="Times New Roman" w:eastAsia="Times New Roman" w:hAnsi="Times New Roman" w:cs="Times New Roman"/>
          <w:b/>
          <w:i/>
          <w:sz w:val="28"/>
          <w:szCs w:val="28"/>
          <w:lang w:eastAsia="ru-RU"/>
        </w:rPr>
        <w:t>не менее 50% от максимальной за эти формы (1+2), то есть не менее 38 баллов.</w:t>
      </w:r>
    </w:p>
    <w:p w:rsidR="006F5B7B" w:rsidRPr="005E6ADC" w:rsidRDefault="006F5B7B" w:rsidP="006F5B7B">
      <w:pPr>
        <w:spacing w:after="0" w:line="360" w:lineRule="auto"/>
        <w:ind w:firstLine="709"/>
        <w:jc w:val="both"/>
        <w:rPr>
          <w:rFonts w:ascii="Times New Roman" w:eastAsia="Times New Roman" w:hAnsi="Times New Roman" w:cs="Times New Roman"/>
          <w:sz w:val="28"/>
          <w:szCs w:val="28"/>
          <w:lang w:eastAsia="ru-RU"/>
        </w:rPr>
      </w:pPr>
      <w:r w:rsidRPr="001B2E9F">
        <w:rPr>
          <w:rFonts w:ascii="Times New Roman" w:eastAsia="Times New Roman" w:hAnsi="Times New Roman" w:cs="Times New Roman"/>
          <w:sz w:val="28"/>
          <w:szCs w:val="28"/>
          <w:lang w:eastAsia="ru-RU"/>
        </w:rPr>
        <w:t xml:space="preserve">Перевод 100-балльной шкалы в оценки для диплома: менее 50% - неудовлетворительно; от 50% до </w:t>
      </w:r>
      <w:r>
        <w:rPr>
          <w:rFonts w:ascii="Times New Roman" w:eastAsia="Times New Roman" w:hAnsi="Times New Roman" w:cs="Times New Roman"/>
          <w:sz w:val="28"/>
          <w:szCs w:val="28"/>
          <w:lang w:eastAsia="ru-RU"/>
        </w:rPr>
        <w:t>74</w:t>
      </w:r>
      <w:r w:rsidRPr="001B2E9F">
        <w:rPr>
          <w:rFonts w:ascii="Times New Roman" w:eastAsia="Times New Roman" w:hAnsi="Times New Roman" w:cs="Times New Roman"/>
          <w:sz w:val="28"/>
          <w:szCs w:val="28"/>
          <w:lang w:eastAsia="ru-RU"/>
        </w:rPr>
        <w:t>% - удовлетворительно; от 7</w:t>
      </w:r>
      <w:r>
        <w:rPr>
          <w:rFonts w:ascii="Times New Roman" w:eastAsia="Times New Roman" w:hAnsi="Times New Roman" w:cs="Times New Roman"/>
          <w:sz w:val="28"/>
          <w:szCs w:val="28"/>
          <w:lang w:eastAsia="ru-RU"/>
        </w:rPr>
        <w:t>5</w:t>
      </w:r>
      <w:r w:rsidRPr="001B2E9F">
        <w:rPr>
          <w:rFonts w:ascii="Times New Roman" w:eastAsia="Times New Roman" w:hAnsi="Times New Roman" w:cs="Times New Roman"/>
          <w:sz w:val="28"/>
          <w:szCs w:val="28"/>
          <w:lang w:eastAsia="ru-RU"/>
        </w:rPr>
        <w:t>% до 8</w:t>
      </w:r>
      <w:r>
        <w:rPr>
          <w:rFonts w:ascii="Times New Roman" w:eastAsia="Times New Roman" w:hAnsi="Times New Roman" w:cs="Times New Roman"/>
          <w:sz w:val="28"/>
          <w:szCs w:val="28"/>
          <w:lang w:eastAsia="ru-RU"/>
        </w:rPr>
        <w:t>7</w:t>
      </w:r>
      <w:r w:rsidRPr="001B2E9F">
        <w:rPr>
          <w:rFonts w:ascii="Times New Roman" w:eastAsia="Times New Roman" w:hAnsi="Times New Roman" w:cs="Times New Roman"/>
          <w:sz w:val="28"/>
          <w:szCs w:val="28"/>
          <w:lang w:eastAsia="ru-RU"/>
        </w:rPr>
        <w:t>% - хорошо; от 8</w:t>
      </w:r>
      <w:r>
        <w:rPr>
          <w:rFonts w:ascii="Times New Roman" w:eastAsia="Times New Roman" w:hAnsi="Times New Roman" w:cs="Times New Roman"/>
          <w:sz w:val="28"/>
          <w:szCs w:val="28"/>
          <w:lang w:eastAsia="ru-RU"/>
        </w:rPr>
        <w:t>8</w:t>
      </w:r>
      <w:r w:rsidRPr="001B2E9F">
        <w:rPr>
          <w:rFonts w:ascii="Times New Roman" w:eastAsia="Times New Roman" w:hAnsi="Times New Roman" w:cs="Times New Roman"/>
          <w:sz w:val="28"/>
          <w:szCs w:val="28"/>
          <w:lang w:eastAsia="ru-RU"/>
        </w:rPr>
        <w:t xml:space="preserve">% </w:t>
      </w:r>
      <w:proofErr w:type="gramStart"/>
      <w:r w:rsidRPr="001B2E9F">
        <w:rPr>
          <w:rFonts w:ascii="Times New Roman" w:eastAsia="Times New Roman" w:hAnsi="Times New Roman" w:cs="Times New Roman"/>
          <w:sz w:val="28"/>
          <w:szCs w:val="28"/>
          <w:lang w:eastAsia="ru-RU"/>
        </w:rPr>
        <w:t>до</w:t>
      </w:r>
      <w:proofErr w:type="gramEnd"/>
      <w:r w:rsidRPr="001B2E9F">
        <w:rPr>
          <w:rFonts w:ascii="Times New Roman" w:eastAsia="Times New Roman" w:hAnsi="Times New Roman" w:cs="Times New Roman"/>
          <w:sz w:val="28"/>
          <w:szCs w:val="28"/>
          <w:lang w:eastAsia="ru-RU"/>
        </w:rPr>
        <w:t xml:space="preserve"> 100% - отлично.</w:t>
      </w:r>
    </w:p>
    <w:p w:rsidR="006F5B7B" w:rsidRDefault="006F5B7B" w:rsidP="006F5B7B">
      <w:pPr>
        <w:spacing w:after="0" w:line="360" w:lineRule="auto"/>
        <w:ind w:firstLine="709"/>
        <w:jc w:val="both"/>
        <w:rPr>
          <w:rFonts w:ascii="Times New Roman" w:eastAsia="Times New Roman" w:hAnsi="Times New Roman" w:cs="Times New Roman"/>
          <w:b/>
          <w:bCs/>
          <w:sz w:val="28"/>
          <w:szCs w:val="28"/>
          <w:lang w:eastAsia="ru-RU"/>
        </w:rPr>
      </w:pPr>
    </w:p>
    <w:p w:rsidR="006F5B7B" w:rsidRDefault="006F5B7B" w:rsidP="009D60FA">
      <w:pPr>
        <w:pStyle w:val="1"/>
        <w:keepNext w:val="0"/>
        <w:keepLines w:val="0"/>
        <w:spacing w:before="0" w:line="360" w:lineRule="auto"/>
        <w:jc w:val="both"/>
        <w:rPr>
          <w:rFonts w:ascii="Times New Roman" w:hAnsi="Times New Roman" w:cs="Times New Roman"/>
          <w:color w:val="auto"/>
        </w:rPr>
      </w:pPr>
    </w:p>
    <w:p w:rsidR="009D60FA" w:rsidRPr="00166A93" w:rsidRDefault="009D60FA" w:rsidP="009D60FA">
      <w:pPr>
        <w:spacing w:after="0" w:line="360" w:lineRule="auto"/>
        <w:jc w:val="right"/>
        <w:rPr>
          <w:rFonts w:ascii="Times New Roman" w:eastAsia="Times New Roman" w:hAnsi="Times New Roman" w:cs="Times New Roman"/>
          <w:b/>
          <w:sz w:val="28"/>
          <w:szCs w:val="28"/>
        </w:rPr>
      </w:pPr>
      <w:r w:rsidRPr="00166A93">
        <w:rPr>
          <w:rFonts w:ascii="Times New Roman" w:eastAsia="Times New Roman" w:hAnsi="Times New Roman" w:cs="Times New Roman"/>
          <w:b/>
          <w:sz w:val="28"/>
          <w:szCs w:val="28"/>
        </w:rPr>
        <w:lastRenderedPageBreak/>
        <w:t>Приложение</w:t>
      </w:r>
      <w:r>
        <w:rPr>
          <w:rFonts w:ascii="Times New Roman" w:eastAsia="Times New Roman" w:hAnsi="Times New Roman" w:cs="Times New Roman"/>
          <w:b/>
          <w:sz w:val="28"/>
          <w:szCs w:val="28"/>
        </w:rPr>
        <w:t xml:space="preserve"> 1</w:t>
      </w:r>
    </w:p>
    <w:p w:rsidR="009D60FA" w:rsidRPr="007F3228" w:rsidRDefault="009D60FA" w:rsidP="009D60FA">
      <w:pPr>
        <w:spacing w:after="0" w:line="240" w:lineRule="auto"/>
        <w:jc w:val="center"/>
        <w:rPr>
          <w:rFonts w:ascii="Times New Roman" w:hAnsi="Times New Roman" w:cs="Times New Roman"/>
          <w:spacing w:val="-2"/>
          <w:sz w:val="28"/>
          <w:szCs w:val="28"/>
        </w:rPr>
      </w:pPr>
      <w:r w:rsidRPr="007F3228">
        <w:rPr>
          <w:rFonts w:ascii="Times New Roman" w:hAnsi="Times New Roman" w:cs="Times New Roman"/>
          <w:spacing w:val="-1"/>
          <w:sz w:val="28"/>
          <w:szCs w:val="28"/>
        </w:rPr>
        <w:t>МИНОБРНАУКИ РОССИИ</w:t>
      </w:r>
    </w:p>
    <w:p w:rsidR="009D60FA" w:rsidRPr="007F3228" w:rsidRDefault="009D60FA" w:rsidP="009D60F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7F3228">
        <w:rPr>
          <w:rFonts w:ascii="Times New Roman" w:hAnsi="Times New Roman" w:cs="Times New Roman"/>
          <w:sz w:val="28"/>
          <w:szCs w:val="28"/>
        </w:rPr>
        <w:t xml:space="preserve">едеральное государственное бюджетное образовательное учреждение </w:t>
      </w:r>
    </w:p>
    <w:p w:rsidR="009D60FA" w:rsidRPr="007F3228" w:rsidRDefault="009D60FA" w:rsidP="009D60FA">
      <w:pPr>
        <w:shd w:val="clear" w:color="auto" w:fill="FFFFFF"/>
        <w:spacing w:after="0" w:line="240" w:lineRule="auto"/>
        <w:jc w:val="center"/>
        <w:rPr>
          <w:rFonts w:ascii="Times New Roman" w:hAnsi="Times New Roman" w:cs="Times New Roman"/>
          <w:sz w:val="28"/>
          <w:szCs w:val="28"/>
        </w:rPr>
      </w:pPr>
      <w:r w:rsidRPr="007F3228">
        <w:rPr>
          <w:rFonts w:ascii="Times New Roman" w:hAnsi="Times New Roman" w:cs="Times New Roman"/>
          <w:sz w:val="28"/>
          <w:szCs w:val="28"/>
        </w:rPr>
        <w:t xml:space="preserve">высшего образования </w:t>
      </w:r>
    </w:p>
    <w:p w:rsidR="009D60FA" w:rsidRPr="00C20EE0" w:rsidRDefault="009D60FA" w:rsidP="009D60FA">
      <w:pPr>
        <w:shd w:val="clear" w:color="auto" w:fill="FFFFFF"/>
        <w:spacing w:after="0" w:line="240" w:lineRule="auto"/>
        <w:jc w:val="center"/>
        <w:rPr>
          <w:rFonts w:ascii="Times New Roman" w:hAnsi="Times New Roman" w:cs="Times New Roman"/>
          <w:b/>
          <w:sz w:val="28"/>
          <w:szCs w:val="28"/>
        </w:rPr>
      </w:pPr>
      <w:r w:rsidRPr="00C20EE0">
        <w:rPr>
          <w:rFonts w:ascii="Times New Roman" w:hAnsi="Times New Roman" w:cs="Times New Roman"/>
          <w:b/>
          <w:spacing w:val="-2"/>
          <w:sz w:val="28"/>
          <w:szCs w:val="28"/>
        </w:rPr>
        <w:t>«Приамурский государственный университет имени Шолом-Алейхема»</w:t>
      </w:r>
    </w:p>
    <w:p w:rsidR="009D60FA" w:rsidRDefault="009D60FA" w:rsidP="009D60FA">
      <w:pPr>
        <w:shd w:val="clear" w:color="auto" w:fill="FFFFFF"/>
        <w:spacing w:after="0" w:line="360" w:lineRule="auto"/>
        <w:ind w:firstLine="709"/>
        <w:jc w:val="center"/>
        <w:rPr>
          <w:rFonts w:ascii="Times New Roman" w:hAnsi="Times New Roman" w:cs="Times New Roman"/>
          <w:sz w:val="28"/>
          <w:szCs w:val="28"/>
        </w:rPr>
      </w:pPr>
    </w:p>
    <w:p w:rsidR="009D60FA" w:rsidRPr="007F3228" w:rsidRDefault="009D60FA" w:rsidP="009D60F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Факультет филологии, истории и журналистики</w:t>
      </w:r>
    </w:p>
    <w:p w:rsidR="009D60FA" w:rsidRDefault="009D60FA" w:rsidP="009D60F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Кафедра </w:t>
      </w:r>
      <w:r>
        <w:rPr>
          <w:rFonts w:ascii="Times New Roman" w:hAnsi="Times New Roman" w:cs="Times New Roman"/>
          <w:bCs/>
          <w:sz w:val="28"/>
          <w:szCs w:val="28"/>
        </w:rPr>
        <w:t>истории, архивоведения и правовых учений</w:t>
      </w:r>
    </w:p>
    <w:p w:rsidR="009D60FA" w:rsidRDefault="009D60FA" w:rsidP="009D60F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w:t>
      </w:r>
      <w:r w:rsidRPr="007F3228">
        <w:rPr>
          <w:rFonts w:ascii="Times New Roman" w:hAnsi="Times New Roman" w:cs="Times New Roman"/>
          <w:sz w:val="28"/>
          <w:szCs w:val="28"/>
        </w:rPr>
        <w:t xml:space="preserve"> </w:t>
      </w:r>
      <w:r>
        <w:rPr>
          <w:rFonts w:ascii="Times New Roman" w:hAnsi="Times New Roman" w:cs="Times New Roman"/>
          <w:sz w:val="28"/>
          <w:szCs w:val="28"/>
        </w:rPr>
        <w:t>подготовки 4</w:t>
      </w:r>
      <w:r w:rsidR="00C22CC5">
        <w:rPr>
          <w:rFonts w:ascii="Times New Roman" w:hAnsi="Times New Roman" w:cs="Times New Roman"/>
          <w:sz w:val="28"/>
          <w:szCs w:val="28"/>
        </w:rPr>
        <w:t>6</w:t>
      </w:r>
      <w:r>
        <w:rPr>
          <w:rFonts w:ascii="Times New Roman" w:hAnsi="Times New Roman" w:cs="Times New Roman"/>
          <w:sz w:val="28"/>
          <w:szCs w:val="28"/>
        </w:rPr>
        <w:t xml:space="preserve">.04.01 </w:t>
      </w:r>
      <w:r w:rsidR="00C22CC5">
        <w:rPr>
          <w:rFonts w:ascii="Times New Roman" w:hAnsi="Times New Roman" w:cs="Times New Roman"/>
          <w:sz w:val="28"/>
          <w:szCs w:val="28"/>
        </w:rPr>
        <w:t>История</w:t>
      </w:r>
    </w:p>
    <w:p w:rsidR="009D60FA" w:rsidRPr="00817876" w:rsidRDefault="009D60FA" w:rsidP="009D60F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направленность </w:t>
      </w:r>
      <w:r w:rsidR="00C22CC5">
        <w:rPr>
          <w:rFonts w:ascii="Times New Roman" w:hAnsi="Times New Roman" w:cs="Times New Roman"/>
          <w:sz w:val="28"/>
          <w:szCs w:val="28"/>
        </w:rPr>
        <w:t>Отечественная история</w:t>
      </w:r>
    </w:p>
    <w:p w:rsidR="009D60FA" w:rsidRPr="007F3228" w:rsidRDefault="009D60FA" w:rsidP="009D60FA">
      <w:pPr>
        <w:shd w:val="clear" w:color="auto" w:fill="FFFFFF"/>
        <w:tabs>
          <w:tab w:val="left" w:pos="5670"/>
          <w:tab w:val="left" w:pos="6804"/>
        </w:tabs>
        <w:spacing w:after="0" w:line="360" w:lineRule="auto"/>
        <w:ind w:firstLine="709"/>
        <w:rPr>
          <w:rFonts w:ascii="Times New Roman" w:hAnsi="Times New Roman" w:cs="Times New Roman"/>
          <w:sz w:val="28"/>
          <w:szCs w:val="28"/>
        </w:rPr>
      </w:pPr>
      <w:r w:rsidRPr="007F3228">
        <w:rPr>
          <w:rFonts w:ascii="Times New Roman" w:hAnsi="Times New Roman" w:cs="Times New Roman"/>
          <w:sz w:val="28"/>
          <w:szCs w:val="28"/>
        </w:rPr>
        <w:tab/>
        <w:t xml:space="preserve"> </w:t>
      </w:r>
    </w:p>
    <w:tbl>
      <w:tblPr>
        <w:tblW w:w="0" w:type="auto"/>
        <w:tblLook w:val="01E0"/>
      </w:tblPr>
      <w:tblGrid>
        <w:gridCol w:w="5351"/>
        <w:gridCol w:w="4786"/>
      </w:tblGrid>
      <w:tr w:rsidR="009D60FA" w:rsidRPr="007F3228" w:rsidTr="005A4AAB">
        <w:tc>
          <w:tcPr>
            <w:tcW w:w="5508" w:type="dxa"/>
          </w:tcPr>
          <w:p w:rsidR="009D60FA" w:rsidRPr="007F3228" w:rsidRDefault="009D60FA" w:rsidP="005A4AAB">
            <w:pPr>
              <w:spacing w:after="0" w:line="360" w:lineRule="auto"/>
              <w:rPr>
                <w:rFonts w:ascii="Times New Roman" w:hAnsi="Times New Roman" w:cs="Times New Roman"/>
                <w:sz w:val="28"/>
                <w:szCs w:val="28"/>
              </w:rPr>
            </w:pPr>
          </w:p>
        </w:tc>
        <w:tc>
          <w:tcPr>
            <w:tcW w:w="4806" w:type="dxa"/>
          </w:tcPr>
          <w:p w:rsidR="009D60FA" w:rsidRPr="007F3228" w:rsidRDefault="009D60FA" w:rsidP="005A4AAB">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ВКР </w:t>
            </w:r>
            <w:proofErr w:type="gramStart"/>
            <w:r w:rsidRPr="007F3228">
              <w:rPr>
                <w:rFonts w:ascii="Times New Roman" w:hAnsi="Times New Roman" w:cs="Times New Roman"/>
                <w:sz w:val="28"/>
                <w:szCs w:val="28"/>
              </w:rPr>
              <w:t>ДОПУЩЕНА</w:t>
            </w:r>
            <w:proofErr w:type="gramEnd"/>
            <w:r w:rsidRPr="007F3228">
              <w:rPr>
                <w:rFonts w:ascii="Times New Roman" w:hAnsi="Times New Roman" w:cs="Times New Roman"/>
                <w:sz w:val="28"/>
                <w:szCs w:val="28"/>
              </w:rPr>
              <w:t xml:space="preserve"> К ЗАЩИТЕ</w:t>
            </w:r>
          </w:p>
          <w:p w:rsidR="009D60FA" w:rsidRPr="007F3228" w:rsidRDefault="009D60FA" w:rsidP="005A4AAB">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Заведующий кафедрой </w:t>
            </w:r>
          </w:p>
          <w:p w:rsidR="009D60FA" w:rsidRPr="007F3228" w:rsidRDefault="009D60FA" w:rsidP="005A4AAB">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___________________</w:t>
            </w:r>
            <w:r>
              <w:rPr>
                <w:rFonts w:ascii="Times New Roman" w:hAnsi="Times New Roman" w:cs="Times New Roman"/>
                <w:iCs/>
                <w:sz w:val="28"/>
                <w:szCs w:val="28"/>
              </w:rPr>
              <w:t>П</w:t>
            </w:r>
            <w:r w:rsidRPr="007F3228">
              <w:rPr>
                <w:rFonts w:ascii="Times New Roman" w:hAnsi="Times New Roman" w:cs="Times New Roman"/>
                <w:iCs/>
                <w:sz w:val="28"/>
                <w:szCs w:val="28"/>
              </w:rPr>
              <w:t>.</w:t>
            </w:r>
            <w:r>
              <w:rPr>
                <w:rFonts w:ascii="Times New Roman" w:hAnsi="Times New Roman" w:cs="Times New Roman"/>
                <w:iCs/>
                <w:sz w:val="28"/>
                <w:szCs w:val="28"/>
              </w:rPr>
              <w:t>В</w:t>
            </w:r>
            <w:r w:rsidRPr="007F3228">
              <w:rPr>
                <w:rFonts w:ascii="Times New Roman" w:hAnsi="Times New Roman" w:cs="Times New Roman"/>
                <w:iCs/>
                <w:sz w:val="28"/>
                <w:szCs w:val="28"/>
              </w:rPr>
              <w:t xml:space="preserve">. </w:t>
            </w:r>
            <w:r>
              <w:rPr>
                <w:rFonts w:ascii="Times New Roman" w:hAnsi="Times New Roman" w:cs="Times New Roman"/>
                <w:iCs/>
                <w:sz w:val="28"/>
                <w:szCs w:val="28"/>
              </w:rPr>
              <w:t>Примак</w:t>
            </w:r>
          </w:p>
          <w:p w:rsidR="009D60FA" w:rsidRPr="007F3228" w:rsidRDefault="009D60FA" w:rsidP="005A4AAB">
            <w:pPr>
              <w:spacing w:after="0" w:line="360" w:lineRule="auto"/>
              <w:ind w:firstLine="8"/>
              <w:rPr>
                <w:rFonts w:ascii="Times New Roman" w:hAnsi="Times New Roman" w:cs="Times New Roman"/>
                <w:sz w:val="28"/>
                <w:szCs w:val="28"/>
              </w:rPr>
            </w:pPr>
            <w:r>
              <w:rPr>
                <w:rFonts w:ascii="Times New Roman" w:hAnsi="Times New Roman" w:cs="Times New Roman"/>
                <w:sz w:val="28"/>
                <w:szCs w:val="28"/>
              </w:rPr>
              <w:t>«_____»______________</w:t>
            </w:r>
            <w:r w:rsidRPr="007F3228">
              <w:rPr>
                <w:rFonts w:ascii="Times New Roman" w:hAnsi="Times New Roman" w:cs="Times New Roman"/>
                <w:sz w:val="28"/>
                <w:szCs w:val="28"/>
              </w:rPr>
              <w:t>20_____ г.</w:t>
            </w:r>
          </w:p>
        </w:tc>
      </w:tr>
    </w:tbl>
    <w:p w:rsidR="009D60FA" w:rsidRDefault="009D60FA" w:rsidP="009D60FA">
      <w:pPr>
        <w:shd w:val="clear" w:color="auto" w:fill="FFFFFF"/>
        <w:spacing w:after="0" w:line="360" w:lineRule="auto"/>
        <w:ind w:firstLine="709"/>
        <w:jc w:val="center"/>
        <w:rPr>
          <w:rFonts w:ascii="Times New Roman" w:hAnsi="Times New Roman" w:cs="Times New Roman"/>
          <w:spacing w:val="1"/>
          <w:sz w:val="28"/>
          <w:szCs w:val="28"/>
        </w:rPr>
      </w:pPr>
    </w:p>
    <w:p w:rsidR="009D60FA" w:rsidRPr="007F3228" w:rsidRDefault="009D60FA" w:rsidP="009D60FA">
      <w:pPr>
        <w:shd w:val="clear" w:color="auto" w:fill="FFFFFF"/>
        <w:spacing w:after="0" w:line="360" w:lineRule="auto"/>
        <w:ind w:firstLine="709"/>
        <w:jc w:val="center"/>
        <w:rPr>
          <w:rFonts w:ascii="Times New Roman" w:hAnsi="Times New Roman" w:cs="Times New Roman"/>
          <w:spacing w:val="1"/>
          <w:sz w:val="28"/>
          <w:szCs w:val="28"/>
        </w:rPr>
      </w:pPr>
      <w:r w:rsidRPr="007F3228">
        <w:rPr>
          <w:rFonts w:ascii="Times New Roman" w:hAnsi="Times New Roman" w:cs="Times New Roman"/>
          <w:spacing w:val="1"/>
          <w:sz w:val="28"/>
          <w:szCs w:val="28"/>
        </w:rPr>
        <w:t xml:space="preserve">ВЫПУСКНАЯ КВАЛИФИКАЦИОННАЯ РАБОТА </w:t>
      </w:r>
    </w:p>
    <w:p w:rsidR="009D60FA" w:rsidRPr="007F3228" w:rsidRDefault="009D60FA" w:rsidP="009D60FA">
      <w:pPr>
        <w:shd w:val="clear" w:color="auto" w:fill="FFFFFF"/>
        <w:spacing w:after="0" w:line="360" w:lineRule="auto"/>
        <w:ind w:firstLine="709"/>
        <w:jc w:val="center"/>
        <w:rPr>
          <w:rFonts w:ascii="Times New Roman" w:hAnsi="Times New Roman" w:cs="Times New Roman"/>
          <w:sz w:val="28"/>
          <w:szCs w:val="28"/>
        </w:rPr>
      </w:pPr>
      <w:r w:rsidRPr="007F3228">
        <w:rPr>
          <w:rFonts w:ascii="Times New Roman" w:hAnsi="Times New Roman" w:cs="Times New Roman"/>
          <w:spacing w:val="1"/>
          <w:sz w:val="28"/>
          <w:szCs w:val="28"/>
        </w:rPr>
        <w:t>(</w:t>
      </w:r>
      <w:r>
        <w:rPr>
          <w:rFonts w:ascii="Times New Roman" w:hAnsi="Times New Roman" w:cs="Times New Roman"/>
          <w:spacing w:val="1"/>
          <w:sz w:val="28"/>
          <w:szCs w:val="28"/>
        </w:rPr>
        <w:t>магистерская диссертация</w:t>
      </w:r>
      <w:r w:rsidRPr="007F3228">
        <w:rPr>
          <w:rFonts w:ascii="Times New Roman" w:hAnsi="Times New Roman" w:cs="Times New Roman"/>
          <w:spacing w:val="1"/>
          <w:sz w:val="28"/>
          <w:szCs w:val="28"/>
        </w:rPr>
        <w:t xml:space="preserve">) </w:t>
      </w:r>
    </w:p>
    <w:p w:rsidR="009D60FA" w:rsidRPr="007F3228" w:rsidRDefault="009D60FA" w:rsidP="009D60FA">
      <w:pPr>
        <w:shd w:val="clear" w:color="auto" w:fill="FFFFFF"/>
        <w:spacing w:after="0" w:line="360" w:lineRule="auto"/>
        <w:jc w:val="center"/>
        <w:rPr>
          <w:rFonts w:ascii="Times New Roman" w:hAnsi="Times New Roman" w:cs="Times New Roman"/>
          <w:sz w:val="28"/>
          <w:szCs w:val="28"/>
        </w:rPr>
      </w:pPr>
      <w:r w:rsidRPr="007F3228">
        <w:rPr>
          <w:rFonts w:ascii="Times New Roman" w:hAnsi="Times New Roman" w:cs="Times New Roman"/>
          <w:spacing w:val="-2"/>
          <w:sz w:val="28"/>
          <w:szCs w:val="28"/>
        </w:rPr>
        <w:t xml:space="preserve">на тему </w:t>
      </w:r>
      <w:r>
        <w:rPr>
          <w:rFonts w:ascii="Times New Roman" w:hAnsi="Times New Roman" w:cs="Times New Roman"/>
          <w:spacing w:val="-2"/>
          <w:sz w:val="28"/>
          <w:szCs w:val="28"/>
        </w:rPr>
        <w:t xml:space="preserve">«Этнокультурные процессы Дальнего Востока в конце </w:t>
      </w:r>
      <w:r>
        <w:rPr>
          <w:rFonts w:ascii="Times New Roman" w:hAnsi="Times New Roman" w:cs="Times New Roman"/>
          <w:spacing w:val="-2"/>
          <w:sz w:val="28"/>
          <w:szCs w:val="28"/>
          <w:lang w:val="en-US"/>
        </w:rPr>
        <w:t>XX</w:t>
      </w:r>
      <w:r w:rsidRPr="00CB440C">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начале </w:t>
      </w:r>
      <w:r>
        <w:rPr>
          <w:rFonts w:ascii="Times New Roman" w:hAnsi="Times New Roman" w:cs="Times New Roman"/>
          <w:spacing w:val="-2"/>
          <w:sz w:val="28"/>
          <w:szCs w:val="28"/>
          <w:lang w:val="en-US"/>
        </w:rPr>
        <w:t>XXI</w:t>
      </w:r>
      <w:r w:rsidRPr="00CB440C">
        <w:rPr>
          <w:rFonts w:ascii="Times New Roman" w:hAnsi="Times New Roman" w:cs="Times New Roman"/>
          <w:spacing w:val="-2"/>
          <w:sz w:val="28"/>
          <w:szCs w:val="28"/>
        </w:rPr>
        <w:t xml:space="preserve"> </w:t>
      </w:r>
      <w:r>
        <w:rPr>
          <w:rFonts w:ascii="Times New Roman" w:hAnsi="Times New Roman" w:cs="Times New Roman"/>
          <w:spacing w:val="-2"/>
          <w:sz w:val="28"/>
          <w:szCs w:val="28"/>
        </w:rPr>
        <w:t>вв.</w:t>
      </w:r>
      <w:r w:rsidRPr="007F3228">
        <w:rPr>
          <w:rFonts w:ascii="Times New Roman" w:hAnsi="Times New Roman" w:cs="Times New Roman"/>
          <w:sz w:val="28"/>
          <w:szCs w:val="28"/>
        </w:rPr>
        <w:t>»</w:t>
      </w:r>
    </w:p>
    <w:p w:rsidR="009D60FA" w:rsidRDefault="009D60FA" w:rsidP="009D60FA">
      <w:pPr>
        <w:shd w:val="clear" w:color="auto" w:fill="FFFFFF"/>
        <w:spacing w:after="0" w:line="360" w:lineRule="auto"/>
        <w:ind w:firstLine="6"/>
        <w:jc w:val="both"/>
        <w:rPr>
          <w:rFonts w:ascii="Times New Roman" w:hAnsi="Times New Roman" w:cs="Times New Roman"/>
          <w:spacing w:val="1"/>
          <w:sz w:val="28"/>
          <w:szCs w:val="28"/>
        </w:rPr>
      </w:pPr>
    </w:p>
    <w:p w:rsidR="009D60FA" w:rsidRPr="007F3228" w:rsidRDefault="009D60FA" w:rsidP="009D60FA">
      <w:pPr>
        <w:shd w:val="clear" w:color="auto" w:fill="FFFFFF"/>
        <w:spacing w:after="0" w:line="360" w:lineRule="auto"/>
        <w:ind w:firstLine="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F3228">
        <w:rPr>
          <w:rFonts w:ascii="Times New Roman" w:hAnsi="Times New Roman" w:cs="Times New Roman"/>
          <w:spacing w:val="1"/>
          <w:sz w:val="28"/>
          <w:szCs w:val="28"/>
        </w:rPr>
        <w:t>Студент (</w:t>
      </w:r>
      <w:proofErr w:type="spellStart"/>
      <w:r w:rsidRPr="007F3228">
        <w:rPr>
          <w:rFonts w:ascii="Times New Roman" w:hAnsi="Times New Roman" w:cs="Times New Roman"/>
          <w:spacing w:val="1"/>
          <w:sz w:val="28"/>
          <w:szCs w:val="28"/>
        </w:rPr>
        <w:t>ка</w:t>
      </w:r>
      <w:proofErr w:type="spellEnd"/>
      <w:r w:rsidRPr="007F3228">
        <w:rPr>
          <w:rFonts w:ascii="Times New Roman" w:hAnsi="Times New Roman" w:cs="Times New Roman"/>
          <w:spacing w:val="1"/>
          <w:sz w:val="28"/>
          <w:szCs w:val="28"/>
        </w:rPr>
        <w:t xml:space="preserve">) ____ курса </w:t>
      </w:r>
    </w:p>
    <w:p w:rsidR="009D60FA" w:rsidRPr="007F3228" w:rsidRDefault="009D60FA" w:rsidP="009D60FA">
      <w:pPr>
        <w:shd w:val="clear" w:color="auto" w:fill="FFFFFF"/>
        <w:spacing w:after="0" w:line="360" w:lineRule="auto"/>
        <w:ind w:firstLine="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F3228">
        <w:rPr>
          <w:rFonts w:ascii="Times New Roman" w:hAnsi="Times New Roman" w:cs="Times New Roman"/>
          <w:spacing w:val="1"/>
          <w:sz w:val="28"/>
          <w:szCs w:val="28"/>
        </w:rPr>
        <w:t xml:space="preserve">И.О. Фамилия </w:t>
      </w:r>
    </w:p>
    <w:p w:rsidR="009D60FA" w:rsidRPr="007F3228" w:rsidRDefault="009D60FA" w:rsidP="009D60FA">
      <w:pPr>
        <w:shd w:val="clear" w:color="auto" w:fill="FFFFFF"/>
        <w:spacing w:after="0" w:line="360" w:lineRule="auto"/>
        <w:ind w:firstLine="7"/>
        <w:jc w:val="both"/>
        <w:rPr>
          <w:rFonts w:ascii="Times New Roman" w:hAnsi="Times New Roman" w:cs="Times New Roman"/>
          <w:sz w:val="28"/>
          <w:szCs w:val="28"/>
        </w:r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Научный руководитель </w:t>
      </w:r>
    </w:p>
    <w:p w:rsidR="009D60FA" w:rsidRPr="007F3228" w:rsidRDefault="009D60FA" w:rsidP="009D60FA">
      <w:pPr>
        <w:shd w:val="clear" w:color="auto" w:fill="FFFFFF"/>
        <w:spacing w:after="0" w:line="360" w:lineRule="auto"/>
        <w:ind w:firstLine="7"/>
        <w:jc w:val="both"/>
        <w:rPr>
          <w:rFonts w:ascii="Times New Roman" w:hAnsi="Times New Roman" w:cs="Times New Roman"/>
          <w:sz w:val="28"/>
          <w:szCs w:val="28"/>
        </w:r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И.О. Фамилия, </w:t>
      </w:r>
      <w:proofErr w:type="spellStart"/>
      <w:r w:rsidRPr="007F3228">
        <w:rPr>
          <w:rFonts w:ascii="Times New Roman" w:hAnsi="Times New Roman" w:cs="Times New Roman"/>
          <w:spacing w:val="-2"/>
          <w:sz w:val="28"/>
          <w:szCs w:val="28"/>
        </w:rPr>
        <w:t>уч</w:t>
      </w:r>
      <w:proofErr w:type="gramStart"/>
      <w:r w:rsidRPr="007F3228">
        <w:rPr>
          <w:rFonts w:ascii="Times New Roman" w:hAnsi="Times New Roman" w:cs="Times New Roman"/>
          <w:spacing w:val="-2"/>
          <w:sz w:val="28"/>
          <w:szCs w:val="28"/>
        </w:rPr>
        <w:t>.с</w:t>
      </w:r>
      <w:proofErr w:type="gramEnd"/>
      <w:r w:rsidRPr="007F3228">
        <w:rPr>
          <w:rFonts w:ascii="Times New Roman" w:hAnsi="Times New Roman" w:cs="Times New Roman"/>
          <w:spacing w:val="-2"/>
          <w:sz w:val="28"/>
          <w:szCs w:val="28"/>
        </w:rPr>
        <w:t>тепень</w:t>
      </w:r>
      <w:proofErr w:type="spellEnd"/>
      <w:r w:rsidRPr="007F3228">
        <w:rPr>
          <w:rFonts w:ascii="Times New Roman" w:hAnsi="Times New Roman" w:cs="Times New Roman"/>
          <w:spacing w:val="-2"/>
          <w:sz w:val="28"/>
          <w:szCs w:val="28"/>
        </w:rPr>
        <w:t xml:space="preserve">, </w:t>
      </w:r>
      <w:proofErr w:type="spellStart"/>
      <w:r w:rsidRPr="007F3228">
        <w:rPr>
          <w:rFonts w:ascii="Times New Roman" w:hAnsi="Times New Roman" w:cs="Times New Roman"/>
          <w:spacing w:val="-2"/>
          <w:sz w:val="28"/>
          <w:szCs w:val="28"/>
        </w:rPr>
        <w:t>уч.звание</w:t>
      </w:r>
      <w:proofErr w:type="spellEnd"/>
    </w:p>
    <w:tbl>
      <w:tblPr>
        <w:tblpPr w:leftFromText="180" w:rightFromText="180" w:vertAnchor="text" w:horzAnchor="margin" w:tblpY="52"/>
        <w:tblW w:w="0" w:type="auto"/>
        <w:tblLook w:val="01E0"/>
      </w:tblPr>
      <w:tblGrid>
        <w:gridCol w:w="5116"/>
      </w:tblGrid>
      <w:tr w:rsidR="009D60FA" w:rsidRPr="007F3228" w:rsidTr="005A4AAB">
        <w:tc>
          <w:tcPr>
            <w:tcW w:w="5116" w:type="dxa"/>
          </w:tcPr>
          <w:p w:rsidR="009D60FA" w:rsidRPr="007F3228" w:rsidRDefault="009D60FA" w:rsidP="005A4AAB">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ВКР </w:t>
            </w:r>
            <w:proofErr w:type="gramStart"/>
            <w:r w:rsidRPr="007F3228">
              <w:rPr>
                <w:rFonts w:ascii="Times New Roman" w:hAnsi="Times New Roman" w:cs="Times New Roman"/>
                <w:sz w:val="28"/>
                <w:szCs w:val="28"/>
              </w:rPr>
              <w:t>защищена</w:t>
            </w:r>
            <w:proofErr w:type="gramEnd"/>
            <w:r w:rsidRPr="007F3228">
              <w:rPr>
                <w:rFonts w:ascii="Times New Roman" w:hAnsi="Times New Roman" w:cs="Times New Roman"/>
                <w:sz w:val="28"/>
                <w:szCs w:val="28"/>
              </w:rPr>
              <w:t xml:space="preserve"> с оценкой ______________</w:t>
            </w:r>
          </w:p>
          <w:p w:rsidR="009D60FA" w:rsidRPr="007F3228" w:rsidRDefault="009D60FA" w:rsidP="005A4AAB">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Технический секретарь Г</w:t>
            </w:r>
            <w:r>
              <w:rPr>
                <w:rFonts w:ascii="Times New Roman" w:hAnsi="Times New Roman" w:cs="Times New Roman"/>
                <w:sz w:val="28"/>
                <w:szCs w:val="28"/>
              </w:rPr>
              <w:t>Э</w:t>
            </w:r>
            <w:r w:rsidRPr="007F3228">
              <w:rPr>
                <w:rFonts w:ascii="Times New Roman" w:hAnsi="Times New Roman" w:cs="Times New Roman"/>
                <w:sz w:val="28"/>
                <w:szCs w:val="28"/>
              </w:rPr>
              <w:t>К</w:t>
            </w:r>
          </w:p>
          <w:p w:rsidR="009D60FA" w:rsidRPr="007F3228" w:rsidRDefault="009D60FA" w:rsidP="005A4AAB">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_____________</w:t>
            </w:r>
            <w:r>
              <w:rPr>
                <w:rFonts w:ascii="Times New Roman" w:hAnsi="Times New Roman" w:cs="Times New Roman"/>
                <w:sz w:val="28"/>
                <w:szCs w:val="28"/>
              </w:rPr>
              <w:t>_</w:t>
            </w:r>
            <w:r w:rsidRPr="007F3228">
              <w:rPr>
                <w:rFonts w:ascii="Times New Roman" w:hAnsi="Times New Roman" w:cs="Times New Roman"/>
                <w:i/>
                <w:iCs/>
                <w:sz w:val="28"/>
                <w:szCs w:val="28"/>
              </w:rPr>
              <w:t xml:space="preserve"> </w:t>
            </w:r>
            <w:r>
              <w:rPr>
                <w:rFonts w:ascii="Times New Roman" w:hAnsi="Times New Roman" w:cs="Times New Roman"/>
                <w:iCs/>
                <w:sz w:val="28"/>
                <w:szCs w:val="28"/>
              </w:rPr>
              <w:t>Е</w:t>
            </w:r>
            <w:r w:rsidRPr="007F3228">
              <w:rPr>
                <w:rFonts w:ascii="Times New Roman" w:hAnsi="Times New Roman" w:cs="Times New Roman"/>
                <w:iCs/>
                <w:sz w:val="28"/>
                <w:szCs w:val="28"/>
              </w:rPr>
              <w:t>.</w:t>
            </w:r>
            <w:r>
              <w:rPr>
                <w:rFonts w:ascii="Times New Roman" w:hAnsi="Times New Roman" w:cs="Times New Roman"/>
                <w:iCs/>
                <w:sz w:val="28"/>
                <w:szCs w:val="28"/>
              </w:rPr>
              <w:t>В</w:t>
            </w:r>
            <w:r w:rsidRPr="007F3228">
              <w:rPr>
                <w:rFonts w:ascii="Times New Roman" w:hAnsi="Times New Roman" w:cs="Times New Roman"/>
                <w:iCs/>
                <w:sz w:val="28"/>
                <w:szCs w:val="28"/>
              </w:rPr>
              <w:t xml:space="preserve">. </w:t>
            </w:r>
            <w:r>
              <w:rPr>
                <w:rFonts w:ascii="Times New Roman" w:hAnsi="Times New Roman" w:cs="Times New Roman"/>
                <w:iCs/>
                <w:sz w:val="28"/>
                <w:szCs w:val="28"/>
              </w:rPr>
              <w:t>Титова</w:t>
            </w:r>
          </w:p>
          <w:p w:rsidR="009D60FA" w:rsidRPr="007F3228" w:rsidRDefault="009D60FA" w:rsidP="005A4AAB">
            <w:pPr>
              <w:spacing w:after="0" w:line="240" w:lineRule="auto"/>
              <w:ind w:firstLine="8"/>
              <w:rPr>
                <w:rFonts w:ascii="Times New Roman" w:hAnsi="Times New Roman" w:cs="Times New Roman"/>
                <w:sz w:val="28"/>
                <w:szCs w:val="28"/>
              </w:rPr>
            </w:pPr>
          </w:p>
        </w:tc>
      </w:tr>
    </w:tbl>
    <w:p w:rsidR="009D60FA" w:rsidRPr="007F3228" w:rsidRDefault="009D60FA" w:rsidP="009D60FA">
      <w:pPr>
        <w:shd w:val="clear" w:color="auto" w:fill="FFFFFF"/>
        <w:spacing w:after="0" w:line="360" w:lineRule="auto"/>
        <w:ind w:firstLine="709"/>
        <w:jc w:val="center"/>
        <w:rPr>
          <w:rFonts w:ascii="Times New Roman" w:hAnsi="Times New Roman" w:cs="Times New Roman"/>
          <w:sz w:val="28"/>
          <w:szCs w:val="28"/>
        </w:rPr>
      </w:pPr>
    </w:p>
    <w:p w:rsidR="009D60FA" w:rsidRPr="007F3228" w:rsidRDefault="009D60FA" w:rsidP="009D60FA">
      <w:pPr>
        <w:shd w:val="clear" w:color="auto" w:fill="FFFFFF"/>
        <w:spacing w:after="0" w:line="360" w:lineRule="auto"/>
        <w:ind w:firstLine="709"/>
        <w:jc w:val="center"/>
        <w:rPr>
          <w:rFonts w:ascii="Times New Roman" w:hAnsi="Times New Roman" w:cs="Times New Roman"/>
          <w:sz w:val="28"/>
          <w:szCs w:val="28"/>
        </w:rPr>
      </w:pPr>
    </w:p>
    <w:p w:rsidR="009D60FA" w:rsidRPr="007F3228" w:rsidRDefault="009D60FA" w:rsidP="009D60FA">
      <w:pPr>
        <w:shd w:val="clear" w:color="auto" w:fill="FFFFFF"/>
        <w:spacing w:after="0" w:line="360" w:lineRule="auto"/>
        <w:ind w:firstLine="709"/>
        <w:jc w:val="center"/>
        <w:rPr>
          <w:rFonts w:ascii="Times New Roman" w:hAnsi="Times New Roman" w:cs="Times New Roman"/>
          <w:sz w:val="28"/>
          <w:szCs w:val="28"/>
        </w:rPr>
      </w:pPr>
    </w:p>
    <w:p w:rsidR="009D60FA" w:rsidRDefault="009D60FA" w:rsidP="009D60FA">
      <w:pPr>
        <w:shd w:val="clear" w:color="auto" w:fill="FFFFFF"/>
        <w:spacing w:after="0" w:line="360" w:lineRule="auto"/>
        <w:jc w:val="both"/>
        <w:rPr>
          <w:rFonts w:ascii="Times New Roman" w:hAnsi="Times New Roman" w:cs="Times New Roman"/>
          <w:sz w:val="28"/>
          <w:szCs w:val="28"/>
        </w:rPr>
      </w:pPr>
    </w:p>
    <w:p w:rsidR="009D60FA" w:rsidRDefault="009D60FA" w:rsidP="009D60FA">
      <w:pPr>
        <w:shd w:val="clear" w:color="auto" w:fill="FFFFFF"/>
        <w:spacing w:after="0" w:line="360" w:lineRule="auto"/>
        <w:jc w:val="center"/>
        <w:rPr>
          <w:rFonts w:ascii="Times New Roman" w:hAnsi="Times New Roman" w:cs="Times New Roman"/>
          <w:sz w:val="28"/>
          <w:szCs w:val="28"/>
        </w:rPr>
      </w:pPr>
    </w:p>
    <w:p w:rsidR="009D60FA" w:rsidRPr="007F3228" w:rsidRDefault="009D60FA" w:rsidP="009D60FA">
      <w:pPr>
        <w:shd w:val="clear" w:color="auto" w:fill="FFFFFF"/>
        <w:spacing w:after="0" w:line="360" w:lineRule="auto"/>
        <w:jc w:val="center"/>
        <w:rPr>
          <w:rFonts w:ascii="Times New Roman" w:hAnsi="Times New Roman" w:cs="Times New Roman"/>
          <w:sz w:val="28"/>
          <w:szCs w:val="28"/>
        </w:rPr>
      </w:pPr>
      <w:r w:rsidRPr="007F3228">
        <w:rPr>
          <w:rFonts w:ascii="Times New Roman" w:hAnsi="Times New Roman" w:cs="Times New Roman"/>
          <w:sz w:val="28"/>
          <w:szCs w:val="28"/>
        </w:rPr>
        <w:t>Биробиджан</w:t>
      </w:r>
    </w:p>
    <w:p w:rsidR="009D60FA" w:rsidRPr="00C04EEE" w:rsidRDefault="009D60FA" w:rsidP="009D60FA">
      <w:pPr>
        <w:shd w:val="clear" w:color="auto" w:fill="FFFFFF"/>
        <w:spacing w:after="0" w:line="360" w:lineRule="auto"/>
        <w:ind w:firstLine="709"/>
        <w:rPr>
          <w:rFonts w:ascii="Times New Roman" w:hAnsi="Times New Roman" w:cs="Times New Roman"/>
          <w:sz w:val="28"/>
          <w:szCs w:val="28"/>
        </w:rPr>
        <w:sectPr w:rsidR="009D60FA" w:rsidRPr="00C04EEE" w:rsidSect="000F75A6">
          <w:headerReference w:type="default" r:id="rId9"/>
          <w:footerReference w:type="default" r:id="rId10"/>
          <w:pgSz w:w="11906" w:h="16838"/>
          <w:pgMar w:top="425" w:right="851" w:bottom="851" w:left="1134" w:header="709" w:footer="709" w:gutter="0"/>
          <w:cols w:space="708"/>
          <w:titlePg/>
          <w:docGrid w:linePitch="360"/>
        </w:sect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 20___</w:t>
      </w:r>
    </w:p>
    <w:p w:rsidR="009D60FA" w:rsidRDefault="009D60FA" w:rsidP="009D60FA">
      <w:pPr>
        <w:spacing w:after="0" w:line="360" w:lineRule="auto"/>
        <w:jc w:val="right"/>
        <w:rPr>
          <w:rFonts w:ascii="Times New Roman" w:hAnsi="Times New Roman" w:cs="Times New Roman"/>
          <w:b/>
          <w:sz w:val="28"/>
          <w:szCs w:val="28"/>
        </w:rPr>
      </w:pPr>
      <w:r>
        <w:rPr>
          <w:rFonts w:ascii="Times New Roman" w:hAnsi="Times New Roman" w:cs="Times New Roman"/>
          <w:b/>
          <w:spacing w:val="-1"/>
          <w:sz w:val="28"/>
          <w:szCs w:val="28"/>
        </w:rPr>
        <w:lastRenderedPageBreak/>
        <w:t>Приложение 2</w:t>
      </w:r>
      <w:r w:rsidRPr="00C20EE0">
        <w:rPr>
          <w:rFonts w:ascii="Times New Roman" w:hAnsi="Times New Roman" w:cs="Times New Roman"/>
          <w:b/>
          <w:sz w:val="28"/>
          <w:szCs w:val="28"/>
        </w:rPr>
        <w:t xml:space="preserve"> </w:t>
      </w:r>
    </w:p>
    <w:p w:rsidR="009D60FA" w:rsidRPr="007F3228" w:rsidRDefault="009D60FA" w:rsidP="009D60FA">
      <w:pPr>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Примерная форма аннотации ВКР</w:t>
      </w:r>
    </w:p>
    <w:p w:rsidR="009D60FA" w:rsidRPr="007F3228" w:rsidRDefault="009D60FA" w:rsidP="009D60FA">
      <w:pPr>
        <w:spacing w:after="0" w:line="360" w:lineRule="auto"/>
        <w:jc w:val="center"/>
        <w:rPr>
          <w:rFonts w:ascii="Times New Roman" w:hAnsi="Times New Roman" w:cs="Times New Roman"/>
          <w:b/>
          <w:sz w:val="28"/>
          <w:szCs w:val="28"/>
        </w:rPr>
      </w:pPr>
    </w:p>
    <w:p w:rsidR="009D60FA" w:rsidRPr="007F3228" w:rsidRDefault="009D60FA" w:rsidP="009D60FA">
      <w:pPr>
        <w:pStyle w:val="4"/>
        <w:spacing w:line="360" w:lineRule="auto"/>
        <w:rPr>
          <w:rFonts w:ascii="Times New Roman" w:hAnsi="Times New Roman"/>
          <w:color w:val="000000" w:themeColor="text1"/>
          <w:sz w:val="28"/>
          <w:szCs w:val="28"/>
        </w:rPr>
      </w:pPr>
      <w:r w:rsidRPr="007F3228">
        <w:rPr>
          <w:rFonts w:ascii="Times New Roman" w:hAnsi="Times New Roman"/>
          <w:color w:val="000000" w:themeColor="text1"/>
          <w:sz w:val="28"/>
          <w:szCs w:val="28"/>
        </w:rPr>
        <w:t>АННОТАЦИЯ</w:t>
      </w:r>
    </w:p>
    <w:p w:rsidR="009D60FA" w:rsidRPr="007F3228" w:rsidRDefault="009D60FA" w:rsidP="009D60FA">
      <w:pPr>
        <w:pStyle w:val="4"/>
        <w:spacing w:line="360" w:lineRule="auto"/>
        <w:rPr>
          <w:rFonts w:ascii="Times New Roman" w:hAnsi="Times New Roman"/>
          <w:color w:val="000000" w:themeColor="text1"/>
          <w:sz w:val="28"/>
          <w:szCs w:val="28"/>
        </w:rPr>
      </w:pPr>
      <w:r w:rsidRPr="007F3228">
        <w:rPr>
          <w:rFonts w:ascii="Times New Roman" w:hAnsi="Times New Roman"/>
          <w:color w:val="000000" w:themeColor="text1"/>
          <w:sz w:val="28"/>
          <w:szCs w:val="28"/>
        </w:rPr>
        <w:t>выпускной квалификационной работы</w:t>
      </w:r>
    </w:p>
    <w:p w:rsidR="009D60FA" w:rsidRPr="007F3228" w:rsidRDefault="00FD47B0" w:rsidP="009D60F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магистерской диссертации</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(Фамилия Имя Отчество студента) </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на тему « ________________________________________________________</w:t>
      </w:r>
      <w:r w:rsidRPr="00A07A23">
        <w:rPr>
          <w:rFonts w:ascii="Times New Roman" w:hAnsi="Times New Roman" w:cs="Times New Roman"/>
          <w:color w:val="000000" w:themeColor="text1"/>
          <w:sz w:val="28"/>
          <w:szCs w:val="28"/>
        </w:rPr>
        <w:t>__</w:t>
      </w:r>
      <w:r w:rsidRPr="00B6218C">
        <w:rPr>
          <w:rFonts w:ascii="Times New Roman" w:hAnsi="Times New Roman" w:cs="Times New Roman"/>
          <w:color w:val="000000" w:themeColor="text1"/>
          <w:sz w:val="28"/>
          <w:szCs w:val="28"/>
        </w:rPr>
        <w:t>__</w:t>
      </w:r>
      <w:r w:rsidRPr="007F3228">
        <w:rPr>
          <w:rFonts w:ascii="Times New Roman" w:hAnsi="Times New Roman" w:cs="Times New Roman"/>
          <w:color w:val="000000" w:themeColor="text1"/>
          <w:sz w:val="28"/>
          <w:szCs w:val="28"/>
        </w:rPr>
        <w:t xml:space="preserve"> »</w:t>
      </w:r>
    </w:p>
    <w:p w:rsidR="009D60FA" w:rsidRPr="007F3228" w:rsidRDefault="009D60FA" w:rsidP="009D60FA">
      <w:pPr>
        <w:spacing w:after="0" w:line="360" w:lineRule="auto"/>
        <w:ind w:firstLine="851"/>
        <w:jc w:val="center"/>
        <w:rPr>
          <w:rFonts w:ascii="Times New Roman" w:hAnsi="Times New Roman" w:cs="Times New Roman"/>
          <w:color w:val="000000" w:themeColor="text1"/>
          <w:sz w:val="28"/>
          <w:szCs w:val="28"/>
        </w:rPr>
      </w:pP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Объем работы: </w:t>
      </w:r>
      <w:proofErr w:type="spellStart"/>
      <w:r w:rsidRPr="007F3228">
        <w:rPr>
          <w:rFonts w:ascii="Times New Roman" w:hAnsi="Times New Roman" w:cs="Times New Roman"/>
          <w:color w:val="000000" w:themeColor="text1"/>
          <w:sz w:val="28"/>
          <w:szCs w:val="28"/>
        </w:rPr>
        <w:t>___стр</w:t>
      </w:r>
      <w:proofErr w:type="spellEnd"/>
      <w:r w:rsidRPr="007F3228">
        <w:rPr>
          <w:rFonts w:ascii="Times New Roman" w:hAnsi="Times New Roman" w:cs="Times New Roman"/>
          <w:color w:val="000000" w:themeColor="text1"/>
          <w:sz w:val="28"/>
          <w:szCs w:val="28"/>
        </w:rPr>
        <w:t xml:space="preserve">., ____ </w:t>
      </w:r>
      <w:proofErr w:type="spellStart"/>
      <w:r w:rsidRPr="007F3228">
        <w:rPr>
          <w:rFonts w:ascii="Times New Roman" w:hAnsi="Times New Roman" w:cs="Times New Roman"/>
          <w:color w:val="000000" w:themeColor="text1"/>
          <w:sz w:val="28"/>
          <w:szCs w:val="28"/>
        </w:rPr>
        <w:t>илл</w:t>
      </w:r>
      <w:proofErr w:type="spellEnd"/>
      <w:r w:rsidRPr="007F3228">
        <w:rPr>
          <w:rFonts w:ascii="Times New Roman" w:hAnsi="Times New Roman" w:cs="Times New Roman"/>
          <w:color w:val="000000" w:themeColor="text1"/>
          <w:sz w:val="28"/>
          <w:szCs w:val="28"/>
        </w:rPr>
        <w:t xml:space="preserve">., ____ табл., </w:t>
      </w:r>
      <w:proofErr w:type="spellStart"/>
      <w:r w:rsidRPr="007F3228">
        <w:rPr>
          <w:rFonts w:ascii="Times New Roman" w:hAnsi="Times New Roman" w:cs="Times New Roman"/>
          <w:color w:val="000000" w:themeColor="text1"/>
          <w:sz w:val="28"/>
          <w:szCs w:val="28"/>
        </w:rPr>
        <w:t>___прил</w:t>
      </w:r>
      <w:proofErr w:type="spellEnd"/>
      <w:r w:rsidRPr="007F3228">
        <w:rPr>
          <w:rFonts w:ascii="Times New Roman" w:hAnsi="Times New Roman" w:cs="Times New Roman"/>
          <w:color w:val="000000" w:themeColor="text1"/>
          <w:sz w:val="28"/>
          <w:szCs w:val="28"/>
        </w:rPr>
        <w:t>., рис., чертежей, __ источников</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Ключевые слова: КЛЮЧЕВОЕ СЛОВО 1, …, …, …, …</w:t>
      </w:r>
    </w:p>
    <w:p w:rsidR="009D60FA" w:rsidRPr="00A07A23"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Объе</w:t>
      </w:r>
      <w:r>
        <w:rPr>
          <w:rFonts w:ascii="Times New Roman" w:hAnsi="Times New Roman" w:cs="Times New Roman"/>
          <w:color w:val="000000" w:themeColor="text1"/>
          <w:sz w:val="28"/>
          <w:szCs w:val="28"/>
        </w:rPr>
        <w:t>кт исследования –</w:t>
      </w:r>
      <w:r w:rsidRPr="007F3228">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__</w:t>
      </w:r>
      <w:r w:rsidRPr="00A07A23">
        <w:rPr>
          <w:rFonts w:ascii="Times New Roman" w:hAnsi="Times New Roman" w:cs="Times New Roman"/>
          <w:color w:val="000000" w:themeColor="text1"/>
          <w:sz w:val="28"/>
          <w:szCs w:val="28"/>
        </w:rPr>
        <w:t>__________.</w:t>
      </w:r>
    </w:p>
    <w:p w:rsidR="009D60FA" w:rsidRPr="00A07A23" w:rsidRDefault="009D60FA" w:rsidP="009D60FA">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работы_______________________________________________________</w:t>
      </w:r>
      <w:r w:rsidRPr="00A07A23">
        <w:rPr>
          <w:rFonts w:ascii="Times New Roman" w:hAnsi="Times New Roman" w:cs="Times New Roman"/>
          <w:color w:val="000000" w:themeColor="text1"/>
          <w:sz w:val="28"/>
          <w:szCs w:val="28"/>
        </w:rPr>
        <w:t>____.</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Методы исследования: _____________________________________________</w:t>
      </w:r>
      <w:r w:rsidRPr="00A07A23">
        <w:rPr>
          <w:rFonts w:ascii="Times New Roman" w:hAnsi="Times New Roman" w:cs="Times New Roman"/>
          <w:color w:val="000000" w:themeColor="text1"/>
          <w:sz w:val="28"/>
          <w:szCs w:val="28"/>
        </w:rPr>
        <w:t>_____</w:t>
      </w:r>
      <w:r w:rsidRPr="007F3228">
        <w:rPr>
          <w:rFonts w:ascii="Times New Roman" w:hAnsi="Times New Roman" w:cs="Times New Roman"/>
          <w:color w:val="000000" w:themeColor="text1"/>
          <w:sz w:val="28"/>
          <w:szCs w:val="28"/>
        </w:rPr>
        <w:t xml:space="preserve"> ______________________________________________________________________________________________________________________________________________</w:t>
      </w:r>
      <w:r w:rsidRPr="00A07A23">
        <w:rPr>
          <w:rFonts w:ascii="Times New Roman" w:hAnsi="Times New Roman" w:cs="Times New Roman"/>
          <w:color w:val="000000" w:themeColor="text1"/>
          <w:sz w:val="28"/>
          <w:szCs w:val="28"/>
        </w:rPr>
        <w:t>____________________________________________________________________</w:t>
      </w:r>
      <w:r w:rsidRPr="007F3228">
        <w:rPr>
          <w:rFonts w:ascii="Times New Roman" w:hAnsi="Times New Roman" w:cs="Times New Roman"/>
          <w:color w:val="000000" w:themeColor="text1"/>
          <w:sz w:val="28"/>
          <w:szCs w:val="28"/>
        </w:rPr>
        <w:t>.</w:t>
      </w:r>
    </w:p>
    <w:p w:rsidR="009D60FA" w:rsidRPr="00B6218C"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Результат </w:t>
      </w:r>
      <w:r w:rsidRPr="00B6218C">
        <w:rPr>
          <w:rFonts w:ascii="Times New Roman" w:hAnsi="Times New Roman" w:cs="Times New Roman"/>
          <w:color w:val="000000" w:themeColor="text1"/>
          <w:sz w:val="28"/>
          <w:szCs w:val="28"/>
        </w:rPr>
        <w:t>–</w:t>
      </w:r>
      <w:r w:rsidRPr="007F3228">
        <w:rPr>
          <w:rFonts w:ascii="Times New Roman" w:hAnsi="Times New Roman" w:cs="Times New Roman"/>
          <w:color w:val="000000" w:themeColor="text1"/>
          <w:sz w:val="28"/>
          <w:szCs w:val="28"/>
        </w:rPr>
        <w:t xml:space="preserve"> ______________________</w:t>
      </w:r>
      <w:r>
        <w:rPr>
          <w:rFonts w:ascii="Times New Roman" w:hAnsi="Times New Roman" w:cs="Times New Roman"/>
          <w:color w:val="000000" w:themeColor="text1"/>
          <w:sz w:val="28"/>
          <w:szCs w:val="28"/>
        </w:rPr>
        <w:t>______________________</w:t>
      </w:r>
      <w:r w:rsidRPr="00B6218C">
        <w:rPr>
          <w:rFonts w:ascii="Times New Roman" w:hAnsi="Times New Roman" w:cs="Times New Roman"/>
          <w:color w:val="000000" w:themeColor="text1"/>
          <w:sz w:val="28"/>
          <w:szCs w:val="28"/>
        </w:rPr>
        <w:t>________________</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B6218C">
        <w:rPr>
          <w:rFonts w:ascii="Times New Roman" w:hAnsi="Times New Roman" w:cs="Times New Roman"/>
          <w:color w:val="000000" w:themeColor="text1"/>
          <w:sz w:val="28"/>
          <w:szCs w:val="28"/>
        </w:rPr>
        <w:t>______________________________________________________________________</w:t>
      </w:r>
      <w:r w:rsidRPr="007F3228">
        <w:rPr>
          <w:rFonts w:ascii="Times New Roman" w:hAnsi="Times New Roman" w:cs="Times New Roman"/>
          <w:color w:val="000000" w:themeColor="text1"/>
          <w:sz w:val="28"/>
          <w:szCs w:val="28"/>
        </w:rPr>
        <w:t>.</w:t>
      </w:r>
    </w:p>
    <w:p w:rsidR="009D60FA" w:rsidRPr="00B6218C"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Новизна полученных результатов </w:t>
      </w:r>
      <w:r w:rsidRPr="00B6218C">
        <w:rPr>
          <w:rFonts w:ascii="Times New Roman" w:hAnsi="Times New Roman" w:cs="Times New Roman"/>
          <w:color w:val="000000" w:themeColor="text1"/>
          <w:sz w:val="28"/>
          <w:szCs w:val="28"/>
        </w:rPr>
        <w:t>–</w:t>
      </w:r>
      <w:r w:rsidRPr="007F3228">
        <w:rPr>
          <w:rFonts w:ascii="Times New Roman" w:hAnsi="Times New Roman" w:cs="Times New Roman"/>
          <w:color w:val="000000" w:themeColor="text1"/>
          <w:sz w:val="28"/>
          <w:szCs w:val="28"/>
        </w:rPr>
        <w:t xml:space="preserve"> ____________________</w:t>
      </w:r>
      <w:r>
        <w:rPr>
          <w:rFonts w:ascii="Times New Roman" w:hAnsi="Times New Roman" w:cs="Times New Roman"/>
          <w:color w:val="000000" w:themeColor="text1"/>
          <w:sz w:val="28"/>
          <w:szCs w:val="28"/>
        </w:rPr>
        <w:t>____________</w:t>
      </w:r>
      <w:r w:rsidRPr="00B6218C">
        <w:rPr>
          <w:rFonts w:ascii="Times New Roman" w:hAnsi="Times New Roman" w:cs="Times New Roman"/>
          <w:color w:val="000000" w:themeColor="text1"/>
          <w:sz w:val="28"/>
          <w:szCs w:val="28"/>
        </w:rPr>
        <w:t>_______</w:t>
      </w:r>
    </w:p>
    <w:p w:rsidR="009D60FA" w:rsidRPr="00B6218C" w:rsidRDefault="009D60FA" w:rsidP="009D60FA">
      <w:pPr>
        <w:spacing w:after="0" w:line="360" w:lineRule="auto"/>
        <w:rPr>
          <w:rFonts w:ascii="Times New Roman" w:hAnsi="Times New Roman" w:cs="Times New Roman"/>
          <w:color w:val="000000" w:themeColor="text1"/>
          <w:sz w:val="28"/>
          <w:szCs w:val="28"/>
        </w:rPr>
      </w:pPr>
      <w:r w:rsidRPr="00B6218C">
        <w:rPr>
          <w:rFonts w:ascii="Times New Roman" w:hAnsi="Times New Roman" w:cs="Times New Roman"/>
          <w:color w:val="000000" w:themeColor="text1"/>
          <w:sz w:val="28"/>
          <w:szCs w:val="28"/>
        </w:rPr>
        <w:t>______________________________________________________________________</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A07A23">
        <w:rPr>
          <w:rFonts w:ascii="Times New Roman" w:hAnsi="Times New Roman" w:cs="Times New Roman"/>
          <w:color w:val="000000" w:themeColor="text1"/>
          <w:sz w:val="28"/>
          <w:szCs w:val="28"/>
        </w:rPr>
        <w:t>______________________________________________________________________</w:t>
      </w:r>
      <w:r w:rsidRPr="007F3228">
        <w:rPr>
          <w:rFonts w:ascii="Times New Roman" w:hAnsi="Times New Roman" w:cs="Times New Roman"/>
          <w:color w:val="000000" w:themeColor="text1"/>
          <w:sz w:val="28"/>
          <w:szCs w:val="28"/>
        </w:rPr>
        <w:t>.</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Апробация полученных решений /Рекомендации по внедрению решений/: ____________________________________________________________________________________________________________________________________________.</w:t>
      </w:r>
    </w:p>
    <w:p w:rsidR="009D60FA" w:rsidRPr="007F3228" w:rsidRDefault="009D60FA" w:rsidP="009D60FA">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Эффект /возможный/ от внедрения решения __________________________</w:t>
      </w:r>
      <w:r w:rsidRPr="00A07A23">
        <w:rPr>
          <w:rFonts w:ascii="Times New Roman" w:hAnsi="Times New Roman" w:cs="Times New Roman"/>
          <w:color w:val="000000" w:themeColor="text1"/>
          <w:sz w:val="28"/>
          <w:szCs w:val="28"/>
        </w:rPr>
        <w:t>______</w:t>
      </w:r>
      <w:r w:rsidRPr="007F3228">
        <w:rPr>
          <w:rFonts w:ascii="Times New Roman" w:hAnsi="Times New Roman" w:cs="Times New Roman"/>
          <w:color w:val="000000" w:themeColor="text1"/>
          <w:sz w:val="28"/>
          <w:szCs w:val="28"/>
        </w:rPr>
        <w:t>.</w:t>
      </w:r>
    </w:p>
    <w:p w:rsidR="009D60FA" w:rsidRPr="007F3228" w:rsidRDefault="009D60FA" w:rsidP="009D60FA">
      <w:pPr>
        <w:shd w:val="clear" w:color="auto" w:fill="FFFFFF"/>
        <w:spacing w:after="0" w:line="360" w:lineRule="auto"/>
        <w:rPr>
          <w:rFonts w:ascii="Times New Roman" w:hAnsi="Times New Roman" w:cs="Times New Roman"/>
          <w:color w:val="000000" w:themeColor="text1"/>
          <w:sz w:val="28"/>
          <w:szCs w:val="28"/>
        </w:rPr>
      </w:pPr>
    </w:p>
    <w:p w:rsidR="009D60FA" w:rsidRPr="007F3228" w:rsidRDefault="009D60FA" w:rsidP="009D60FA">
      <w:pPr>
        <w:shd w:val="clear" w:color="auto" w:fill="FFFFFF"/>
        <w:spacing w:after="0" w:line="360" w:lineRule="auto"/>
        <w:rPr>
          <w:rFonts w:ascii="Times New Roman" w:hAnsi="Times New Roman" w:cs="Times New Roman"/>
          <w:b/>
          <w:bCs/>
          <w:color w:val="000000" w:themeColor="text1"/>
          <w:spacing w:val="-3"/>
          <w:sz w:val="28"/>
          <w:szCs w:val="28"/>
        </w:rPr>
      </w:pPr>
      <w:r w:rsidRPr="007F3228">
        <w:rPr>
          <w:rFonts w:ascii="Times New Roman" w:hAnsi="Times New Roman" w:cs="Times New Roman"/>
          <w:color w:val="000000" w:themeColor="text1"/>
          <w:sz w:val="28"/>
          <w:szCs w:val="28"/>
        </w:rPr>
        <w:t>______________________________/Фамилия И.О./</w:t>
      </w:r>
    </w:p>
    <w:p w:rsidR="009D60FA" w:rsidRPr="007F3228" w:rsidRDefault="009D60FA" w:rsidP="009D60FA">
      <w:pPr>
        <w:pStyle w:val="1"/>
        <w:spacing w:before="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3</w:t>
      </w:r>
    </w:p>
    <w:p w:rsidR="009D60FA" w:rsidRPr="00FD47B0" w:rsidRDefault="00FD47B0" w:rsidP="00FD47B0">
      <w:pPr>
        <w:pStyle w:val="4"/>
        <w:spacing w:line="360" w:lineRule="auto"/>
        <w:jc w:val="center"/>
        <w:rPr>
          <w:rFonts w:ascii="Times New Roman" w:hAnsi="Times New Roman"/>
          <w:i w:val="0"/>
          <w:color w:val="auto"/>
          <w:sz w:val="28"/>
          <w:szCs w:val="28"/>
        </w:rPr>
      </w:pPr>
      <w:r w:rsidRPr="00FD47B0">
        <w:rPr>
          <w:rFonts w:ascii="Times New Roman" w:hAnsi="Times New Roman"/>
          <w:i w:val="0"/>
          <w:color w:val="auto"/>
          <w:sz w:val="28"/>
          <w:szCs w:val="28"/>
        </w:rPr>
        <w:t xml:space="preserve">Порядок </w:t>
      </w:r>
      <w:r w:rsidR="009D60FA" w:rsidRPr="00FD47B0">
        <w:rPr>
          <w:rFonts w:ascii="Times New Roman" w:hAnsi="Times New Roman" w:cs="Times New Roman"/>
          <w:i w:val="0"/>
          <w:color w:val="auto"/>
          <w:sz w:val="28"/>
          <w:szCs w:val="28"/>
        </w:rPr>
        <w:t>проверки выпускной квалификационной работы на объем заимствований</w:t>
      </w:r>
    </w:p>
    <w:p w:rsidR="009D60FA" w:rsidRPr="007F3228"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Проверка на объем заимствования, в том числе содержательного, выявление неправомочных заимствований осуществляется научным руководителем при помощи программы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имеющейся в свободном доступе на сайте (</w:t>
      </w:r>
      <w:r w:rsidRPr="007F3228">
        <w:rPr>
          <w:rFonts w:ascii="Times New Roman" w:hAnsi="Times New Roman" w:cs="Times New Roman"/>
          <w:bCs/>
          <w:sz w:val="28"/>
          <w:szCs w:val="28"/>
          <w:lang w:val="en-US"/>
        </w:rPr>
        <w:t>http</w:t>
      </w:r>
      <w:r w:rsidRPr="007F3228">
        <w:rPr>
          <w:rFonts w:ascii="Times New Roman" w:hAnsi="Times New Roman" w:cs="Times New Roman"/>
          <w:bCs/>
          <w:sz w:val="28"/>
          <w:szCs w:val="28"/>
        </w:rPr>
        <w:t>://</w:t>
      </w:r>
      <w:hyperlink r:id="rId11" w:history="1">
        <w:r w:rsidRPr="007F3228">
          <w:rPr>
            <w:rStyle w:val="a6"/>
            <w:rFonts w:ascii="Times New Roman" w:hAnsi="Times New Roman" w:cs="Times New Roman"/>
            <w:bCs/>
            <w:sz w:val="28"/>
            <w:szCs w:val="28"/>
            <w:lang w:val="en-US"/>
          </w:rPr>
          <w:t>www</w:t>
        </w:r>
        <w:r w:rsidRPr="007F3228">
          <w:rPr>
            <w:rStyle w:val="a6"/>
            <w:rFonts w:ascii="Times New Roman" w:hAnsi="Times New Roman" w:cs="Times New Roman"/>
            <w:bCs/>
            <w:sz w:val="28"/>
            <w:szCs w:val="28"/>
          </w:rPr>
          <w:t>.</w:t>
        </w:r>
        <w:proofErr w:type="spellStart"/>
        <w:r w:rsidRPr="007F3228">
          <w:rPr>
            <w:rStyle w:val="a6"/>
            <w:rFonts w:ascii="Times New Roman" w:hAnsi="Times New Roman" w:cs="Times New Roman"/>
            <w:bCs/>
            <w:sz w:val="28"/>
            <w:szCs w:val="28"/>
            <w:lang w:val="en-US"/>
          </w:rPr>
          <w:t>etxt</w:t>
        </w:r>
        <w:proofErr w:type="spellEnd"/>
        <w:r w:rsidRPr="007F3228">
          <w:rPr>
            <w:rStyle w:val="a6"/>
            <w:rFonts w:ascii="Times New Roman" w:hAnsi="Times New Roman" w:cs="Times New Roman"/>
            <w:bCs/>
            <w:sz w:val="28"/>
            <w:szCs w:val="28"/>
          </w:rPr>
          <w:t>.</w:t>
        </w:r>
        <w:proofErr w:type="spellStart"/>
        <w:r w:rsidRPr="007F3228">
          <w:rPr>
            <w:rStyle w:val="a6"/>
            <w:rFonts w:ascii="Times New Roman" w:hAnsi="Times New Roman" w:cs="Times New Roman"/>
            <w:bCs/>
            <w:sz w:val="28"/>
            <w:szCs w:val="28"/>
            <w:lang w:val="en-US"/>
          </w:rPr>
          <w:t>ru</w:t>
        </w:r>
        <w:proofErr w:type="spellEnd"/>
        <w:r w:rsidRPr="007F3228">
          <w:rPr>
            <w:rStyle w:val="a6"/>
            <w:rFonts w:ascii="Times New Roman" w:hAnsi="Times New Roman" w:cs="Times New Roman"/>
            <w:bCs/>
            <w:sz w:val="28"/>
            <w:szCs w:val="28"/>
          </w:rPr>
          <w:t>/</w:t>
        </w:r>
        <w:proofErr w:type="spellStart"/>
        <w:r w:rsidRPr="007F3228">
          <w:rPr>
            <w:rStyle w:val="a6"/>
            <w:rFonts w:ascii="Times New Roman" w:hAnsi="Times New Roman" w:cs="Times New Roman"/>
            <w:bCs/>
            <w:sz w:val="28"/>
            <w:szCs w:val="28"/>
            <w:lang w:val="en-US"/>
          </w:rPr>
          <w:t>antiplagiat</w:t>
        </w:r>
        <w:proofErr w:type="spellEnd"/>
      </w:hyperlink>
      <w:r w:rsidRPr="007F3228">
        <w:rPr>
          <w:rFonts w:ascii="Times New Roman" w:hAnsi="Times New Roman" w:cs="Times New Roman"/>
          <w:sz w:val="28"/>
          <w:szCs w:val="28"/>
        </w:rPr>
        <w:t>/</w:t>
      </w:r>
      <w:r w:rsidRPr="007F3228">
        <w:rPr>
          <w:rFonts w:ascii="Times New Roman" w:hAnsi="Times New Roman" w:cs="Times New Roman"/>
          <w:bCs/>
          <w:sz w:val="28"/>
          <w:szCs w:val="28"/>
        </w:rPr>
        <w:t>).</w:t>
      </w:r>
    </w:p>
    <w:p w:rsidR="009D60FA" w:rsidRPr="007F3228"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В качестве оптимальных рекомендуется устанавливать следующие настройки проверки программы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w:t>
      </w:r>
    </w:p>
    <w:p w:rsidR="009D60FA" w:rsidRPr="007F3228" w:rsidRDefault="009D60FA" w:rsidP="009D60FA">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 вкладка «Общие»:</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а) размер выборки в словах 10;</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б) число выборок 50 на каждую 1000 слов;</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число ссылок на выборку 3;</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г) число слов в </w:t>
      </w:r>
      <w:proofErr w:type="spellStart"/>
      <w:r w:rsidRPr="007F3228">
        <w:rPr>
          <w:rFonts w:ascii="Times New Roman" w:hAnsi="Times New Roman" w:cs="Times New Roman"/>
          <w:bCs/>
          <w:sz w:val="28"/>
          <w:szCs w:val="28"/>
        </w:rPr>
        <w:t>шингле</w:t>
      </w:r>
      <w:proofErr w:type="spellEnd"/>
      <w:r w:rsidRPr="007F3228">
        <w:rPr>
          <w:rFonts w:ascii="Times New Roman" w:hAnsi="Times New Roman" w:cs="Times New Roman"/>
          <w:bCs/>
          <w:sz w:val="28"/>
          <w:szCs w:val="28"/>
        </w:rPr>
        <w:t xml:space="preserve"> 7;</w:t>
      </w:r>
    </w:p>
    <w:p w:rsidR="009D60FA" w:rsidRPr="007F3228" w:rsidRDefault="009D60FA" w:rsidP="009D60FA">
      <w:pPr>
        <w:spacing w:after="0" w:line="360" w:lineRule="auto"/>
        <w:ind w:firstLine="426"/>
        <w:jc w:val="both"/>
        <w:rPr>
          <w:rFonts w:ascii="Times New Roman" w:hAnsi="Times New Roman" w:cs="Times New Roman"/>
          <w:bCs/>
          <w:sz w:val="28"/>
          <w:szCs w:val="28"/>
        </w:rPr>
      </w:pPr>
      <w:proofErr w:type="spellStart"/>
      <w:r w:rsidRPr="007F3228">
        <w:rPr>
          <w:rFonts w:ascii="Times New Roman" w:hAnsi="Times New Roman" w:cs="Times New Roman"/>
          <w:bCs/>
          <w:sz w:val="28"/>
          <w:szCs w:val="28"/>
        </w:rPr>
        <w:t>д</w:t>
      </w:r>
      <w:proofErr w:type="spellEnd"/>
      <w:r w:rsidRPr="007F3228">
        <w:rPr>
          <w:rFonts w:ascii="Times New Roman" w:hAnsi="Times New Roman" w:cs="Times New Roman"/>
          <w:bCs/>
          <w:sz w:val="28"/>
          <w:szCs w:val="28"/>
        </w:rPr>
        <w:t>) порог уникальности 50%;</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е) поисковые системы </w:t>
      </w:r>
      <w:r w:rsidRPr="007F3228">
        <w:rPr>
          <w:rFonts w:ascii="Times New Roman" w:hAnsi="Times New Roman" w:cs="Times New Roman"/>
          <w:bCs/>
          <w:sz w:val="28"/>
          <w:szCs w:val="28"/>
          <w:lang w:val="en-US"/>
        </w:rPr>
        <w:t>Google</w:t>
      </w:r>
      <w:r w:rsidRPr="007F3228">
        <w:rPr>
          <w:rFonts w:ascii="Times New Roman" w:hAnsi="Times New Roman" w:cs="Times New Roman"/>
          <w:bCs/>
          <w:sz w:val="28"/>
          <w:szCs w:val="28"/>
        </w:rPr>
        <w:t xml:space="preserve">, </w:t>
      </w:r>
      <w:proofErr w:type="spellStart"/>
      <w:r w:rsidRPr="007F3228">
        <w:rPr>
          <w:rFonts w:ascii="Times New Roman" w:hAnsi="Times New Roman" w:cs="Times New Roman"/>
          <w:bCs/>
          <w:sz w:val="28"/>
          <w:szCs w:val="28"/>
          <w:lang w:val="en-US"/>
        </w:rPr>
        <w:t>Yandex</w:t>
      </w:r>
      <w:proofErr w:type="spellEnd"/>
      <w:r w:rsidRPr="007F3228">
        <w:rPr>
          <w:rFonts w:ascii="Times New Roman" w:hAnsi="Times New Roman" w:cs="Times New Roman"/>
          <w:bCs/>
          <w:sz w:val="28"/>
          <w:szCs w:val="28"/>
        </w:rPr>
        <w:t xml:space="preserve">, </w:t>
      </w:r>
      <w:r w:rsidRPr="007F3228">
        <w:rPr>
          <w:rFonts w:ascii="Times New Roman" w:hAnsi="Times New Roman" w:cs="Times New Roman"/>
          <w:bCs/>
          <w:sz w:val="28"/>
          <w:szCs w:val="28"/>
          <w:lang w:val="en-US"/>
        </w:rPr>
        <w:t>Rambler</w:t>
      </w:r>
      <w:r w:rsidRPr="007F3228">
        <w:rPr>
          <w:rFonts w:ascii="Times New Roman" w:hAnsi="Times New Roman" w:cs="Times New Roman"/>
          <w:bCs/>
          <w:sz w:val="28"/>
          <w:szCs w:val="28"/>
        </w:rPr>
        <w:t>.</w:t>
      </w:r>
    </w:p>
    <w:p w:rsidR="009D60FA" w:rsidRPr="007F3228" w:rsidRDefault="009D60FA" w:rsidP="009D60FA">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 вкладка «Другие»:</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а) минимальный интервал между смежными запросами к </w:t>
      </w:r>
      <w:proofErr w:type="gramStart"/>
      <w:r w:rsidRPr="007F3228">
        <w:rPr>
          <w:rFonts w:ascii="Times New Roman" w:hAnsi="Times New Roman" w:cs="Times New Roman"/>
          <w:bCs/>
          <w:sz w:val="28"/>
          <w:szCs w:val="28"/>
        </w:rPr>
        <w:t>поисковой</w:t>
      </w:r>
      <w:proofErr w:type="gramEnd"/>
      <w:r w:rsidRPr="007F3228">
        <w:rPr>
          <w:rFonts w:ascii="Times New Roman" w:hAnsi="Times New Roman" w:cs="Times New Roman"/>
          <w:bCs/>
          <w:sz w:val="28"/>
          <w:szCs w:val="28"/>
        </w:rPr>
        <w:t xml:space="preserve"> системе 5 сек.;</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б) максимальное число попыток совершения запросов к поисковым системам 30;</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таймаут закачки каждой страницы 60 сек.;</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г) максимальное количество одновременно скачиваемых страниц 5;</w:t>
      </w:r>
    </w:p>
    <w:p w:rsidR="009D60FA" w:rsidRPr="007F3228" w:rsidRDefault="009D60FA" w:rsidP="009D60FA">
      <w:pPr>
        <w:spacing w:after="0" w:line="360" w:lineRule="auto"/>
        <w:ind w:firstLine="426"/>
        <w:jc w:val="both"/>
        <w:rPr>
          <w:rFonts w:ascii="Times New Roman" w:hAnsi="Times New Roman" w:cs="Times New Roman"/>
          <w:bCs/>
          <w:sz w:val="28"/>
          <w:szCs w:val="28"/>
        </w:rPr>
      </w:pPr>
      <w:proofErr w:type="spellStart"/>
      <w:r w:rsidRPr="007F3228">
        <w:rPr>
          <w:rFonts w:ascii="Times New Roman" w:hAnsi="Times New Roman" w:cs="Times New Roman"/>
          <w:bCs/>
          <w:sz w:val="28"/>
          <w:szCs w:val="28"/>
        </w:rPr>
        <w:t>д</w:t>
      </w:r>
      <w:proofErr w:type="spellEnd"/>
      <w:r w:rsidRPr="007F3228">
        <w:rPr>
          <w:rFonts w:ascii="Times New Roman" w:hAnsi="Times New Roman" w:cs="Times New Roman"/>
          <w:bCs/>
          <w:sz w:val="28"/>
          <w:szCs w:val="28"/>
        </w:rPr>
        <w:t xml:space="preserve">) отметить галочкой пункт «показывать </w:t>
      </w:r>
      <w:proofErr w:type="spellStart"/>
      <w:r w:rsidRPr="007F3228">
        <w:rPr>
          <w:rFonts w:ascii="Times New Roman" w:hAnsi="Times New Roman" w:cs="Times New Roman"/>
          <w:bCs/>
          <w:sz w:val="28"/>
          <w:szCs w:val="28"/>
        </w:rPr>
        <w:t>капчу</w:t>
      </w:r>
      <w:proofErr w:type="spellEnd"/>
      <w:r w:rsidRPr="007F3228">
        <w:rPr>
          <w:rFonts w:ascii="Times New Roman" w:hAnsi="Times New Roman" w:cs="Times New Roman"/>
          <w:bCs/>
          <w:sz w:val="28"/>
          <w:szCs w:val="28"/>
        </w:rPr>
        <w:t>».</w:t>
      </w:r>
    </w:p>
    <w:p w:rsidR="009D60FA" w:rsidRPr="007F3228" w:rsidRDefault="009D60FA" w:rsidP="009D60FA">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При работе из локальной сети университета рекомендуется дополнительно устанавливать следующие настройки во вкладке «Сеть»:</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а) установить настройки </w:t>
      </w:r>
      <w:proofErr w:type="spellStart"/>
      <w:r w:rsidRPr="007F3228">
        <w:rPr>
          <w:rFonts w:ascii="Times New Roman" w:hAnsi="Times New Roman" w:cs="Times New Roman"/>
          <w:bCs/>
          <w:sz w:val="28"/>
          <w:szCs w:val="28"/>
        </w:rPr>
        <w:t>прокси</w:t>
      </w:r>
      <w:proofErr w:type="spellEnd"/>
      <w:r w:rsidRPr="007F3228">
        <w:rPr>
          <w:rFonts w:ascii="Times New Roman" w:hAnsi="Times New Roman" w:cs="Times New Roman"/>
          <w:bCs/>
          <w:sz w:val="28"/>
          <w:szCs w:val="28"/>
        </w:rPr>
        <w:t xml:space="preserve"> вручную;</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б) адрес </w:t>
      </w:r>
      <w:r w:rsidRPr="007F3228">
        <w:rPr>
          <w:rFonts w:ascii="Times New Roman" w:hAnsi="Times New Roman" w:cs="Times New Roman"/>
          <w:bCs/>
          <w:sz w:val="28"/>
          <w:szCs w:val="28"/>
          <w:lang w:val="en-US"/>
        </w:rPr>
        <w:t>proxy</w:t>
      </w:r>
      <w:r w:rsidRPr="007F3228">
        <w:rPr>
          <w:rFonts w:ascii="Times New Roman" w:hAnsi="Times New Roman" w:cs="Times New Roman"/>
          <w:bCs/>
          <w:sz w:val="28"/>
          <w:szCs w:val="28"/>
        </w:rPr>
        <w:t>.</w:t>
      </w:r>
      <w:proofErr w:type="spellStart"/>
      <w:r w:rsidRPr="007F3228">
        <w:rPr>
          <w:rFonts w:ascii="Times New Roman" w:hAnsi="Times New Roman" w:cs="Times New Roman"/>
          <w:bCs/>
          <w:sz w:val="28"/>
          <w:szCs w:val="28"/>
          <w:lang w:val="en-US"/>
        </w:rPr>
        <w:t>dvgsgu</w:t>
      </w:r>
      <w:proofErr w:type="spellEnd"/>
      <w:r w:rsidRPr="007F3228">
        <w:rPr>
          <w:rFonts w:ascii="Times New Roman" w:hAnsi="Times New Roman" w:cs="Times New Roman"/>
          <w:bCs/>
          <w:sz w:val="28"/>
          <w:szCs w:val="28"/>
        </w:rPr>
        <w:t>.</w:t>
      </w:r>
      <w:proofErr w:type="spellStart"/>
      <w:r w:rsidRPr="007F3228">
        <w:rPr>
          <w:rFonts w:ascii="Times New Roman" w:hAnsi="Times New Roman" w:cs="Times New Roman"/>
          <w:bCs/>
          <w:sz w:val="28"/>
          <w:szCs w:val="28"/>
          <w:lang w:val="en-US"/>
        </w:rPr>
        <w:t>ru</w:t>
      </w:r>
      <w:proofErr w:type="spellEnd"/>
      <w:r w:rsidRPr="007F3228">
        <w:rPr>
          <w:rFonts w:ascii="Times New Roman" w:hAnsi="Times New Roman" w:cs="Times New Roman"/>
          <w:bCs/>
          <w:sz w:val="28"/>
          <w:szCs w:val="28"/>
        </w:rPr>
        <w:t>;</w:t>
      </w:r>
    </w:p>
    <w:p w:rsidR="009D60FA" w:rsidRPr="007F3228" w:rsidRDefault="009D60FA" w:rsidP="009D60FA">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порт 3128;</w:t>
      </w:r>
    </w:p>
    <w:p w:rsidR="009D60FA" w:rsidRPr="007F3228" w:rsidRDefault="009D60FA" w:rsidP="009D60FA">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lastRenderedPageBreak/>
        <w:t>В представленных студентами текстах допускается наличие воспроизведения чужого текста в объеме не более 60% текста (независимо от раздела).</w:t>
      </w:r>
    </w:p>
    <w:p w:rsidR="009D60FA" w:rsidRPr="007E7FF3" w:rsidRDefault="009D60FA" w:rsidP="009D60FA">
      <w:pPr>
        <w:numPr>
          <w:ilvl w:val="0"/>
          <w:numId w:val="3"/>
        </w:numPr>
        <w:spacing w:after="0" w:line="360" w:lineRule="auto"/>
        <w:ind w:left="0" w:firstLine="851"/>
        <w:jc w:val="both"/>
        <w:rPr>
          <w:rFonts w:ascii="Times New Roman" w:hAnsi="Times New Roman" w:cs="Times New Roman"/>
          <w:bCs/>
          <w:sz w:val="28"/>
          <w:szCs w:val="28"/>
        </w:rPr>
      </w:pPr>
      <w:proofErr w:type="gramStart"/>
      <w:r w:rsidRPr="007E7FF3">
        <w:rPr>
          <w:rFonts w:ascii="Times New Roman" w:hAnsi="Times New Roman" w:cs="Times New Roman"/>
          <w:bCs/>
          <w:sz w:val="28"/>
          <w:szCs w:val="28"/>
        </w:rPr>
        <w:t xml:space="preserve">Научный руководитель обязан предупредить студента о проверке работы на наличие плагиата, допустимых пределах заимствований и о необходимости самостоятельной проверки текста выпускной квалификационной работы до ее сдачи на кафедру, о чем студент на последней странице ВКР должен сделать подтверждение «Настоящим подтверждаю, что ВКР выполнена мною самостоятельно, заимствования находятся в допустимых пределах и составляют ___%». </w:t>
      </w:r>
      <w:proofErr w:type="gramEnd"/>
    </w:p>
    <w:p w:rsidR="009D60FA" w:rsidRPr="007F3228"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 xml:space="preserve">Завершенная ВКР и ее электронная копия (CD/DVD диск или USB </w:t>
      </w:r>
      <w:proofErr w:type="spellStart"/>
      <w:r w:rsidRPr="007F3228">
        <w:rPr>
          <w:rFonts w:ascii="Times New Roman" w:hAnsi="Times New Roman" w:cs="Times New Roman"/>
          <w:bCs/>
          <w:sz w:val="28"/>
          <w:szCs w:val="28"/>
        </w:rPr>
        <w:t>Flash</w:t>
      </w:r>
      <w:proofErr w:type="spellEnd"/>
      <w:r w:rsidRPr="007F3228">
        <w:rPr>
          <w:rFonts w:ascii="Times New Roman" w:hAnsi="Times New Roman" w:cs="Times New Roman"/>
          <w:bCs/>
          <w:sz w:val="28"/>
          <w:szCs w:val="28"/>
        </w:rPr>
        <w:t xml:space="preserve"> носитель в одном экземпляре, с указанием ФИО студента, года выпуска, темы работы) представляется студентом на выпускающую кафедру за 5 дней до срока предварительного рассмотрения работы на выпускающей кафедре (предзащиты). </w:t>
      </w:r>
    </w:p>
    <w:p w:rsidR="009D60FA" w:rsidRPr="007F3228"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После проверки через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научный руководитель составляет отчет и прикладывает его к ВКР.</w:t>
      </w:r>
    </w:p>
    <w:p w:rsidR="009D60FA" w:rsidRPr="007F3228"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При обнаружении прямых заимствований или парафраз в объеме более установленного п.2 настоящего Порядка, научный руководитель информирует об это</w:t>
      </w:r>
      <w:r w:rsidRPr="007F3228">
        <w:rPr>
          <w:rFonts w:ascii="Times New Roman" w:hAnsi="Times New Roman" w:cs="Times New Roman"/>
          <w:bCs/>
          <w:sz w:val="28"/>
          <w:szCs w:val="28"/>
        </w:rPr>
        <w:br/>
        <w:t>студента и рекомендует ему внести необходимые изменения, устанавливая срок повторного представления ВКР (бумажный и электронный вариант).</w:t>
      </w:r>
    </w:p>
    <w:p w:rsidR="009D60FA" w:rsidRPr="007F3228"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Научный руководитель осуществляет повторную проверку через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составляет отчет и прикладывает его к ВКР.</w:t>
      </w:r>
    </w:p>
    <w:p w:rsidR="009D60FA" w:rsidRPr="00C84A5B" w:rsidRDefault="009D60FA" w:rsidP="009D60FA">
      <w:pPr>
        <w:numPr>
          <w:ilvl w:val="0"/>
          <w:numId w:val="3"/>
        </w:numPr>
        <w:spacing w:after="0" w:line="360" w:lineRule="auto"/>
        <w:ind w:left="0" w:firstLine="851"/>
        <w:jc w:val="both"/>
        <w:rPr>
          <w:rFonts w:ascii="Times New Roman" w:hAnsi="Times New Roman" w:cs="Times New Roman"/>
          <w:bCs/>
          <w:sz w:val="28"/>
          <w:szCs w:val="28"/>
        </w:rPr>
      </w:pPr>
      <w:r w:rsidRPr="00C84A5B">
        <w:rPr>
          <w:rFonts w:ascii="Times New Roman" w:hAnsi="Times New Roman" w:cs="Times New Roman"/>
          <w:bCs/>
          <w:sz w:val="28"/>
          <w:szCs w:val="28"/>
        </w:rPr>
        <w:t>Выпускающая кафедра не допускает ВКР к защите, если к ВКР не приложен отчет «</w:t>
      </w:r>
      <w:proofErr w:type="spellStart"/>
      <w:r w:rsidRPr="00C84A5B">
        <w:rPr>
          <w:rFonts w:ascii="Times New Roman" w:hAnsi="Times New Roman" w:cs="Times New Roman"/>
          <w:bCs/>
          <w:sz w:val="28"/>
          <w:szCs w:val="28"/>
        </w:rPr>
        <w:t>Антиплагиат</w:t>
      </w:r>
      <w:proofErr w:type="spellEnd"/>
      <w:r w:rsidRPr="00C84A5B">
        <w:rPr>
          <w:rFonts w:ascii="Times New Roman" w:hAnsi="Times New Roman" w:cs="Times New Roman"/>
          <w:bCs/>
          <w:sz w:val="28"/>
          <w:szCs w:val="28"/>
        </w:rPr>
        <w:t>» или, если работа по оценке заведующего кафедрой, не соответствует указанным критериям по объему заимствования.</w:t>
      </w:r>
    </w:p>
    <w:p w:rsidR="009D60FA" w:rsidRPr="007F3228" w:rsidRDefault="009D60FA" w:rsidP="009D60FA">
      <w:pPr>
        <w:spacing w:after="0" w:line="360" w:lineRule="auto"/>
        <w:rPr>
          <w:rFonts w:ascii="Times New Roman" w:hAnsi="Times New Roman" w:cs="Times New Roman"/>
          <w:b/>
          <w:bCs/>
          <w:color w:val="000000"/>
          <w:spacing w:val="-3"/>
          <w:sz w:val="28"/>
          <w:szCs w:val="28"/>
        </w:rPr>
      </w:pPr>
      <w:r w:rsidRPr="007F3228">
        <w:rPr>
          <w:rFonts w:ascii="Times New Roman" w:hAnsi="Times New Roman" w:cs="Times New Roman"/>
          <w:b/>
          <w:bCs/>
          <w:color w:val="000000"/>
          <w:spacing w:val="-3"/>
          <w:sz w:val="28"/>
          <w:szCs w:val="28"/>
        </w:rPr>
        <w:br w:type="page"/>
      </w:r>
    </w:p>
    <w:p w:rsidR="009D60FA" w:rsidRPr="007F3228" w:rsidRDefault="009D60FA" w:rsidP="009D60FA">
      <w:pPr>
        <w:tabs>
          <w:tab w:val="left" w:pos="3420"/>
          <w:tab w:val="left" w:pos="6593"/>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9D60FA" w:rsidRPr="007F3228" w:rsidRDefault="009D60FA" w:rsidP="009D60FA">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Примерная структура содержания рецензии на ВКР</w:t>
      </w:r>
    </w:p>
    <w:p w:rsidR="009D60FA" w:rsidRPr="007F3228" w:rsidRDefault="009D60FA" w:rsidP="009D60FA">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 xml:space="preserve">РЕЦЕНЗИЯ </w:t>
      </w:r>
    </w:p>
    <w:p w:rsidR="009D60FA" w:rsidRPr="007F3228" w:rsidRDefault="009D60FA" w:rsidP="009D60FA">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 xml:space="preserve">на </w:t>
      </w:r>
      <w:r w:rsidRPr="007F3228">
        <w:rPr>
          <w:rFonts w:ascii="Times New Roman" w:hAnsi="Times New Roman" w:cs="Times New Roman"/>
          <w:b/>
          <w:bCs/>
          <w:color w:val="000000"/>
          <w:spacing w:val="-1"/>
          <w:sz w:val="28"/>
          <w:szCs w:val="28"/>
        </w:rPr>
        <w:t>выпускную квалификационную работу</w:t>
      </w:r>
    </w:p>
    <w:p w:rsidR="009D60FA" w:rsidRPr="007F3228" w:rsidRDefault="009D60FA" w:rsidP="009D60FA">
      <w:pPr>
        <w:shd w:val="clear" w:color="auto" w:fill="FFFFFF"/>
        <w:spacing w:after="0" w:line="360" w:lineRule="auto"/>
        <w:rPr>
          <w:rFonts w:ascii="Times New Roman" w:hAnsi="Times New Roman" w:cs="Times New Roman"/>
          <w:sz w:val="28"/>
          <w:szCs w:val="28"/>
        </w:rPr>
      </w:pPr>
      <w:r w:rsidRPr="007F3228">
        <w:rPr>
          <w:rFonts w:ascii="Times New Roman" w:hAnsi="Times New Roman" w:cs="Times New Roman"/>
          <w:color w:val="000000"/>
          <w:sz w:val="28"/>
          <w:szCs w:val="28"/>
        </w:rPr>
        <w:t>Студента _________________________________________________________</w:t>
      </w:r>
    </w:p>
    <w:p w:rsidR="009D60FA" w:rsidRPr="007F3228" w:rsidRDefault="009D60FA" w:rsidP="009D60FA">
      <w:pPr>
        <w:shd w:val="clear" w:color="auto" w:fill="FFFFFF"/>
        <w:spacing w:after="0" w:line="360" w:lineRule="auto"/>
        <w:jc w:val="center"/>
        <w:rPr>
          <w:rFonts w:ascii="Times New Roman" w:hAnsi="Times New Roman" w:cs="Times New Roman"/>
          <w:i/>
          <w:iCs/>
          <w:sz w:val="28"/>
          <w:szCs w:val="28"/>
        </w:rPr>
      </w:pPr>
      <w:r w:rsidRPr="007F3228">
        <w:rPr>
          <w:rFonts w:ascii="Times New Roman" w:hAnsi="Times New Roman" w:cs="Times New Roman"/>
          <w:i/>
          <w:iCs/>
          <w:color w:val="000000"/>
          <w:sz w:val="28"/>
          <w:szCs w:val="28"/>
        </w:rPr>
        <w:t>(фамилия, имя, отчество)</w:t>
      </w:r>
    </w:p>
    <w:p w:rsidR="009D60FA" w:rsidRPr="007F3228" w:rsidRDefault="009D60FA" w:rsidP="009D60FA">
      <w:pPr>
        <w:shd w:val="clear" w:color="auto" w:fill="FFFFFF"/>
        <w:spacing w:after="0" w:line="360" w:lineRule="auto"/>
        <w:rPr>
          <w:rFonts w:ascii="Times New Roman" w:hAnsi="Times New Roman" w:cs="Times New Roman"/>
          <w:color w:val="000000"/>
          <w:sz w:val="28"/>
          <w:szCs w:val="28"/>
        </w:rPr>
      </w:pPr>
      <w:r w:rsidRPr="007F3228">
        <w:rPr>
          <w:rFonts w:ascii="Times New Roman" w:hAnsi="Times New Roman" w:cs="Times New Roman"/>
          <w:color w:val="000000"/>
          <w:sz w:val="28"/>
          <w:szCs w:val="28"/>
        </w:rPr>
        <w:t>На тему: __________________________________________________________</w:t>
      </w:r>
    </w:p>
    <w:p w:rsidR="009D60FA" w:rsidRPr="007F3228" w:rsidRDefault="009D60FA" w:rsidP="009D60FA">
      <w:pPr>
        <w:shd w:val="clear" w:color="auto" w:fill="FFFFFF"/>
        <w:spacing w:after="0" w:line="360" w:lineRule="auto"/>
        <w:rPr>
          <w:rFonts w:ascii="Times New Roman" w:hAnsi="Times New Roman" w:cs="Times New Roman"/>
          <w:sz w:val="28"/>
          <w:szCs w:val="28"/>
        </w:rPr>
      </w:pPr>
      <w:r w:rsidRPr="007F3228">
        <w:rPr>
          <w:rFonts w:ascii="Times New Roman" w:hAnsi="Times New Roman" w:cs="Times New Roman"/>
          <w:color w:val="000000"/>
          <w:sz w:val="28"/>
          <w:szCs w:val="28"/>
        </w:rPr>
        <w:t>Научный руководитель: ____________________________________________</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Актуальность избранной темы, значимость исследования в теоретическом и практическом плане, конкретность и четкость формулировки цели и задач исследования.</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Теоретическая и практическая </w:t>
      </w:r>
      <w:proofErr w:type="gramStart"/>
      <w:r w:rsidRPr="007F3228">
        <w:rPr>
          <w:rFonts w:ascii="Times New Roman" w:hAnsi="Times New Roman" w:cs="Times New Roman"/>
          <w:sz w:val="28"/>
          <w:szCs w:val="28"/>
        </w:rPr>
        <w:t>значимость</w:t>
      </w:r>
      <w:proofErr w:type="gramEnd"/>
      <w:r w:rsidRPr="007F3228">
        <w:rPr>
          <w:rFonts w:ascii="Times New Roman" w:hAnsi="Times New Roman" w:cs="Times New Roman"/>
          <w:sz w:val="28"/>
          <w:szCs w:val="28"/>
        </w:rPr>
        <w:t xml:space="preserve"> и научная обоснованность темы.</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Достоинства работы, в которых проявились оригинальные выводы.</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Анализ выводов, сделанных </w:t>
      </w:r>
      <w:r>
        <w:rPr>
          <w:rFonts w:ascii="Times New Roman" w:hAnsi="Times New Roman" w:cs="Times New Roman"/>
          <w:sz w:val="28"/>
          <w:szCs w:val="28"/>
        </w:rPr>
        <w:t>студентом</w:t>
      </w:r>
      <w:r w:rsidRPr="007F3228">
        <w:rPr>
          <w:rFonts w:ascii="Times New Roman" w:hAnsi="Times New Roman" w:cs="Times New Roman"/>
          <w:sz w:val="28"/>
          <w:szCs w:val="28"/>
        </w:rPr>
        <w:t>. Конкретность и четкость формулировки выводов, их соответствие поставленным задачам. Опубликование, внедрение, использование в учебном процессе.</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Разработки, которые отличаются самостоятельностью решений, сложностью реализации, а также разделы, которые требуют доработки.</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Разделы работы, которые характеризуют исследовательские способности выпускника, умение прогнозировать динамику, тенденции развития объекта (процесса задач, проблем, их систем), используя формализованные модели (задачи).</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rPr>
          <w:rFonts w:ascii="Times New Roman" w:hAnsi="Times New Roman" w:cs="Times New Roman"/>
          <w:sz w:val="28"/>
          <w:szCs w:val="28"/>
        </w:rPr>
      </w:pPr>
      <w:r w:rsidRPr="007F3228">
        <w:rPr>
          <w:rFonts w:ascii="Times New Roman" w:hAnsi="Times New Roman" w:cs="Times New Roman"/>
          <w:sz w:val="28"/>
          <w:szCs w:val="28"/>
        </w:rPr>
        <w:t>Недостатки работы.</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rPr>
          <w:rFonts w:ascii="Times New Roman" w:hAnsi="Times New Roman" w:cs="Times New Roman"/>
          <w:sz w:val="28"/>
          <w:szCs w:val="28"/>
        </w:rPr>
      </w:pPr>
      <w:r w:rsidRPr="007F3228">
        <w:rPr>
          <w:rFonts w:ascii="Times New Roman" w:hAnsi="Times New Roman" w:cs="Times New Roman"/>
          <w:sz w:val="28"/>
          <w:szCs w:val="28"/>
        </w:rPr>
        <w:t>Качество оформления.</w:t>
      </w:r>
    </w:p>
    <w:p w:rsidR="009D60FA" w:rsidRPr="007F3228" w:rsidRDefault="009D60FA" w:rsidP="009D60FA">
      <w:pPr>
        <w:widowControl w:val="0"/>
        <w:numPr>
          <w:ilvl w:val="0"/>
          <w:numId w:val="2"/>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Общее заключение «Выпускная работа студента соответствует (не соответствует) предъявляемым требованиям. ВКР может быть </w:t>
      </w:r>
      <w:proofErr w:type="gramStart"/>
      <w:r w:rsidRPr="007F3228">
        <w:rPr>
          <w:rFonts w:ascii="Times New Roman" w:hAnsi="Times New Roman" w:cs="Times New Roman"/>
          <w:sz w:val="28"/>
          <w:szCs w:val="28"/>
        </w:rPr>
        <w:t>оценена</w:t>
      </w:r>
      <w:proofErr w:type="gramEnd"/>
      <w:r w:rsidRPr="007F3228">
        <w:rPr>
          <w:rFonts w:ascii="Times New Roman" w:hAnsi="Times New Roman" w:cs="Times New Roman"/>
          <w:sz w:val="28"/>
          <w:szCs w:val="28"/>
        </w:rPr>
        <w:t xml:space="preserve"> ____».</w:t>
      </w:r>
    </w:p>
    <w:p w:rsidR="009D60FA" w:rsidRPr="007F3228" w:rsidRDefault="009D60FA" w:rsidP="009D60FA">
      <w:pPr>
        <w:tabs>
          <w:tab w:val="left" w:pos="1620"/>
          <w:tab w:val="left" w:pos="4500"/>
          <w:tab w:val="left" w:pos="6593"/>
        </w:tabs>
        <w:spacing w:after="0" w:line="360" w:lineRule="auto"/>
        <w:rPr>
          <w:rFonts w:ascii="Times New Roman" w:hAnsi="Times New Roman" w:cs="Times New Roman"/>
          <w:sz w:val="28"/>
          <w:szCs w:val="28"/>
        </w:rPr>
      </w:pPr>
      <w:r w:rsidRPr="007F3228">
        <w:rPr>
          <w:rFonts w:ascii="Times New Roman" w:hAnsi="Times New Roman" w:cs="Times New Roman"/>
          <w:sz w:val="28"/>
          <w:szCs w:val="28"/>
        </w:rPr>
        <w:t>Рецензент ________________________________________________________</w:t>
      </w:r>
    </w:p>
    <w:p w:rsidR="009D60FA" w:rsidRPr="007F3228" w:rsidRDefault="009D60FA" w:rsidP="009D60FA">
      <w:pPr>
        <w:tabs>
          <w:tab w:val="left" w:pos="2160"/>
          <w:tab w:val="left" w:pos="4500"/>
          <w:tab w:val="left" w:pos="6593"/>
        </w:tabs>
        <w:spacing w:after="0" w:line="360" w:lineRule="auto"/>
        <w:rPr>
          <w:rFonts w:ascii="Times New Roman" w:hAnsi="Times New Roman" w:cs="Times New Roman"/>
          <w:sz w:val="28"/>
          <w:szCs w:val="28"/>
        </w:rPr>
      </w:pPr>
      <w:r w:rsidRPr="007F3228">
        <w:rPr>
          <w:rFonts w:ascii="Times New Roman" w:hAnsi="Times New Roman" w:cs="Times New Roman"/>
          <w:sz w:val="28"/>
          <w:szCs w:val="28"/>
        </w:rPr>
        <w:tab/>
        <w:t>фамилия, имя, отчество, ученая степень, звание, должность</w:t>
      </w:r>
    </w:p>
    <w:p w:rsidR="009D60FA" w:rsidRPr="000F75A6" w:rsidRDefault="009D60FA" w:rsidP="009D60FA">
      <w:pPr>
        <w:tabs>
          <w:tab w:val="left" w:pos="2520"/>
          <w:tab w:val="left" w:pos="3600"/>
          <w:tab w:val="left" w:pos="5516"/>
          <w:tab w:val="left" w:pos="6660"/>
        </w:tabs>
        <w:spacing w:after="0" w:line="360" w:lineRule="auto"/>
        <w:jc w:val="both"/>
        <w:rPr>
          <w:rFonts w:ascii="Times New Roman" w:hAnsi="Times New Roman" w:cs="Times New Roman"/>
          <w:sz w:val="28"/>
          <w:szCs w:val="28"/>
        </w:rPr>
      </w:pPr>
      <w:r w:rsidRPr="007F3228">
        <w:rPr>
          <w:rFonts w:ascii="Times New Roman" w:hAnsi="Times New Roman" w:cs="Times New Roman"/>
          <w:sz w:val="28"/>
          <w:szCs w:val="28"/>
        </w:rPr>
        <w:t>Дата</w:t>
      </w:r>
      <w:r w:rsidRPr="007F3228">
        <w:rPr>
          <w:rFonts w:ascii="Times New Roman" w:hAnsi="Times New Roman" w:cs="Times New Roman"/>
          <w:sz w:val="28"/>
          <w:szCs w:val="28"/>
        </w:rPr>
        <w:tab/>
        <w:t>Подпись, заверенная печатью по месту работы рецензента</w:t>
      </w:r>
    </w:p>
    <w:p w:rsidR="007F1027" w:rsidRDefault="007F1027" w:rsidP="009D60FA">
      <w:pPr>
        <w:pStyle w:val="1"/>
        <w:keepNext w:val="0"/>
        <w:keepLines w:val="0"/>
        <w:spacing w:before="0" w:line="360" w:lineRule="auto"/>
        <w:ind w:firstLine="709"/>
        <w:jc w:val="center"/>
      </w:pPr>
    </w:p>
    <w:sectPr w:rsidR="007F1027" w:rsidSect="007F1027">
      <w:footerReference w:type="default" r:id="rId12"/>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D0" w:rsidRDefault="003D4ED0" w:rsidP="008E2229">
      <w:pPr>
        <w:spacing w:after="0" w:line="240" w:lineRule="auto"/>
      </w:pPr>
      <w:r>
        <w:separator/>
      </w:r>
    </w:p>
  </w:endnote>
  <w:endnote w:type="continuationSeparator" w:id="0">
    <w:p w:rsidR="003D4ED0" w:rsidRDefault="003D4ED0" w:rsidP="008E2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84309"/>
      <w:docPartObj>
        <w:docPartGallery w:val="Page Numbers (Bottom of Page)"/>
        <w:docPartUnique/>
      </w:docPartObj>
    </w:sdtPr>
    <w:sdtContent>
      <w:p w:rsidR="009D60FA" w:rsidRDefault="00025113">
        <w:pPr>
          <w:pStyle w:val="a3"/>
          <w:jc w:val="center"/>
        </w:pPr>
        <w:fldSimple w:instr=" PAGE   \* MERGEFORMAT ">
          <w:r w:rsidR="007579BB">
            <w:rPr>
              <w:noProof/>
            </w:rPr>
            <w:t>4</w:t>
          </w:r>
        </w:fldSimple>
      </w:p>
    </w:sdtContent>
  </w:sdt>
  <w:p w:rsidR="009D60FA" w:rsidRDefault="009D60F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56540"/>
      <w:docPartObj>
        <w:docPartGallery w:val="Page Numbers (Bottom of Page)"/>
        <w:docPartUnique/>
      </w:docPartObj>
    </w:sdtPr>
    <w:sdtContent>
      <w:p w:rsidR="0022778D" w:rsidRDefault="00025113">
        <w:pPr>
          <w:pStyle w:val="a3"/>
          <w:jc w:val="center"/>
        </w:pPr>
        <w:fldSimple w:instr=" PAGE   \* MERGEFORMAT ">
          <w:r w:rsidR="007579BB">
            <w:rPr>
              <w:noProof/>
            </w:rPr>
            <w:t>35</w:t>
          </w:r>
        </w:fldSimple>
      </w:p>
    </w:sdtContent>
  </w:sdt>
  <w:p w:rsidR="0022778D" w:rsidRDefault="002277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D0" w:rsidRDefault="003D4ED0" w:rsidP="008E2229">
      <w:pPr>
        <w:spacing w:after="0" w:line="240" w:lineRule="auto"/>
      </w:pPr>
      <w:r>
        <w:separator/>
      </w:r>
    </w:p>
  </w:footnote>
  <w:footnote w:type="continuationSeparator" w:id="0">
    <w:p w:rsidR="003D4ED0" w:rsidRDefault="003D4ED0" w:rsidP="008E2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FA" w:rsidRDefault="009D60FA">
    <w:pPr>
      <w:pStyle w:val="a7"/>
      <w:jc w:val="center"/>
    </w:pPr>
  </w:p>
  <w:p w:rsidR="009D60FA" w:rsidRDefault="009D60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AA5"/>
    <w:multiLevelType w:val="hybridMultilevel"/>
    <w:tmpl w:val="9B882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8408B4"/>
    <w:multiLevelType w:val="hybridMultilevel"/>
    <w:tmpl w:val="2A4C0724"/>
    <w:lvl w:ilvl="0" w:tplc="0A32A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3F315B"/>
    <w:multiLevelType w:val="multilevel"/>
    <w:tmpl w:val="4210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2ED"/>
    <w:rsid w:val="00012A84"/>
    <w:rsid w:val="00016C93"/>
    <w:rsid w:val="00025113"/>
    <w:rsid w:val="00043B91"/>
    <w:rsid w:val="00096AD0"/>
    <w:rsid w:val="000E0EF6"/>
    <w:rsid w:val="001A3301"/>
    <w:rsid w:val="001C7235"/>
    <w:rsid w:val="0022778D"/>
    <w:rsid w:val="00257896"/>
    <w:rsid w:val="00352892"/>
    <w:rsid w:val="003D4ED0"/>
    <w:rsid w:val="003F04DE"/>
    <w:rsid w:val="005C16EA"/>
    <w:rsid w:val="00607C21"/>
    <w:rsid w:val="006252ED"/>
    <w:rsid w:val="006A43DF"/>
    <w:rsid w:val="006F5B7B"/>
    <w:rsid w:val="007579BB"/>
    <w:rsid w:val="007B2ADD"/>
    <w:rsid w:val="007F1027"/>
    <w:rsid w:val="008C6631"/>
    <w:rsid w:val="008E2229"/>
    <w:rsid w:val="00935D6D"/>
    <w:rsid w:val="0094394A"/>
    <w:rsid w:val="009A7125"/>
    <w:rsid w:val="009D60FA"/>
    <w:rsid w:val="00B2090F"/>
    <w:rsid w:val="00BE4FA2"/>
    <w:rsid w:val="00BF1DB1"/>
    <w:rsid w:val="00BF39D3"/>
    <w:rsid w:val="00C22CC5"/>
    <w:rsid w:val="00C713CD"/>
    <w:rsid w:val="00C86954"/>
    <w:rsid w:val="00CE0A95"/>
    <w:rsid w:val="00CE0D12"/>
    <w:rsid w:val="00D61ED1"/>
    <w:rsid w:val="00DE61A5"/>
    <w:rsid w:val="00E8002D"/>
    <w:rsid w:val="00EC3792"/>
    <w:rsid w:val="00FD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ED"/>
  </w:style>
  <w:style w:type="paragraph" w:styleId="1">
    <w:name w:val="heading 1"/>
    <w:basedOn w:val="a"/>
    <w:next w:val="a"/>
    <w:link w:val="10"/>
    <w:uiPriority w:val="9"/>
    <w:qFormat/>
    <w:rsid w:val="006252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unhideWhenUsed/>
    <w:qFormat/>
    <w:rsid w:val="009D60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2ED"/>
    <w:rPr>
      <w:rFonts w:asciiTheme="majorHAnsi" w:eastAsiaTheme="majorEastAsia" w:hAnsiTheme="majorHAnsi" w:cstheme="majorBidi"/>
      <w:b/>
      <w:bCs/>
      <w:color w:val="365F91" w:themeColor="accent1" w:themeShade="BF"/>
      <w:sz w:val="28"/>
      <w:szCs w:val="28"/>
      <w:lang w:eastAsia="ru-RU"/>
    </w:rPr>
  </w:style>
  <w:style w:type="character" w:customStyle="1" w:styleId="submenu-table">
    <w:name w:val="submenu-table"/>
    <w:basedOn w:val="a0"/>
    <w:rsid w:val="006252ED"/>
  </w:style>
  <w:style w:type="paragraph" w:customStyle="1" w:styleId="FR1">
    <w:name w:val="FR1"/>
    <w:rsid w:val="006252ED"/>
    <w:pPr>
      <w:widowControl w:val="0"/>
      <w:suppressAutoHyphens/>
      <w:spacing w:before="260" w:after="0" w:line="240" w:lineRule="auto"/>
    </w:pPr>
    <w:rPr>
      <w:rFonts w:ascii="Arial" w:eastAsia="Arial" w:hAnsi="Arial" w:cs="Times New Roman"/>
      <w:sz w:val="44"/>
      <w:szCs w:val="20"/>
      <w:lang w:eastAsia="ar-SA"/>
    </w:rPr>
  </w:style>
  <w:style w:type="paragraph" w:customStyle="1" w:styleId="MainText">
    <w:name w:val="MainText"/>
    <w:basedOn w:val="a"/>
    <w:rsid w:val="006252E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
    <w:name w:val="p"/>
    <w:basedOn w:val="a"/>
    <w:uiPriority w:val="99"/>
    <w:rsid w:val="006252ED"/>
    <w:pPr>
      <w:spacing w:before="75" w:after="75" w:line="240" w:lineRule="auto"/>
      <w:ind w:left="75" w:right="75"/>
      <w:jc w:val="both"/>
    </w:pPr>
    <w:rPr>
      <w:rFonts w:ascii="Verdana" w:eastAsia="Times New Roman" w:hAnsi="Verdana" w:cs="Times New Roman"/>
      <w:sz w:val="20"/>
      <w:szCs w:val="20"/>
      <w:lang w:eastAsia="ru-RU"/>
    </w:rPr>
  </w:style>
  <w:style w:type="paragraph" w:styleId="a3">
    <w:name w:val="footer"/>
    <w:basedOn w:val="a"/>
    <w:link w:val="a4"/>
    <w:uiPriority w:val="99"/>
    <w:unhideWhenUsed/>
    <w:rsid w:val="006252E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252ED"/>
  </w:style>
  <w:style w:type="table" w:styleId="a5">
    <w:name w:val="Table Grid"/>
    <w:basedOn w:val="a1"/>
    <w:uiPriority w:val="59"/>
    <w:rsid w:val="0062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7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9D60FA"/>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9D60FA"/>
    <w:rPr>
      <w:color w:val="0000FF"/>
      <w:u w:val="single"/>
    </w:rPr>
  </w:style>
  <w:style w:type="paragraph" w:styleId="a7">
    <w:name w:val="header"/>
    <w:basedOn w:val="a"/>
    <w:link w:val="a8"/>
    <w:uiPriority w:val="99"/>
    <w:unhideWhenUsed/>
    <w:rsid w:val="009D60FA"/>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9D60FA"/>
    <w:rPr>
      <w:rFonts w:eastAsiaTheme="minorEastAsia"/>
      <w:lang w:eastAsia="ru-RU"/>
    </w:rPr>
  </w:style>
  <w:style w:type="paragraph" w:styleId="a9">
    <w:name w:val="Balloon Text"/>
    <w:basedOn w:val="a"/>
    <w:link w:val="aa"/>
    <w:uiPriority w:val="99"/>
    <w:semiHidden/>
    <w:unhideWhenUsed/>
    <w:rsid w:val="007579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docs.exdat.com/data/134/1334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xt.ru/antiplagia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Кафедра истории</cp:lastModifiedBy>
  <cp:revision>28</cp:revision>
  <dcterms:created xsi:type="dcterms:W3CDTF">2017-06-12T02:29:00Z</dcterms:created>
  <dcterms:modified xsi:type="dcterms:W3CDTF">2018-06-16T06:06:00Z</dcterms:modified>
</cp:coreProperties>
</file>